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FE7" w:rsidRPr="006874E7" w:rsidRDefault="00073FE7" w:rsidP="00FC7133">
      <w:pPr>
        <w:tabs>
          <w:tab w:val="left" w:pos="336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4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ИЗВЕЩЕНИЕ:</w:t>
      </w:r>
    </w:p>
    <w:p w:rsidR="00A621D8" w:rsidRPr="00A621D8" w:rsidRDefault="00DE1C99" w:rsidP="00A621D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24 АПРЕЛЯ</w:t>
      </w:r>
      <w:r w:rsidR="006779BE" w:rsidRPr="006874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202</w:t>
      </w:r>
      <w:r w:rsidR="00B60D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="00A621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г.</w:t>
      </w:r>
      <w:r w:rsidR="00A621D8" w:rsidRPr="00A621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 11.30 состоится </w:t>
      </w:r>
      <w:r w:rsidR="00B60D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ПОВТОРНЫЙ </w:t>
      </w:r>
      <w:r w:rsidR="00A621D8" w:rsidRPr="00A621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ОТКРЫТЫЙ АУКЦИОН по продаже единого объекта недвижимого имущества, находящегося в </w:t>
      </w:r>
      <w:proofErr w:type="spellStart"/>
      <w:r w:rsidR="00A621D8" w:rsidRPr="00A621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г.Новополоцке</w:t>
      </w:r>
      <w:proofErr w:type="spellEnd"/>
      <w:r w:rsidR="00A621D8" w:rsidRPr="00A621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в составе пяти капитальных строений</w:t>
      </w:r>
      <w:r w:rsidR="00B60D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с понижением начальной цены на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  <w:r w:rsidR="00B60D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0%</w:t>
      </w:r>
      <w:r w:rsidR="00A621D8" w:rsidRPr="00A621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073FE7" w:rsidRPr="006874E7" w:rsidRDefault="008E2E01" w:rsidP="00A621D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="00073FE7" w:rsidRPr="0068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6874E7">
        <w:rPr>
          <w:rFonts w:ascii="Times New Roman" w:hAnsi="Times New Roman" w:cs="Times New Roman"/>
          <w:sz w:val="24"/>
          <w:szCs w:val="24"/>
        </w:rPr>
        <w:t xml:space="preserve"> </w:t>
      </w:r>
      <w:r w:rsidR="0023678A" w:rsidRPr="006874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«</w:t>
      </w:r>
      <w:r w:rsidR="00816470" w:rsidRPr="0068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Строительно-монтажный трест №16 </w:t>
      </w:r>
      <w:proofErr w:type="spellStart"/>
      <w:r w:rsidR="00816470" w:rsidRPr="006874E7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г.Новополоцк</w:t>
      </w:r>
      <w:proofErr w:type="spellEnd"/>
      <w:r w:rsidR="0023678A" w:rsidRPr="006874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73FE7" w:rsidRPr="006874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7F15" w:rsidRPr="0068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6721" w:rsidRPr="006874E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Новополоцк</w:t>
      </w:r>
      <w:r w:rsidR="00AB7F15" w:rsidRPr="0068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16470" w:rsidRPr="0068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 w:rsidR="00816470" w:rsidRPr="006874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Нефтепереработчиков</w:t>
      </w:r>
      <w:proofErr w:type="spellEnd"/>
      <w:r w:rsidR="00816470" w:rsidRPr="006874E7">
        <w:rPr>
          <w:rFonts w:ascii="Times New Roman" w:eastAsia="Times New Roman" w:hAnsi="Times New Roman" w:cs="Times New Roman"/>
          <w:sz w:val="24"/>
          <w:szCs w:val="24"/>
          <w:lang w:eastAsia="ru-RU"/>
        </w:rPr>
        <w:t>, 15</w:t>
      </w:r>
      <w:r w:rsidR="0023678A" w:rsidRPr="006874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8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FE7" w:rsidRPr="006874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8 (</w:t>
      </w:r>
      <w:r w:rsidR="003236E2" w:rsidRPr="006874E7">
        <w:rPr>
          <w:rFonts w:ascii="Times New Roman" w:eastAsia="Times New Roman" w:hAnsi="Times New Roman" w:cs="Times New Roman"/>
          <w:sz w:val="24"/>
          <w:szCs w:val="24"/>
          <w:lang w:eastAsia="ru-RU"/>
        </w:rPr>
        <w:t>0214)</w:t>
      </w:r>
      <w:r w:rsidR="0023678A" w:rsidRPr="00687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16470" w:rsidRPr="00687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50-93-59</w:t>
      </w:r>
      <w:r w:rsidR="00687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73FE7" w:rsidRPr="0068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073FE7" w:rsidRPr="006874E7" w:rsidRDefault="00073FE7" w:rsidP="00073FE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</w:t>
      </w:r>
      <w:r w:rsidRPr="0068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</w:t>
      </w:r>
      <w:r w:rsidR="006779BE" w:rsidRPr="0068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оммунальное информационно-консультационное унитарное предприятие </w:t>
      </w:r>
      <w:r w:rsidRPr="006874E7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«Новополоцкий центр предпринимательства</w:t>
      </w:r>
      <w:r w:rsidR="0022396A" w:rsidRPr="0068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74E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недвижимости»</w:t>
      </w:r>
      <w:r w:rsidR="0023678A" w:rsidRPr="0068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8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Витебская обл., г. Новополоцк, ул. Ктаторова, 21, тел.: 8 (0214) </w:t>
      </w:r>
      <w:r w:rsidR="0023678A" w:rsidRPr="006874E7">
        <w:rPr>
          <w:rFonts w:ascii="Times New Roman" w:eastAsia="Times New Roman" w:hAnsi="Times New Roman" w:cs="Times New Roman"/>
          <w:sz w:val="24"/>
          <w:szCs w:val="24"/>
          <w:lang w:eastAsia="ru-RU"/>
        </w:rPr>
        <w:t>55-83-01</w:t>
      </w:r>
      <w:r w:rsidRPr="006874E7">
        <w:rPr>
          <w:rFonts w:ascii="Times New Roman" w:eastAsia="Times New Roman" w:hAnsi="Times New Roman" w:cs="Times New Roman"/>
          <w:sz w:val="24"/>
          <w:szCs w:val="24"/>
          <w:lang w:eastAsia="ru-RU"/>
        </w:rPr>
        <w:t>, 8 (029) 249-80-28.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"/>
        <w:gridCol w:w="6659"/>
        <w:gridCol w:w="1276"/>
        <w:gridCol w:w="1134"/>
      </w:tblGrid>
      <w:tr w:rsidR="00C17B54" w:rsidRPr="006874E7" w:rsidTr="006874E7">
        <w:trPr>
          <w:trHeight w:val="6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54" w:rsidRPr="006874E7" w:rsidRDefault="00C17B54" w:rsidP="00746B91">
            <w:pPr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54" w:rsidRPr="006874E7" w:rsidRDefault="00C17B54" w:rsidP="00746B91">
            <w:pPr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  <w:p w:rsidR="00C17B54" w:rsidRPr="006874E7" w:rsidRDefault="00C17B54" w:rsidP="00746B91">
            <w:pPr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54" w:rsidRPr="006874E7" w:rsidRDefault="00C17B54" w:rsidP="00815066">
            <w:pPr>
              <w:ind w:right="-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цена</w:t>
            </w:r>
            <w:r w:rsidR="00815066" w:rsidRPr="0068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779BE" w:rsidRPr="0068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54" w:rsidRPr="006874E7" w:rsidRDefault="00C17B54" w:rsidP="006D48C2">
            <w:pPr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Задаток, </w:t>
            </w:r>
            <w:r w:rsidR="006D48C2" w:rsidRPr="0068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8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0%, руб.</w:t>
            </w:r>
          </w:p>
        </w:tc>
      </w:tr>
      <w:tr w:rsidR="0023678A" w:rsidRPr="006874E7" w:rsidTr="006874E7">
        <w:trPr>
          <w:trHeight w:val="25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678A" w:rsidRPr="006874E7" w:rsidRDefault="0023678A" w:rsidP="00746B91">
            <w:pPr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  <w:p w:rsidR="0023678A" w:rsidRPr="006874E7" w:rsidRDefault="0023678A" w:rsidP="00746B91">
            <w:pPr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0" w:type="dxa"/>
            </w:tcMar>
            <w:hideMark/>
          </w:tcPr>
          <w:p w:rsidR="00504462" w:rsidRPr="006874E7" w:rsidRDefault="00504462" w:rsidP="00504462">
            <w:pPr>
              <w:ind w:righ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874E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Единый объект недвижимого имущества в составе:</w:t>
            </w:r>
          </w:p>
          <w:p w:rsidR="00504462" w:rsidRPr="006874E7" w:rsidRDefault="00504462" w:rsidP="00815066">
            <w:pPr>
              <w:pStyle w:val="a7"/>
              <w:numPr>
                <w:ilvl w:val="0"/>
                <w:numId w:val="4"/>
              </w:numPr>
              <w:tabs>
                <w:tab w:val="left" w:pos="260"/>
              </w:tabs>
              <w:ind w:left="-24" w:right="60" w:firstLine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Капитальное строение с инвентарным номером 25</w:t>
            </w:r>
            <w:r w:rsidR="00816470" w:rsidRPr="0068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8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/С-</w:t>
            </w:r>
            <w:r w:rsidR="00816470" w:rsidRPr="0068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10076</w:t>
            </w:r>
            <w:r w:rsidRPr="0068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A5201" w:rsidRPr="0068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Витебская </w:t>
            </w:r>
            <w:r w:rsidR="003E3D62" w:rsidRPr="0068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</w:t>
            </w:r>
            <w:r w:rsidR="00DA5201" w:rsidRPr="0068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F65C1" w:rsidRPr="0068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3D62" w:rsidRPr="0068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816470" w:rsidRPr="0068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</w:t>
            </w:r>
            <w:r w:rsidR="003E3D62" w:rsidRPr="0068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олоцк</w:t>
            </w:r>
            <w:r w:rsidR="00DA5201" w:rsidRPr="0068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="00816470" w:rsidRPr="0068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Монтажная, </w:t>
            </w:r>
            <w:r w:rsidR="00DA5201" w:rsidRPr="0068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площадью – </w:t>
            </w:r>
            <w:r w:rsidR="00816470" w:rsidRPr="0068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2193</w:t>
            </w:r>
            <w:r w:rsidR="00DA5201" w:rsidRPr="0068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A5201" w:rsidRPr="0068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DA5201" w:rsidRPr="0068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="00816470" w:rsidRPr="006874E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наименование – ремонтно-механическая мастерская</w:t>
            </w:r>
            <w:r w:rsidR="00816470" w:rsidRPr="0068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A5201" w:rsidRPr="0068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r w:rsidR="00816470" w:rsidRPr="0068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специализированное научно-исследовательских, проектных, конструкторских организаций и (или) государственных архивов. </w:t>
            </w:r>
            <w:r w:rsidRPr="0068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05FF" w:rsidRPr="006874E7" w:rsidRDefault="00504462" w:rsidP="00504462">
            <w:pPr>
              <w:numPr>
                <w:ilvl w:val="0"/>
                <w:numId w:val="4"/>
              </w:numPr>
              <w:tabs>
                <w:tab w:val="left" w:pos="260"/>
              </w:tabs>
              <w:ind w:left="0" w:right="60" w:hanging="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Капитальное строение с и</w:t>
            </w:r>
            <w:r w:rsidR="00DA5201" w:rsidRPr="0068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нвентарным номером 25</w:t>
            </w:r>
            <w:r w:rsidR="00816470" w:rsidRPr="0068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A5201" w:rsidRPr="0068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/С-</w:t>
            </w:r>
            <w:r w:rsidR="00AE05FF" w:rsidRPr="0068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192155</w:t>
            </w:r>
            <w:r w:rsidR="00DA5201" w:rsidRPr="0068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Витебская обл., </w:t>
            </w:r>
            <w:r w:rsidR="0068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3E3D62" w:rsidRPr="0068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E05FF" w:rsidRPr="0068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Новополоцк, ул. Монтажная, </w:t>
            </w:r>
            <w:r w:rsidR="00E674A8" w:rsidRPr="0068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5/1, </w:t>
            </w:r>
            <w:r w:rsidR="00AE05FF" w:rsidRPr="0068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площадью – </w:t>
            </w:r>
            <w:r w:rsidR="00E674A8" w:rsidRPr="0068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E05FF" w:rsidRPr="0068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E05FF" w:rsidRPr="0068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AE05FF" w:rsidRPr="0068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="00AE05FF" w:rsidRPr="006874E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наименование</w:t>
            </w:r>
            <w:r w:rsidR="00E674A8" w:rsidRPr="006874E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– здание сторожки, </w:t>
            </w:r>
            <w:r w:rsidR="00E674A8" w:rsidRPr="0068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административно-хозяйственное.</w:t>
            </w:r>
            <w:r w:rsidR="00AE05FF" w:rsidRPr="0068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674A8" w:rsidRPr="006874E7" w:rsidRDefault="00E674A8" w:rsidP="00504462">
            <w:pPr>
              <w:numPr>
                <w:ilvl w:val="0"/>
                <w:numId w:val="4"/>
              </w:numPr>
              <w:tabs>
                <w:tab w:val="left" w:pos="260"/>
              </w:tabs>
              <w:ind w:left="0" w:right="60" w:hanging="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Капитальное строение с инвентарным номером 252/С-10077, Витебская обл., г. Новополоцк, ул. Монтажная, 5/3, площадью – 465,1 </w:t>
            </w:r>
            <w:proofErr w:type="spellStart"/>
            <w:r w:rsidRPr="0068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8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Pr="006874E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наименование – здание складского навеса,</w:t>
            </w:r>
            <w:r w:rsidRPr="00687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  <w:proofErr w:type="gramEnd"/>
            <w:r w:rsidRPr="0068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специализированное складов, торговых баз, баз материально-технического снабжения, хранилищ.</w:t>
            </w:r>
          </w:p>
          <w:p w:rsidR="00E674A8" w:rsidRPr="006874E7" w:rsidRDefault="00E674A8" w:rsidP="00504462">
            <w:pPr>
              <w:numPr>
                <w:ilvl w:val="0"/>
                <w:numId w:val="4"/>
              </w:numPr>
              <w:tabs>
                <w:tab w:val="left" w:pos="260"/>
              </w:tabs>
              <w:ind w:left="0" w:right="60" w:hanging="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Капитальное строение с инвентарным номером 252/С-192154, Витебская обл., г. Новополоцк, ул. Монтажная, 5/4, площадью – 7,1 </w:t>
            </w:r>
            <w:proofErr w:type="spellStart"/>
            <w:r w:rsidRPr="0068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8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Pr="006874E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наименование – автозаправочная станция,</w:t>
            </w:r>
            <w:r w:rsidRPr="00687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  <w:proofErr w:type="gramEnd"/>
            <w:r w:rsidRPr="0068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специализированное для ремонта и (или) технического обслуживания автомобилей (в том числе автомобильные заправочные, зарядные и газонаполнительные станции).</w:t>
            </w:r>
          </w:p>
          <w:p w:rsidR="00E674A8" w:rsidRPr="006874E7" w:rsidRDefault="00E674A8" w:rsidP="00E674A8">
            <w:pPr>
              <w:numPr>
                <w:ilvl w:val="0"/>
                <w:numId w:val="4"/>
              </w:numPr>
              <w:tabs>
                <w:tab w:val="left" w:pos="260"/>
              </w:tabs>
              <w:ind w:left="0" w:right="60" w:hanging="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Капитальное строение с инвентарным номером 252/С-10075, Витебская обл.,</w:t>
            </w:r>
            <w:r w:rsidR="004F65C1" w:rsidRPr="0068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Новополоцк, ул. Монтажная, 5, площадью – 600 </w:t>
            </w:r>
            <w:proofErr w:type="spellStart"/>
            <w:r w:rsidRPr="0068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8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Pr="006874E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наименование – здание цеха сварки и изоляции, </w:t>
            </w:r>
            <w:r w:rsidRPr="0068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нежилое.</w:t>
            </w:r>
          </w:p>
          <w:p w:rsidR="004F65C1" w:rsidRPr="006874E7" w:rsidRDefault="004F65C1" w:rsidP="004F65C1">
            <w:pPr>
              <w:tabs>
                <w:tab w:val="left" w:pos="260"/>
              </w:tabs>
              <w:ind w:right="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</w:t>
            </w:r>
            <w:r w:rsidR="00000FEB" w:rsidRPr="0068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 </w:t>
            </w:r>
            <w:r w:rsidRPr="0068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благоустройства</w:t>
            </w:r>
            <w:r w:rsidR="00000FEB" w:rsidRPr="0068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</w:t>
            </w:r>
            <w:r w:rsidRPr="0068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00FEB" w:rsidRPr="0068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относящиеся к </w:t>
            </w:r>
            <w:r w:rsidR="00000FEB" w:rsidRPr="0068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единому объекту продажи </w:t>
            </w:r>
            <w:r w:rsidRPr="0068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покрытие, ограждение, калитка – 2 шт., ворота – </w:t>
            </w:r>
            <w:r w:rsidR="00000FEB" w:rsidRPr="0068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68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шт., шлагбаум. </w:t>
            </w:r>
          </w:p>
          <w:p w:rsidR="00815066" w:rsidRPr="006874E7" w:rsidRDefault="00504462" w:rsidP="00000FEB">
            <w:pPr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E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Объекты</w:t>
            </w:r>
            <w:r w:rsidR="00C620D8" w:rsidRPr="006874E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расположены на </w:t>
            </w:r>
            <w:r w:rsidR="00E674A8" w:rsidRPr="006874E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земельном участке с </w:t>
            </w:r>
            <w:proofErr w:type="spellStart"/>
            <w:proofErr w:type="gramStart"/>
            <w:r w:rsidR="00E674A8" w:rsidRPr="006874E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кад</w:t>
            </w:r>
            <w:proofErr w:type="spellEnd"/>
            <w:r w:rsidR="00E674A8" w:rsidRPr="006874E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.№</w:t>
            </w:r>
            <w:proofErr w:type="gramEnd"/>
            <w:r w:rsidR="00C620D8" w:rsidRPr="0068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74A8" w:rsidRPr="0068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241800000009000007</w:t>
            </w:r>
            <w:r w:rsidR="00C620D8" w:rsidRPr="0068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адресу: </w:t>
            </w:r>
            <w:r w:rsidR="004F65C1" w:rsidRPr="0068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Витебская обл., г. Новополоцк, ул. Монтажная, 5, </w:t>
            </w:r>
            <w:r w:rsidR="00C620D8" w:rsidRPr="0068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площадью </w:t>
            </w:r>
            <w:r w:rsidR="004F65C1" w:rsidRPr="0068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2,0434</w:t>
            </w:r>
            <w:r w:rsidR="00C620D8" w:rsidRPr="0068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га, </w:t>
            </w:r>
            <w:r w:rsidR="004F65C1" w:rsidRPr="0068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целевое </w:t>
            </w:r>
            <w:r w:rsidR="00C620D8" w:rsidRPr="0068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-  </w:t>
            </w:r>
            <w:r w:rsidR="004F65C1" w:rsidRPr="0068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промышленных объектов. (</w:t>
            </w:r>
            <w:r w:rsidR="00815066" w:rsidRPr="0068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постоянного пользования</w:t>
            </w:r>
            <w:r w:rsidR="004F65C1" w:rsidRPr="0068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ограничения (обременен</w:t>
            </w:r>
            <w:r w:rsidR="00000FEB" w:rsidRPr="0068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ия) прав в использовании земель:</w:t>
            </w:r>
            <w:r w:rsidR="004F65C1" w:rsidRPr="0068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0FEB" w:rsidRPr="0068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F65C1" w:rsidRPr="0068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хранная зона магистральных трубопроводов, линий электропередачи напряжением до 1000 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D61" w:rsidRDefault="00DE1C99" w:rsidP="00746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620574,00</w:t>
            </w:r>
          </w:p>
          <w:p w:rsidR="0023678A" w:rsidRPr="006874E7" w:rsidRDefault="006D48C2" w:rsidP="00746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 с учётом НДС</w:t>
            </w:r>
          </w:p>
          <w:p w:rsidR="0023678A" w:rsidRPr="006874E7" w:rsidRDefault="0023678A" w:rsidP="00746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78A" w:rsidRPr="006874E7" w:rsidRDefault="00DE1C99" w:rsidP="00746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62057,40</w:t>
            </w:r>
            <w:r w:rsidR="0023678A" w:rsidRPr="0068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</w:t>
            </w:r>
            <w:r w:rsidR="004F65C1" w:rsidRPr="0068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</w:p>
          <w:p w:rsidR="0023678A" w:rsidRPr="006874E7" w:rsidRDefault="0023678A" w:rsidP="00746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20D8" w:rsidRPr="006874E7" w:rsidRDefault="00C620D8" w:rsidP="00C620D8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74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Особые условия:</w:t>
      </w:r>
    </w:p>
    <w:p w:rsidR="00000FEB" w:rsidRPr="006874E7" w:rsidRDefault="00000FEB" w:rsidP="00000FEB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74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*. Договор купли–продажи заключается с победителем (единственным участником) аукциона не позднее 20 календарных дней со дня проведения аукциона и момента подписания протокола аукциона. В случае необходимости принятия дополнительного решения </w:t>
      </w:r>
      <w:r w:rsidR="006874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</w:t>
      </w:r>
      <w:r w:rsidRPr="006874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совершении сделки согласно учредительных документов общества, договор купли-</w:t>
      </w:r>
      <w:r w:rsidRPr="006874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продажи заключается не позднее 20 календарных дней с момента принятия такого решения.   </w:t>
      </w:r>
    </w:p>
    <w:p w:rsidR="00000FEB" w:rsidRPr="006874E7" w:rsidRDefault="00000FEB" w:rsidP="00000FEB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74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Условия оплаты - предоплата в размере 30% стоимости имущества до передачи имущества, 70% стоимости имущества равными частями в течении двенадцати месяцев </w:t>
      </w:r>
      <w:r w:rsidR="006874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</w:t>
      </w:r>
      <w:r w:rsidRPr="006874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даты регистрации договора. </w:t>
      </w:r>
    </w:p>
    <w:p w:rsidR="00000FEB" w:rsidRPr="006874E7" w:rsidRDefault="00000FEB" w:rsidP="00000FEB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874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Порядок организации и проведения аукционных торгов, регламентируются, Положением о порядке проведения аукционов по продаже объектов, находящихся </w:t>
      </w:r>
      <w:r w:rsidR="006874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</w:t>
      </w:r>
      <w:r w:rsidRPr="006874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 собственности ОАО «Трест №16, </w:t>
      </w:r>
      <w:proofErr w:type="spellStart"/>
      <w:r w:rsidRPr="006874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г.Новополоцк</w:t>
      </w:r>
      <w:proofErr w:type="spellEnd"/>
      <w:r w:rsidRPr="006874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», утвержденным Приказом </w:t>
      </w:r>
      <w:r w:rsidR="006874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       </w:t>
      </w:r>
      <w:r w:rsidRPr="006874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ОАО «Трест №16, </w:t>
      </w:r>
      <w:proofErr w:type="spellStart"/>
      <w:r w:rsidRPr="006874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г.Новополоцк</w:t>
      </w:r>
      <w:proofErr w:type="spellEnd"/>
      <w:r w:rsidRPr="006874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», №74 от 01.07.2011</w:t>
      </w:r>
      <w:r w:rsidR="006874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</w:t>
      </w:r>
      <w:r w:rsidR="00B60D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 редакции приказа от 29.12.2023г. №496, </w:t>
      </w:r>
      <w:r w:rsidR="006874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 </w:t>
      </w:r>
      <w:proofErr w:type="gramStart"/>
      <w:r w:rsidR="006874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так же</w:t>
      </w:r>
      <w:proofErr w:type="gramEnd"/>
      <w:r w:rsidR="006874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6874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законодательством Республики Беларусь.</w:t>
      </w:r>
    </w:p>
    <w:p w:rsidR="00C620D8" w:rsidRPr="006874E7" w:rsidRDefault="00C620D8" w:rsidP="00C620D8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состоится по адресу: г. Новополоцк, ул. </w:t>
      </w:r>
      <w:proofErr w:type="spellStart"/>
      <w:r w:rsidRPr="006874E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Ктаторова</w:t>
      </w:r>
      <w:proofErr w:type="spellEnd"/>
      <w:r w:rsidRPr="006874E7">
        <w:rPr>
          <w:rFonts w:ascii="Times New Roman" w:eastAsia="Times New Roman" w:hAnsi="Times New Roman" w:cs="Times New Roman"/>
          <w:sz w:val="24"/>
          <w:szCs w:val="24"/>
          <w:lang w:eastAsia="ru-RU"/>
        </w:rPr>
        <w:t>, 21 (актовый зал)</w:t>
      </w:r>
      <w:r w:rsidR="006874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74E7" w:rsidRPr="006874E7" w:rsidRDefault="00C620D8" w:rsidP="006874E7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на участие в аукционе со всеми необходимыми документами принимаются </w:t>
      </w:r>
      <w:r w:rsidR="0068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68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DE1C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B60D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DE1C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апреля</w:t>
      </w:r>
      <w:r w:rsidRPr="006874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202</w:t>
      </w:r>
      <w:r w:rsidR="00B60D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Pr="006874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г. </w:t>
      </w:r>
      <w:r w:rsidRPr="006874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 08.00 и далее в рабочие дни с 08.00 до 17.00 (пятница – 15.45.) </w:t>
      </w:r>
      <w:r w:rsidRPr="0068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г. Новополоцк, ул. Ктаторова, д. 21.  </w:t>
      </w:r>
      <w:r w:rsidR="006874E7" w:rsidRPr="00687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Последний день приема документов – </w:t>
      </w:r>
      <w:r w:rsidR="00DE1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6874E7" w:rsidRPr="00687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E1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B60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2024</w:t>
      </w:r>
      <w:r w:rsidR="006874E7" w:rsidRPr="00687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до 13.00.  </w:t>
      </w:r>
    </w:p>
    <w:p w:rsidR="00C620D8" w:rsidRPr="006874E7" w:rsidRDefault="00C620D8" w:rsidP="00C620D8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133" w:rsidRPr="006874E7" w:rsidRDefault="00FC7133" w:rsidP="006874E7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аукционе допускаются юридические и физические лица, своевременно подавшие заявление на участие в аукционе, внесшие в установленном порядке задаток </w:t>
      </w:r>
      <w:r w:rsidR="0068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68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подписавшие соглашение о правах и обязанностях сторон в процессе подготовки проведения аукциона. </w:t>
      </w:r>
    </w:p>
    <w:p w:rsidR="00FC7133" w:rsidRPr="006874E7" w:rsidRDefault="00FC7133" w:rsidP="006874E7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4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в адрес организатора аукциона необходимо представить:</w:t>
      </w:r>
    </w:p>
    <w:p w:rsidR="00FC7133" w:rsidRPr="006874E7" w:rsidRDefault="00FC7133" w:rsidP="006874E7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4E7">
        <w:rPr>
          <w:rFonts w:ascii="Times New Roman" w:eastAsia="Times New Roman" w:hAnsi="Times New Roman" w:cs="Times New Roman"/>
          <w:sz w:val="24"/>
          <w:szCs w:val="24"/>
          <w:lang w:eastAsia="ru-RU"/>
        </w:rPr>
        <w:t>* Заявление на участие в аукционе по форме представленной Организатором аукциона;</w:t>
      </w:r>
    </w:p>
    <w:p w:rsidR="00FC7133" w:rsidRPr="006874E7" w:rsidRDefault="00FC7133" w:rsidP="006874E7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4E7">
        <w:rPr>
          <w:rFonts w:ascii="Times New Roman" w:eastAsia="Times New Roman" w:hAnsi="Times New Roman" w:cs="Times New Roman"/>
          <w:sz w:val="24"/>
          <w:szCs w:val="24"/>
          <w:lang w:eastAsia="ru-RU"/>
        </w:rPr>
        <w:t>* Заверенн</w:t>
      </w:r>
      <w:r w:rsidR="006874E7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68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банком копи</w:t>
      </w:r>
      <w:r w:rsidR="006874E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8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платежного поручения о внесении задатка</w:t>
      </w:r>
    </w:p>
    <w:p w:rsidR="00FC7133" w:rsidRPr="006874E7" w:rsidRDefault="00FC7133" w:rsidP="006874E7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4E7">
        <w:rPr>
          <w:rFonts w:ascii="Times New Roman" w:eastAsia="Times New Roman" w:hAnsi="Times New Roman" w:cs="Times New Roman"/>
          <w:sz w:val="24"/>
          <w:szCs w:val="24"/>
          <w:lang w:eastAsia="ru-RU"/>
        </w:rPr>
        <w:t>* Юридическим лица</w:t>
      </w:r>
      <w:r w:rsidR="006874E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8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резидентам Республики Беларусь – доверенность представителю юридического лица (кроме случаев, когда юридическое лицо представляет его руководитель), заверенные копии учредительных документов и свидетельства </w:t>
      </w:r>
      <w:r w:rsidR="0068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6874E7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государственной регистрации;</w:t>
      </w:r>
    </w:p>
    <w:p w:rsidR="00FC7133" w:rsidRPr="006874E7" w:rsidRDefault="00FC7133" w:rsidP="00C620D8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4E7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Представителям физических лиц – резидентам Республики Беларусь – нотариально заверенную доверенность;</w:t>
      </w:r>
    </w:p>
    <w:p w:rsidR="00FC7133" w:rsidRPr="006874E7" w:rsidRDefault="00FC7133" w:rsidP="00C620D8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*при подаче документов на участие в аукционе физические лица, представители физических и юридических лиц предъявляют паспорт или иной документ, в соответствии </w:t>
      </w:r>
      <w:r w:rsidR="0068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6874E7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законодательством Республики Беларусь удостоверяющий личность.</w:t>
      </w:r>
    </w:p>
    <w:p w:rsidR="00C620D8" w:rsidRPr="006874E7" w:rsidRDefault="00C620D8" w:rsidP="00C620D8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аукциона будет признано лицо, предложившее наиболее высокую цену</w:t>
      </w:r>
      <w:r w:rsidRPr="0068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Участие в аукционе оформляется протоколом. Лицам, не выигравшим торги, задаток возвращается. </w:t>
      </w:r>
    </w:p>
    <w:p w:rsidR="00C620D8" w:rsidRPr="006874E7" w:rsidRDefault="00C620D8" w:rsidP="00C620D8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аукциона несостоявшимся, ввиду подачи заявления на участие только одним участником, допускается продажа предмета аукциона этому участнику, при его согласии, по начальной цене, увеличенной на 5%. </w:t>
      </w:r>
    </w:p>
    <w:p w:rsidR="00C620D8" w:rsidRPr="006874E7" w:rsidRDefault="00C620D8" w:rsidP="00C620D8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аукциона (единственный участник) обязан оплатить затраты на организацию </w:t>
      </w:r>
      <w:r w:rsidR="0068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68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проведение аукциона в течение 10 (десяти) рабочих дней со дня проведения аукциона </w:t>
      </w:r>
      <w:r w:rsidR="0068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68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 и размере, указанном в протоколе аукциона. </w:t>
      </w:r>
    </w:p>
    <w:p w:rsidR="00C620D8" w:rsidRPr="006874E7" w:rsidRDefault="00C620D8" w:rsidP="00C620D8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4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</w:t>
      </w:r>
      <w:r w:rsidRPr="00687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874E7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в любое время, но не позднее, чем за 3 дня до</w:t>
      </w:r>
      <w:r w:rsidR="00D21147" w:rsidRPr="0068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наступления</w:t>
      </w:r>
      <w:r w:rsidRPr="0068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</w:t>
      </w:r>
      <w:r w:rsidR="00D21147" w:rsidRPr="0068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аукциона, </w:t>
      </w:r>
      <w:r w:rsidR="00DE1C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 от проведения торгов.</w:t>
      </w:r>
      <w:bookmarkStart w:id="0" w:name="_GoBack"/>
      <w:bookmarkEnd w:id="0"/>
    </w:p>
    <w:p w:rsidR="00D21147" w:rsidRPr="006874E7" w:rsidRDefault="00C620D8" w:rsidP="00D21147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задатка перечисляется </w:t>
      </w:r>
      <w:r w:rsidRPr="006874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срок с </w:t>
      </w:r>
      <w:r w:rsidR="00DE1C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</w:t>
      </w:r>
      <w:r w:rsidRPr="006874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B60D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DE1C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6874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.202</w:t>
      </w:r>
      <w:r w:rsidR="00B60D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6874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по </w:t>
      </w:r>
      <w:r w:rsidR="00DE1C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</w:t>
      </w:r>
      <w:r w:rsidRPr="006874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B60D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DE1C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6874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.202</w:t>
      </w:r>
      <w:r w:rsidR="00B60D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6874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 до 13.00.</w:t>
      </w:r>
      <w:r w:rsidR="00D21147" w:rsidRPr="006874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21147" w:rsidRPr="006874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р/с организатора КУП «</w:t>
      </w:r>
      <w:proofErr w:type="spellStart"/>
      <w:r w:rsidR="00D21147" w:rsidRPr="006874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Новополоцкий</w:t>
      </w:r>
      <w:proofErr w:type="spellEnd"/>
      <w:r w:rsidR="00D21147" w:rsidRPr="0068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предпринимательства и </w:t>
      </w:r>
      <w:proofErr w:type="gramStart"/>
      <w:r w:rsidR="00D21147" w:rsidRPr="0068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недвижимости» </w:t>
      </w:r>
      <w:r w:rsidR="0068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68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D21147" w:rsidRPr="006874E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УНП 390352871, р/с </w:t>
      </w:r>
      <w:r w:rsidR="00D21147" w:rsidRPr="006874E7">
        <w:rPr>
          <w:rFonts w:ascii="Times New Roman" w:eastAsia="Times New Roman" w:hAnsi="Times New Roman" w:cs="Times New Roman"/>
          <w:sz w:val="24"/>
          <w:szCs w:val="24"/>
          <w:lang w:eastAsia="ru-RU"/>
        </w:rPr>
        <w:t>BY54ALFA30122401830010270000</w:t>
      </w:r>
      <w:r w:rsidR="00D21147" w:rsidRPr="006874E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в </w:t>
      </w:r>
      <w:r w:rsidR="00D21147" w:rsidRPr="0068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 «Альфа-Банк» г. Минск, </w:t>
      </w:r>
      <w:r w:rsidR="0068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D21147" w:rsidRPr="0068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Сурганова, 43-47, БИК </w:t>
      </w:r>
      <w:r w:rsidR="00D21147" w:rsidRPr="00687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ALFABY</w:t>
      </w:r>
      <w:r w:rsidR="00D21147" w:rsidRPr="006874E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21147" w:rsidRPr="00687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D21147" w:rsidRPr="006874E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код платежа 40901.</w:t>
      </w:r>
    </w:p>
    <w:p w:rsidR="008036E2" w:rsidRPr="006874E7" w:rsidRDefault="00D21147" w:rsidP="00D21147">
      <w:pPr>
        <w:tabs>
          <w:tab w:val="left" w:pos="9214"/>
        </w:tabs>
        <w:jc w:val="both"/>
        <w:rPr>
          <w:sz w:val="24"/>
          <w:szCs w:val="24"/>
        </w:rPr>
      </w:pPr>
      <w:r w:rsidRPr="0068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организатора аукциона: +375 (214) 55-83-01, 8 (029) 249-80-28. </w:t>
      </w:r>
      <w:r w:rsidR="0068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687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874E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87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68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6874E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novcpn</w:t>
      </w:r>
      <w:proofErr w:type="spellEnd"/>
      <w:r w:rsidRPr="006874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r w:rsidRPr="006874E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mail</w:t>
      </w:r>
      <w:r w:rsidRPr="006874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6874E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68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sectPr w:rsidR="008036E2" w:rsidRPr="006874E7" w:rsidSect="00760D97">
      <w:pgSz w:w="11906" w:h="16838"/>
      <w:pgMar w:top="1134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A3123"/>
    <w:multiLevelType w:val="hybridMultilevel"/>
    <w:tmpl w:val="938CC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82937"/>
    <w:multiLevelType w:val="hybridMultilevel"/>
    <w:tmpl w:val="64E6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33C4F"/>
    <w:multiLevelType w:val="hybridMultilevel"/>
    <w:tmpl w:val="09FED00C"/>
    <w:lvl w:ilvl="0" w:tplc="FDB817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45A8A"/>
    <w:multiLevelType w:val="hybridMultilevel"/>
    <w:tmpl w:val="7E2CB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E3"/>
    <w:rsid w:val="00000FEB"/>
    <w:rsid w:val="00073FE7"/>
    <w:rsid w:val="00094FE4"/>
    <w:rsid w:val="00117741"/>
    <w:rsid w:val="00194D94"/>
    <w:rsid w:val="001B08D8"/>
    <w:rsid w:val="00213F24"/>
    <w:rsid w:val="0022396A"/>
    <w:rsid w:val="0023678A"/>
    <w:rsid w:val="00275E9E"/>
    <w:rsid w:val="00282F4E"/>
    <w:rsid w:val="00290273"/>
    <w:rsid w:val="002C04BB"/>
    <w:rsid w:val="002C165C"/>
    <w:rsid w:val="002D767C"/>
    <w:rsid w:val="003236E2"/>
    <w:rsid w:val="003772E3"/>
    <w:rsid w:val="00387BE3"/>
    <w:rsid w:val="003C3610"/>
    <w:rsid w:val="003D411A"/>
    <w:rsid w:val="003E3D62"/>
    <w:rsid w:val="003E64CF"/>
    <w:rsid w:val="004F65C1"/>
    <w:rsid w:val="00504462"/>
    <w:rsid w:val="005B1F60"/>
    <w:rsid w:val="006034B9"/>
    <w:rsid w:val="006779BE"/>
    <w:rsid w:val="006874E7"/>
    <w:rsid w:val="006C52A0"/>
    <w:rsid w:val="006D48C2"/>
    <w:rsid w:val="00717105"/>
    <w:rsid w:val="007541B6"/>
    <w:rsid w:val="00760D97"/>
    <w:rsid w:val="007B06AA"/>
    <w:rsid w:val="007E6F67"/>
    <w:rsid w:val="007F3F30"/>
    <w:rsid w:val="008036E2"/>
    <w:rsid w:val="00815066"/>
    <w:rsid w:val="00816470"/>
    <w:rsid w:val="00856699"/>
    <w:rsid w:val="00857426"/>
    <w:rsid w:val="00866721"/>
    <w:rsid w:val="00867610"/>
    <w:rsid w:val="008D0E22"/>
    <w:rsid w:val="008E2E01"/>
    <w:rsid w:val="008F622E"/>
    <w:rsid w:val="009179F2"/>
    <w:rsid w:val="009609F9"/>
    <w:rsid w:val="00991A46"/>
    <w:rsid w:val="009A60F7"/>
    <w:rsid w:val="009A6DE4"/>
    <w:rsid w:val="00A166CA"/>
    <w:rsid w:val="00A302DE"/>
    <w:rsid w:val="00A3196D"/>
    <w:rsid w:val="00A621D8"/>
    <w:rsid w:val="00AA2D4E"/>
    <w:rsid w:val="00AB7F15"/>
    <w:rsid w:val="00AE05FF"/>
    <w:rsid w:val="00B333A7"/>
    <w:rsid w:val="00B60D61"/>
    <w:rsid w:val="00B94EF6"/>
    <w:rsid w:val="00BF595F"/>
    <w:rsid w:val="00C17B54"/>
    <w:rsid w:val="00C620D8"/>
    <w:rsid w:val="00C80858"/>
    <w:rsid w:val="00CD6233"/>
    <w:rsid w:val="00CE2112"/>
    <w:rsid w:val="00CE2E02"/>
    <w:rsid w:val="00CF0232"/>
    <w:rsid w:val="00D21147"/>
    <w:rsid w:val="00D24DA3"/>
    <w:rsid w:val="00D25ACD"/>
    <w:rsid w:val="00DA2621"/>
    <w:rsid w:val="00DA5201"/>
    <w:rsid w:val="00DE1C99"/>
    <w:rsid w:val="00E52315"/>
    <w:rsid w:val="00E674A8"/>
    <w:rsid w:val="00F128C7"/>
    <w:rsid w:val="00F42D66"/>
    <w:rsid w:val="00F723FA"/>
    <w:rsid w:val="00FB5580"/>
    <w:rsid w:val="00FC065B"/>
    <w:rsid w:val="00FC7133"/>
    <w:rsid w:val="00FC78F2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95DA7"/>
  <w15:chartTrackingRefBased/>
  <w15:docId w15:val="{D682F27F-B129-4276-89AB-A027B183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34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34B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333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C361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F02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Аукционист</dc:creator>
  <cp:keywords/>
  <dc:description/>
  <cp:lastModifiedBy>Аукционист</cp:lastModifiedBy>
  <cp:revision>19</cp:revision>
  <cp:lastPrinted>2024-03-27T09:12:00Z</cp:lastPrinted>
  <dcterms:created xsi:type="dcterms:W3CDTF">2023-07-07T06:20:00Z</dcterms:created>
  <dcterms:modified xsi:type="dcterms:W3CDTF">2024-03-27T09:12:00Z</dcterms:modified>
</cp:coreProperties>
</file>