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8BF7F" w14:textId="7F25A702" w:rsidR="00A72E0E" w:rsidRPr="00D361A0" w:rsidRDefault="00A72E0E" w:rsidP="00E3356B">
      <w:pPr>
        <w:pStyle w:val="titlep"/>
        <w:tabs>
          <w:tab w:val="left" w:pos="7215"/>
        </w:tabs>
        <w:spacing w:before="0" w:after="0"/>
        <w:rPr>
          <w:sz w:val="23"/>
          <w:szCs w:val="23"/>
          <w:highlight w:val="yellow"/>
        </w:rPr>
      </w:pPr>
      <w:r w:rsidRPr="00836C9B">
        <w:rPr>
          <w:sz w:val="23"/>
          <w:szCs w:val="23"/>
        </w:rPr>
        <w:t>ИЗВЕЩЕНИЕ</w:t>
      </w:r>
      <w:r w:rsidRPr="00836C9B">
        <w:rPr>
          <w:sz w:val="23"/>
          <w:szCs w:val="23"/>
        </w:rPr>
        <w:br/>
        <w:t>о проведении</w:t>
      </w:r>
      <w:r w:rsidR="006748FF" w:rsidRPr="00836C9B">
        <w:rPr>
          <w:sz w:val="23"/>
          <w:szCs w:val="23"/>
        </w:rPr>
        <w:t xml:space="preserve"> </w:t>
      </w:r>
      <w:r w:rsidRPr="00836C9B">
        <w:rPr>
          <w:sz w:val="23"/>
          <w:szCs w:val="23"/>
        </w:rPr>
        <w:t xml:space="preserve">электронных </w:t>
      </w:r>
      <w:r w:rsidRPr="00147D38">
        <w:rPr>
          <w:sz w:val="23"/>
          <w:szCs w:val="23"/>
        </w:rPr>
        <w:t>торгов №</w:t>
      </w:r>
      <w:r w:rsidR="005B66D8" w:rsidRPr="00147D38">
        <w:rPr>
          <w:sz w:val="23"/>
          <w:szCs w:val="23"/>
        </w:rPr>
        <w:t xml:space="preserve"> </w:t>
      </w:r>
      <w:r w:rsidR="000576D8" w:rsidRPr="00147D38">
        <w:rPr>
          <w:sz w:val="23"/>
          <w:szCs w:val="23"/>
          <w:shd w:val="clear" w:color="auto" w:fill="FFFFFF"/>
        </w:rPr>
        <w:t>2023.Б.002.00</w:t>
      </w:r>
      <w:r w:rsidR="00147D38" w:rsidRPr="00147D38">
        <w:rPr>
          <w:sz w:val="23"/>
          <w:szCs w:val="23"/>
          <w:shd w:val="clear" w:color="auto" w:fill="FFFFFF"/>
        </w:rPr>
        <w:t>110</w:t>
      </w:r>
    </w:p>
    <w:p w14:paraId="01E70CA2" w14:textId="6833EDC4" w:rsidR="00A72E0E" w:rsidRPr="00D361A0" w:rsidRDefault="00D361A0" w:rsidP="00D361A0">
      <w:pPr>
        <w:spacing w:after="0" w:line="240" w:lineRule="auto"/>
        <w:jc w:val="both"/>
        <w:rPr>
          <w:rFonts w:cs="Times New Roman"/>
          <w:sz w:val="24"/>
          <w:szCs w:val="24"/>
          <w:highlight w:val="yellow"/>
        </w:rPr>
      </w:pPr>
      <w:r>
        <w:rPr>
          <w:rFonts w:cs="Times New Roman"/>
          <w:sz w:val="24"/>
          <w:szCs w:val="24"/>
        </w:rPr>
        <w:t xml:space="preserve">  </w:t>
      </w:r>
      <w:r w:rsidR="00A72E0E" w:rsidRPr="00D361A0">
        <w:rPr>
          <w:rFonts w:cs="Times New Roman"/>
          <w:sz w:val="24"/>
          <w:szCs w:val="24"/>
        </w:rPr>
        <w:t>Коммунальное консалтинговое унит</w:t>
      </w:r>
      <w:bookmarkStart w:id="0" w:name="_GoBack"/>
      <w:bookmarkEnd w:id="0"/>
      <w:r w:rsidR="00A72E0E" w:rsidRPr="00D361A0">
        <w:rPr>
          <w:rFonts w:cs="Times New Roman"/>
          <w:sz w:val="24"/>
          <w:szCs w:val="24"/>
        </w:rPr>
        <w:t>арное предприятие «Витебский областной центр маркетинга» извещает о проведении</w:t>
      </w:r>
      <w:r w:rsidR="00CB6283" w:rsidRPr="00D361A0">
        <w:rPr>
          <w:rFonts w:cs="Times New Roman"/>
          <w:sz w:val="24"/>
          <w:szCs w:val="24"/>
        </w:rPr>
        <w:t xml:space="preserve"> </w:t>
      </w:r>
      <w:r w:rsidR="00A72E0E" w:rsidRPr="00D361A0">
        <w:rPr>
          <w:rFonts w:cs="Times New Roman"/>
          <w:sz w:val="24"/>
          <w:szCs w:val="24"/>
        </w:rPr>
        <w:t xml:space="preserve">электронных торгов по продаже имущества, принадлежащего </w:t>
      </w:r>
      <w:r w:rsidR="00EF099E" w:rsidRPr="00D361A0">
        <w:rPr>
          <w:rFonts w:cs="Times New Roman"/>
          <w:sz w:val="24"/>
          <w:szCs w:val="24"/>
        </w:rPr>
        <w:t>обществу с ограниченной ответственностью «</w:t>
      </w:r>
      <w:proofErr w:type="spellStart"/>
      <w:r w:rsidRPr="00D361A0">
        <w:rPr>
          <w:rFonts w:cs="Times New Roman"/>
          <w:sz w:val="24"/>
          <w:szCs w:val="24"/>
        </w:rPr>
        <w:t>ВудСтандарт</w:t>
      </w:r>
      <w:proofErr w:type="spellEnd"/>
      <w:r w:rsidR="00EF099E" w:rsidRPr="00D361A0">
        <w:rPr>
          <w:rFonts w:cs="Times New Roman"/>
          <w:sz w:val="24"/>
          <w:szCs w:val="24"/>
        </w:rPr>
        <w:t>»</w:t>
      </w:r>
      <w:r w:rsidR="00A72E0E" w:rsidRPr="00D361A0">
        <w:rPr>
          <w:rFonts w:cs="Times New Roman"/>
          <w:sz w:val="24"/>
          <w:szCs w:val="24"/>
        </w:rPr>
        <w:t>, УНП</w:t>
      </w:r>
      <w:r w:rsidRPr="00D361A0">
        <w:rPr>
          <w:rFonts w:cs="Times New Roman"/>
          <w:sz w:val="24"/>
          <w:szCs w:val="24"/>
        </w:rPr>
        <w:t xml:space="preserve"> </w:t>
      </w:r>
      <w:r w:rsidRPr="00D361A0">
        <w:rPr>
          <w:rFonts w:eastAsia="Times New Roman" w:cs="Times New Roman"/>
          <w:color w:val="333333"/>
          <w:sz w:val="24"/>
          <w:szCs w:val="24"/>
          <w:lang w:eastAsia="ru-RU"/>
        </w:rPr>
        <w:t xml:space="preserve">391625085 </w:t>
      </w:r>
      <w:r w:rsidR="00A72E0E" w:rsidRPr="00D361A0">
        <w:rPr>
          <w:rFonts w:cs="Times New Roman"/>
          <w:sz w:val="24"/>
          <w:szCs w:val="24"/>
        </w:rPr>
        <w:t xml:space="preserve">, в отношении которого открыто производство по делу об экономической несостоятельности (банкротстве) № </w:t>
      </w:r>
      <w:r w:rsidR="00EF099E" w:rsidRPr="00D361A0">
        <w:rPr>
          <w:rFonts w:cs="Times New Roman"/>
          <w:sz w:val="24"/>
          <w:szCs w:val="24"/>
        </w:rPr>
        <w:t>152Б</w:t>
      </w:r>
      <w:r w:rsidRPr="00D361A0">
        <w:rPr>
          <w:rFonts w:cs="Times New Roman"/>
          <w:sz w:val="24"/>
          <w:szCs w:val="24"/>
        </w:rPr>
        <w:t>2355</w:t>
      </w:r>
      <w:r w:rsidR="00A72E0E" w:rsidRPr="00D361A0">
        <w:rPr>
          <w:rFonts w:cs="Times New Roman"/>
          <w:sz w:val="24"/>
          <w:szCs w:val="24"/>
        </w:rPr>
        <w:t xml:space="preserve"> в экономическом суде </w:t>
      </w:r>
      <w:r w:rsidR="00EF099E" w:rsidRPr="00D361A0">
        <w:rPr>
          <w:rFonts w:cs="Times New Roman"/>
          <w:sz w:val="24"/>
          <w:szCs w:val="24"/>
        </w:rPr>
        <w:t>Витебской области</w:t>
      </w:r>
      <w:r w:rsidR="007E30E0" w:rsidRPr="00D361A0">
        <w:rPr>
          <w:rFonts w:cs="Times New Roman"/>
          <w:sz w:val="24"/>
          <w:szCs w:val="24"/>
        </w:rPr>
        <w:t>.</w:t>
      </w:r>
    </w:p>
    <w:p w14:paraId="17DC5DC0" w14:textId="77777777" w:rsidR="00176ADE" w:rsidRPr="00D361A0" w:rsidRDefault="00EF780D" w:rsidP="00D361A0">
      <w:pPr>
        <w:pStyle w:val="newncpi"/>
        <w:spacing w:before="0" w:after="0"/>
        <w:ind w:firstLine="0"/>
        <w:rPr>
          <w:b/>
        </w:rPr>
      </w:pPr>
      <w:r w:rsidRPr="00D361A0">
        <w:rPr>
          <w:b/>
        </w:rPr>
        <w:t>Номер лота,  вид выставляемого на электронные торги имущества:</w:t>
      </w:r>
    </w:p>
    <w:p w14:paraId="1E228E6C" w14:textId="77777777" w:rsidR="00D361A0" w:rsidRPr="00DC6220" w:rsidRDefault="00D361A0" w:rsidP="00D361A0">
      <w:pPr>
        <w:pStyle w:val="a7"/>
        <w:tabs>
          <w:tab w:val="left" w:pos="0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DC6220">
        <w:rPr>
          <w:b/>
          <w:sz w:val="24"/>
          <w:szCs w:val="24"/>
        </w:rPr>
        <w:t>Лот №1</w:t>
      </w:r>
      <w:r w:rsidRPr="00DC6220">
        <w:rPr>
          <w:sz w:val="24"/>
          <w:szCs w:val="24"/>
        </w:rPr>
        <w:t xml:space="preserve"> </w:t>
      </w:r>
      <w:r w:rsidRPr="00DC6220">
        <w:rPr>
          <w:b/>
          <w:sz w:val="24"/>
          <w:szCs w:val="24"/>
        </w:rPr>
        <w:t xml:space="preserve">Недвижимое имущество. Информация о предмете торгов, в </w:t>
      </w:r>
      <w:proofErr w:type="spellStart"/>
      <w:r w:rsidRPr="00DC6220">
        <w:rPr>
          <w:b/>
          <w:sz w:val="24"/>
          <w:szCs w:val="24"/>
        </w:rPr>
        <w:t>т.ч</w:t>
      </w:r>
      <w:proofErr w:type="spellEnd"/>
      <w:r w:rsidRPr="00DC6220">
        <w:rPr>
          <w:b/>
          <w:sz w:val="24"/>
          <w:szCs w:val="24"/>
        </w:rPr>
        <w:t>. место нахождения.</w:t>
      </w:r>
    </w:p>
    <w:p w14:paraId="2EBE9A21" w14:textId="66DCA039" w:rsidR="00D361A0" w:rsidRPr="00DC6220" w:rsidRDefault="00D361A0" w:rsidP="00D361A0">
      <w:pPr>
        <w:pStyle w:val="a7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  <w:r w:rsidRPr="00DC6220">
        <w:rPr>
          <w:sz w:val="24"/>
          <w:szCs w:val="24"/>
        </w:rPr>
        <w:t xml:space="preserve">Здание зерносклада общей площадью  857,3 </w:t>
      </w:r>
      <w:proofErr w:type="spellStart"/>
      <w:r w:rsidRPr="00DC6220">
        <w:rPr>
          <w:sz w:val="24"/>
          <w:szCs w:val="24"/>
        </w:rPr>
        <w:t>кв.м</w:t>
      </w:r>
      <w:proofErr w:type="spellEnd"/>
      <w:r w:rsidRPr="00DC6220">
        <w:rPr>
          <w:sz w:val="24"/>
          <w:szCs w:val="24"/>
        </w:rPr>
        <w:t xml:space="preserve">., назначение – </w:t>
      </w:r>
      <w:proofErr w:type="gramStart"/>
      <w:r w:rsidRPr="00DC6220">
        <w:rPr>
          <w:sz w:val="24"/>
          <w:szCs w:val="24"/>
        </w:rPr>
        <w:t>здание</w:t>
      </w:r>
      <w:proofErr w:type="gramEnd"/>
      <w:r w:rsidRPr="00DC6220">
        <w:rPr>
          <w:sz w:val="24"/>
          <w:szCs w:val="24"/>
        </w:rPr>
        <w:t xml:space="preserve"> специализированное растениеводства, составные части и принадлежности: 2 навеса, эстакада, по адресу: </w:t>
      </w:r>
      <w:proofErr w:type="gramStart"/>
      <w:r w:rsidRPr="00DC6220">
        <w:rPr>
          <w:sz w:val="24"/>
          <w:szCs w:val="24"/>
        </w:rPr>
        <w:t>Витебская</w:t>
      </w:r>
      <w:proofErr w:type="gramEnd"/>
      <w:r w:rsidRPr="00DC6220">
        <w:rPr>
          <w:sz w:val="24"/>
          <w:szCs w:val="24"/>
        </w:rPr>
        <w:t xml:space="preserve"> обл., Поставский р-н, </w:t>
      </w:r>
      <w:proofErr w:type="spellStart"/>
      <w:r w:rsidRPr="00DC6220">
        <w:rPr>
          <w:sz w:val="24"/>
          <w:szCs w:val="24"/>
        </w:rPr>
        <w:t>Лынтупский</w:t>
      </w:r>
      <w:proofErr w:type="spellEnd"/>
      <w:r w:rsidRPr="00DC6220">
        <w:rPr>
          <w:sz w:val="24"/>
          <w:szCs w:val="24"/>
        </w:rPr>
        <w:t xml:space="preserve"> с/с, 8 вблизи д. Новосёлки – 2</w:t>
      </w:r>
      <w:r>
        <w:rPr>
          <w:sz w:val="24"/>
          <w:szCs w:val="24"/>
        </w:rPr>
        <w:t>, инв. № по бухг. учету – 00-000011</w:t>
      </w:r>
      <w:r w:rsidRPr="00DC6220">
        <w:rPr>
          <w:sz w:val="24"/>
          <w:szCs w:val="24"/>
        </w:rPr>
        <w:t>.</w:t>
      </w:r>
    </w:p>
    <w:p w14:paraId="612BB61C" w14:textId="53298196" w:rsidR="00D361A0" w:rsidRPr="00DC6220" w:rsidRDefault="00D361A0" w:rsidP="00D361A0">
      <w:pPr>
        <w:pStyle w:val="a7"/>
        <w:tabs>
          <w:tab w:val="left" w:pos="0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DC6220">
        <w:rPr>
          <w:b/>
          <w:sz w:val="24"/>
          <w:szCs w:val="24"/>
        </w:rPr>
        <w:t>Начальная  цена: 31</w:t>
      </w:r>
      <w:r>
        <w:rPr>
          <w:b/>
          <w:sz w:val="24"/>
          <w:szCs w:val="24"/>
        </w:rPr>
        <w:t xml:space="preserve"> </w:t>
      </w:r>
      <w:r w:rsidRPr="00DC6220">
        <w:rPr>
          <w:b/>
          <w:sz w:val="24"/>
          <w:szCs w:val="24"/>
        </w:rPr>
        <w:t xml:space="preserve">500,00 </w:t>
      </w:r>
      <w:proofErr w:type="spellStart"/>
      <w:r w:rsidRPr="00DC6220">
        <w:rPr>
          <w:b/>
          <w:sz w:val="24"/>
          <w:szCs w:val="24"/>
        </w:rPr>
        <w:t>бел</w:t>
      </w:r>
      <w:proofErr w:type="gramStart"/>
      <w:r w:rsidRPr="00DC6220">
        <w:rPr>
          <w:b/>
          <w:sz w:val="24"/>
          <w:szCs w:val="24"/>
        </w:rPr>
        <w:t>.р</w:t>
      </w:r>
      <w:proofErr w:type="gramEnd"/>
      <w:r w:rsidRPr="00DC6220">
        <w:rPr>
          <w:b/>
          <w:sz w:val="24"/>
          <w:szCs w:val="24"/>
        </w:rPr>
        <w:t>уб</w:t>
      </w:r>
      <w:proofErr w:type="spellEnd"/>
      <w:r w:rsidRPr="00DC6220">
        <w:rPr>
          <w:b/>
          <w:sz w:val="24"/>
          <w:szCs w:val="24"/>
        </w:rPr>
        <w:t>. без НДС.</w:t>
      </w:r>
    </w:p>
    <w:p w14:paraId="64F62D02" w14:textId="7A5D4BDA" w:rsidR="00D361A0" w:rsidRPr="00D92596" w:rsidRDefault="00D361A0" w:rsidP="00D361A0">
      <w:pPr>
        <w:pStyle w:val="a7"/>
        <w:tabs>
          <w:tab w:val="left" w:pos="0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DC6220">
        <w:rPr>
          <w:b/>
          <w:sz w:val="24"/>
          <w:szCs w:val="24"/>
        </w:rPr>
        <w:t>Минимальная цена: 18</w:t>
      </w:r>
      <w:r>
        <w:rPr>
          <w:b/>
          <w:sz w:val="24"/>
          <w:szCs w:val="24"/>
        </w:rPr>
        <w:t xml:space="preserve"> </w:t>
      </w:r>
      <w:r w:rsidRPr="00DC6220">
        <w:rPr>
          <w:b/>
          <w:sz w:val="24"/>
          <w:szCs w:val="24"/>
        </w:rPr>
        <w:t xml:space="preserve">900,00 </w:t>
      </w:r>
      <w:proofErr w:type="spellStart"/>
      <w:r w:rsidRPr="00DC6220">
        <w:rPr>
          <w:b/>
          <w:sz w:val="24"/>
          <w:szCs w:val="24"/>
        </w:rPr>
        <w:t>бел</w:t>
      </w:r>
      <w:proofErr w:type="gramStart"/>
      <w:r w:rsidRPr="00DC6220">
        <w:rPr>
          <w:b/>
          <w:sz w:val="24"/>
          <w:szCs w:val="24"/>
        </w:rPr>
        <w:t>.р</w:t>
      </w:r>
      <w:proofErr w:type="gramEnd"/>
      <w:r w:rsidRPr="00DC6220">
        <w:rPr>
          <w:b/>
          <w:sz w:val="24"/>
          <w:szCs w:val="24"/>
        </w:rPr>
        <w:t>уб</w:t>
      </w:r>
      <w:proofErr w:type="spellEnd"/>
      <w:r w:rsidRPr="00DC6220">
        <w:rPr>
          <w:b/>
          <w:sz w:val="24"/>
          <w:szCs w:val="24"/>
        </w:rPr>
        <w:t>. без НДС.</w:t>
      </w:r>
    </w:p>
    <w:p w14:paraId="18ECDDB9" w14:textId="77777777" w:rsidR="00704181" w:rsidRPr="00BC0C1D" w:rsidRDefault="0012187F" w:rsidP="006B41CE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147D38">
        <w:rPr>
          <w:sz w:val="23"/>
          <w:szCs w:val="23"/>
        </w:rPr>
        <w:tab/>
      </w:r>
      <w:r w:rsidR="002001FF" w:rsidRPr="00147D38">
        <w:rPr>
          <w:b/>
          <w:sz w:val="23"/>
          <w:szCs w:val="23"/>
        </w:rPr>
        <w:t>Условия</w:t>
      </w:r>
      <w:r w:rsidR="00BC012D" w:rsidRPr="00147D38">
        <w:rPr>
          <w:b/>
          <w:sz w:val="23"/>
          <w:szCs w:val="23"/>
        </w:rPr>
        <w:t xml:space="preserve"> </w:t>
      </w:r>
      <w:r w:rsidR="002001FF" w:rsidRPr="00147D38">
        <w:rPr>
          <w:b/>
          <w:sz w:val="23"/>
          <w:szCs w:val="23"/>
        </w:rPr>
        <w:t>электронных торгов:</w:t>
      </w:r>
      <w:r w:rsidR="00841136" w:rsidRPr="00147D38">
        <w:rPr>
          <w:b/>
          <w:sz w:val="23"/>
          <w:szCs w:val="23"/>
        </w:rPr>
        <w:t xml:space="preserve"> </w:t>
      </w:r>
      <w:proofErr w:type="gramStart"/>
      <w:r w:rsidR="00841136" w:rsidRPr="00147D38">
        <w:rPr>
          <w:sz w:val="23"/>
          <w:szCs w:val="23"/>
        </w:rPr>
        <w:t>Победитель электронных торгов (единственный участник</w:t>
      </w:r>
      <w:r w:rsidR="00841136" w:rsidRPr="00841136">
        <w:rPr>
          <w:sz w:val="23"/>
          <w:szCs w:val="23"/>
        </w:rPr>
        <w:t xml:space="preserve"> электронных торгов, выразивший согласие на приобретение предмета электронных торгов по начальной</w:t>
      </w:r>
      <w:proofErr w:type="gramEnd"/>
      <w:r w:rsidR="00841136" w:rsidRPr="00841136">
        <w:rPr>
          <w:sz w:val="23"/>
          <w:szCs w:val="23"/>
        </w:rPr>
        <w:t xml:space="preserve"> </w:t>
      </w:r>
      <w:proofErr w:type="gramStart"/>
      <w:r w:rsidR="00841136" w:rsidRPr="00841136">
        <w:rPr>
          <w:sz w:val="23"/>
          <w:szCs w:val="23"/>
        </w:rPr>
        <w:t>цене, увеличенной на пять процентов) обязан: в течение 5 дней со дня проведения электронных торгов возместить затраты за организацию и проведение электронных торгов, в том числе расходы по изготовлению документации, необходимой для проведения эл. торгов, расходы Продавца на проведение независимой оценки, услуги Оператора ЭТП согласно Прейскуранту ЭТП, подписать договор купли-продажи в течение 5 (пяти) рабочих дней со дня проведения электронных</w:t>
      </w:r>
      <w:proofErr w:type="gramEnd"/>
      <w:r w:rsidR="00841136" w:rsidRPr="00841136">
        <w:rPr>
          <w:sz w:val="23"/>
          <w:szCs w:val="23"/>
        </w:rPr>
        <w:t xml:space="preserve"> торгов</w:t>
      </w:r>
      <w:r w:rsidR="00841136">
        <w:rPr>
          <w:sz w:val="23"/>
          <w:szCs w:val="23"/>
        </w:rPr>
        <w:t xml:space="preserve">, </w:t>
      </w:r>
      <w:r w:rsidR="00841136" w:rsidRPr="00D6773C">
        <w:rPr>
          <w:sz w:val="23"/>
          <w:szCs w:val="23"/>
        </w:rPr>
        <w:t xml:space="preserve">если иной срок не установлен собранием (комитетом) кредиторов; </w:t>
      </w:r>
      <w:r w:rsidR="00841136" w:rsidRPr="00841136">
        <w:rPr>
          <w:sz w:val="23"/>
          <w:szCs w:val="23"/>
        </w:rPr>
        <w:t>оплатить предмет торгов в порядки и сроки, установленные договором купли-продажи, но не позднее 15 рабочих дней со дня проведения электронных торгов.</w:t>
      </w:r>
      <w:r w:rsidR="00841136">
        <w:rPr>
          <w:sz w:val="23"/>
          <w:szCs w:val="23"/>
        </w:rPr>
        <w:t xml:space="preserve"> </w:t>
      </w:r>
      <w:r w:rsidR="00841136" w:rsidRPr="00D6773C">
        <w:rPr>
          <w:sz w:val="23"/>
          <w:szCs w:val="23"/>
        </w:rPr>
        <w:t xml:space="preserve">В случае, если победитель </w:t>
      </w:r>
      <w:proofErr w:type="spellStart"/>
      <w:r w:rsidR="00841136" w:rsidRPr="00D6773C">
        <w:rPr>
          <w:sz w:val="23"/>
          <w:szCs w:val="23"/>
        </w:rPr>
        <w:t>эл</w:t>
      </w:r>
      <w:proofErr w:type="gramStart"/>
      <w:r w:rsidR="00841136" w:rsidRPr="00D6773C">
        <w:rPr>
          <w:sz w:val="23"/>
          <w:szCs w:val="23"/>
        </w:rPr>
        <w:t>.т</w:t>
      </w:r>
      <w:proofErr w:type="gramEnd"/>
      <w:r w:rsidR="00841136" w:rsidRPr="00D6773C">
        <w:rPr>
          <w:sz w:val="23"/>
          <w:szCs w:val="23"/>
        </w:rPr>
        <w:t>оргов</w:t>
      </w:r>
      <w:proofErr w:type="spellEnd"/>
      <w:r w:rsidR="00841136" w:rsidRPr="00D6773C">
        <w:rPr>
          <w:sz w:val="23"/>
          <w:szCs w:val="23"/>
        </w:rPr>
        <w:t xml:space="preserve"> уклоняется или отказывается от подписания договора купли-продажи в сроки, указанные выше, результаты торгов по предмету торгов подлежат аннулированию. </w:t>
      </w:r>
      <w:proofErr w:type="gramStart"/>
      <w:r w:rsidR="00841136" w:rsidRPr="00D6773C">
        <w:rPr>
          <w:sz w:val="23"/>
          <w:szCs w:val="23"/>
        </w:rPr>
        <w:t>В случае не перечисления покупателем (победителем торгов) денежных средств в уплату товара (лота) в сроки, указанные выше, продавец вправе отказаться от дальнейшего исполнения договора купли-продажи, путем направления письменного внесудебного уведомления покупателю (единственному участнику электронных торгов, выразившему согласие на приобретение предмета эл. торгов по начальной цене, увеличенной на пять процентов.</w:t>
      </w:r>
      <w:proofErr w:type="gramEnd"/>
      <w:r w:rsidR="00841136" w:rsidRPr="00D6773C">
        <w:rPr>
          <w:sz w:val="23"/>
          <w:szCs w:val="23"/>
        </w:rPr>
        <w:t xml:space="preserve"> Имущественные </w:t>
      </w:r>
      <w:r w:rsidR="00841136" w:rsidRPr="00841136">
        <w:rPr>
          <w:sz w:val="23"/>
          <w:szCs w:val="23"/>
        </w:rPr>
        <w:t xml:space="preserve">права на капитальные строения (здания, сооружения) не зарегистрированы в установленном порядке. Государственная регистрация создания капитальных строений (зданий, сооружений) осуществляется по заявлению покупателя на основании договора купли-продажи, решения собрания или комитета кредиторов об одобрении порядка и сроков продажи соответствующего имущества, технических паспортов, составленных по заявлению покупателя, и передаточных актов. В отношении капитальных строений (зданий, сооружений) покупателем дополнительно представляется выписка из решения местного исполнительного и распорядительного органа о возможности использования таких строений (зданий, сооружений) по </w:t>
      </w:r>
      <w:r w:rsidR="00841136" w:rsidRPr="00BC0C1D">
        <w:rPr>
          <w:sz w:val="23"/>
          <w:szCs w:val="23"/>
        </w:rPr>
        <w:t>назначению в соответствии с единой классификацией назначения объектов недвижимого имущества.</w:t>
      </w:r>
      <w:r w:rsidR="00147D38" w:rsidRPr="00BC0C1D">
        <w:rPr>
          <w:sz w:val="23"/>
          <w:szCs w:val="23"/>
        </w:rPr>
        <w:t xml:space="preserve"> </w:t>
      </w:r>
    </w:p>
    <w:p w14:paraId="4F958E48" w14:textId="7A712249" w:rsidR="00704181" w:rsidRPr="00BC0C1D" w:rsidRDefault="00704181" w:rsidP="006B41CE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BC0C1D">
        <w:rPr>
          <w:sz w:val="23"/>
          <w:szCs w:val="23"/>
        </w:rPr>
        <w:t>Покупатель за свой счет производит отвод земельного участка для обслуживания здания зерносклада.</w:t>
      </w:r>
      <w:r w:rsidR="00D6773C" w:rsidRPr="00BC0C1D">
        <w:rPr>
          <w:sz w:val="23"/>
          <w:szCs w:val="23"/>
        </w:rPr>
        <w:t xml:space="preserve"> </w:t>
      </w:r>
      <w:r w:rsidRPr="00BC0C1D">
        <w:rPr>
          <w:sz w:val="23"/>
          <w:szCs w:val="23"/>
        </w:rPr>
        <w:t>Покупатель оплачивает стоимост</w:t>
      </w:r>
      <w:r w:rsidR="00220680" w:rsidRPr="00BC0C1D">
        <w:rPr>
          <w:sz w:val="23"/>
          <w:szCs w:val="23"/>
        </w:rPr>
        <w:t>и</w:t>
      </w:r>
      <w:r w:rsidRPr="00BC0C1D">
        <w:rPr>
          <w:sz w:val="23"/>
          <w:szCs w:val="23"/>
        </w:rPr>
        <w:t xml:space="preserve"> изготовления землеустроительной документации на изменяемый земельный участок и вновь создаваемый земельный участок для обслуживания здания зерносклада, а также государственную регистрацию  в отношении вышеуказанных земельных участков. </w:t>
      </w:r>
    </w:p>
    <w:p w14:paraId="7062D5C0" w14:textId="58EBD019" w:rsidR="00DB7A91" w:rsidRPr="00836C9B" w:rsidRDefault="0047017C" w:rsidP="006B41CE">
      <w:pPr>
        <w:pStyle w:val="a7"/>
        <w:tabs>
          <w:tab w:val="left" w:pos="0"/>
        </w:tabs>
        <w:spacing w:after="0" w:line="240" w:lineRule="auto"/>
        <w:ind w:left="0"/>
        <w:jc w:val="both"/>
        <w:rPr>
          <w:sz w:val="23"/>
          <w:szCs w:val="23"/>
        </w:rPr>
      </w:pPr>
      <w:r w:rsidRPr="00147D38">
        <w:rPr>
          <w:sz w:val="23"/>
          <w:szCs w:val="23"/>
        </w:rPr>
        <w:t xml:space="preserve">         </w:t>
      </w:r>
      <w:r w:rsidR="005E4885" w:rsidRPr="00147D38">
        <w:rPr>
          <w:sz w:val="23"/>
          <w:szCs w:val="23"/>
        </w:rPr>
        <w:t xml:space="preserve">Размер шага составляет </w:t>
      </w:r>
      <w:r w:rsidR="00A36C5C" w:rsidRPr="00147D38">
        <w:rPr>
          <w:sz w:val="23"/>
          <w:szCs w:val="23"/>
        </w:rPr>
        <w:t>5</w:t>
      </w:r>
      <w:r w:rsidR="005E4885" w:rsidRPr="00147D38">
        <w:rPr>
          <w:sz w:val="23"/>
          <w:szCs w:val="23"/>
        </w:rPr>
        <w:t xml:space="preserve"> процентов </w:t>
      </w:r>
      <w:r w:rsidR="00A36C5C" w:rsidRPr="00147D38">
        <w:rPr>
          <w:sz w:val="23"/>
          <w:szCs w:val="23"/>
        </w:rPr>
        <w:t>от начальной цены лот</w:t>
      </w:r>
      <w:r w:rsidR="00FC1B8B" w:rsidRPr="00147D38">
        <w:rPr>
          <w:sz w:val="23"/>
          <w:szCs w:val="23"/>
        </w:rPr>
        <w:t>а</w:t>
      </w:r>
      <w:r w:rsidR="00A36C5C" w:rsidRPr="00147D38">
        <w:rPr>
          <w:sz w:val="23"/>
          <w:szCs w:val="23"/>
        </w:rPr>
        <w:t>.</w:t>
      </w:r>
      <w:r w:rsidR="00FC1B8B" w:rsidRPr="00147D38">
        <w:rPr>
          <w:sz w:val="23"/>
          <w:szCs w:val="23"/>
        </w:rPr>
        <w:t xml:space="preserve"> </w:t>
      </w:r>
      <w:r w:rsidR="00DB7A91" w:rsidRPr="00147D38">
        <w:rPr>
          <w:sz w:val="23"/>
          <w:szCs w:val="23"/>
        </w:rPr>
        <w:t>Обременения – нет.</w:t>
      </w:r>
    </w:p>
    <w:p w14:paraId="066EE83E" w14:textId="036DA5CE" w:rsidR="00A221BA" w:rsidRPr="00836C9B" w:rsidRDefault="005E4885" w:rsidP="006B41CE">
      <w:pPr>
        <w:pStyle w:val="newncpi"/>
        <w:spacing w:before="0" w:after="0"/>
        <w:rPr>
          <w:sz w:val="23"/>
          <w:szCs w:val="23"/>
        </w:rPr>
      </w:pPr>
      <w:r w:rsidRPr="00836C9B">
        <w:rPr>
          <w:sz w:val="23"/>
          <w:szCs w:val="23"/>
        </w:rPr>
        <w:t>Дата и время начала и завершения</w:t>
      </w:r>
      <w:r w:rsidR="00187C9C" w:rsidRPr="00836C9B">
        <w:rPr>
          <w:sz w:val="23"/>
          <w:szCs w:val="23"/>
        </w:rPr>
        <w:t xml:space="preserve"> </w:t>
      </w:r>
      <w:r w:rsidRPr="00836C9B">
        <w:rPr>
          <w:sz w:val="23"/>
          <w:szCs w:val="23"/>
        </w:rPr>
        <w:t>электронных торгов:</w:t>
      </w:r>
      <w:r w:rsidR="00A221BA" w:rsidRPr="00836C9B">
        <w:rPr>
          <w:b/>
          <w:sz w:val="23"/>
          <w:szCs w:val="23"/>
        </w:rPr>
        <w:t xml:space="preserve"> </w:t>
      </w:r>
      <w:r w:rsidR="00836C9B" w:rsidRPr="00836C9B">
        <w:rPr>
          <w:b/>
          <w:sz w:val="23"/>
          <w:szCs w:val="23"/>
        </w:rPr>
        <w:t>05.12</w:t>
      </w:r>
      <w:r w:rsidR="00387531" w:rsidRPr="00836C9B">
        <w:rPr>
          <w:b/>
          <w:sz w:val="23"/>
          <w:szCs w:val="23"/>
        </w:rPr>
        <w:t>.</w:t>
      </w:r>
      <w:r w:rsidR="00B2564A" w:rsidRPr="00836C9B">
        <w:rPr>
          <w:b/>
          <w:sz w:val="23"/>
          <w:szCs w:val="23"/>
        </w:rPr>
        <w:t>202</w:t>
      </w:r>
      <w:r w:rsidR="00DD7AA9" w:rsidRPr="00836C9B">
        <w:rPr>
          <w:b/>
          <w:sz w:val="23"/>
          <w:szCs w:val="23"/>
        </w:rPr>
        <w:t>3</w:t>
      </w:r>
      <w:r w:rsidR="00A221BA" w:rsidRPr="00836C9B">
        <w:rPr>
          <w:b/>
          <w:sz w:val="23"/>
          <w:szCs w:val="23"/>
        </w:rPr>
        <w:t xml:space="preserve"> </w:t>
      </w:r>
      <w:r w:rsidR="00E450C2" w:rsidRPr="00836C9B">
        <w:rPr>
          <w:b/>
          <w:sz w:val="23"/>
          <w:szCs w:val="23"/>
        </w:rPr>
        <w:t>с 9.00 до 16.00</w:t>
      </w:r>
      <w:r w:rsidR="00E450C2" w:rsidRPr="00836C9B">
        <w:rPr>
          <w:sz w:val="23"/>
          <w:szCs w:val="23"/>
        </w:rPr>
        <w:t>.</w:t>
      </w:r>
    </w:p>
    <w:p w14:paraId="67D04F5D" w14:textId="77777777" w:rsidR="00A221BA" w:rsidRPr="00836C9B" w:rsidRDefault="009218B5" w:rsidP="006B41CE">
      <w:pPr>
        <w:pStyle w:val="newncpi"/>
        <w:spacing w:before="0" w:after="0"/>
        <w:rPr>
          <w:sz w:val="23"/>
          <w:szCs w:val="23"/>
        </w:rPr>
      </w:pPr>
      <w:r w:rsidRPr="00836C9B">
        <w:rPr>
          <w:sz w:val="23"/>
          <w:szCs w:val="23"/>
        </w:rPr>
        <w:t>Э</w:t>
      </w:r>
      <w:r w:rsidR="005E4885" w:rsidRPr="00836C9B">
        <w:rPr>
          <w:sz w:val="23"/>
          <w:szCs w:val="23"/>
        </w:rPr>
        <w:t>лектронные торги проводятся на электронной торговой площадке</w:t>
      </w:r>
      <w:r w:rsidR="00E450C2" w:rsidRPr="00836C9B">
        <w:rPr>
          <w:sz w:val="23"/>
          <w:szCs w:val="23"/>
        </w:rPr>
        <w:t xml:space="preserve"> </w:t>
      </w:r>
      <w:r w:rsidR="00D563F9" w:rsidRPr="00836C9B">
        <w:rPr>
          <w:sz w:val="23"/>
          <w:szCs w:val="23"/>
        </w:rPr>
        <w:t>к</w:t>
      </w:r>
      <w:r w:rsidR="00E450C2" w:rsidRPr="00836C9B">
        <w:rPr>
          <w:sz w:val="23"/>
          <w:szCs w:val="23"/>
        </w:rPr>
        <w:t xml:space="preserve">оммунального консалтингового унитарного предприятия «Витебский областной центр маркетинга» </w:t>
      </w:r>
      <w:r w:rsidR="005E4885" w:rsidRPr="00836C9B">
        <w:rPr>
          <w:sz w:val="23"/>
          <w:szCs w:val="23"/>
        </w:rPr>
        <w:t xml:space="preserve">по электронному адресу </w:t>
      </w:r>
      <w:hyperlink r:id="rId9" w:history="1">
        <w:r w:rsidR="00E450C2" w:rsidRPr="00836C9B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836C9B">
        <w:rPr>
          <w:sz w:val="23"/>
          <w:szCs w:val="23"/>
        </w:rPr>
        <w:t>.</w:t>
      </w:r>
      <w:r w:rsidR="009320A9" w:rsidRPr="00836C9B">
        <w:rPr>
          <w:sz w:val="23"/>
          <w:szCs w:val="23"/>
        </w:rPr>
        <w:t xml:space="preserve"> </w:t>
      </w:r>
    </w:p>
    <w:p w14:paraId="3D818F82" w14:textId="1198F331" w:rsidR="00F467E8" w:rsidRPr="00836C9B" w:rsidRDefault="00F467E8" w:rsidP="006B41CE">
      <w:pPr>
        <w:pStyle w:val="newncpi"/>
        <w:spacing w:before="0" w:after="0"/>
        <w:rPr>
          <w:sz w:val="23"/>
          <w:szCs w:val="23"/>
        </w:rPr>
      </w:pPr>
      <w:r w:rsidRPr="00836C9B">
        <w:rPr>
          <w:sz w:val="23"/>
          <w:szCs w:val="23"/>
        </w:rPr>
        <w:t xml:space="preserve">Прием документов осуществляется на электронной торговой площадке по электронному адресу </w:t>
      </w:r>
      <w:hyperlink r:id="rId10" w:history="1">
        <w:r w:rsidRPr="00836C9B">
          <w:rPr>
            <w:rStyle w:val="a3"/>
            <w:color w:val="auto"/>
            <w:sz w:val="23"/>
            <w:szCs w:val="23"/>
          </w:rPr>
          <w:t>http://etpvit.by/</w:t>
        </w:r>
      </w:hyperlink>
      <w:r w:rsidR="007E4962" w:rsidRPr="00836C9B">
        <w:rPr>
          <w:sz w:val="23"/>
          <w:szCs w:val="23"/>
        </w:rPr>
        <w:t xml:space="preserve"> </w:t>
      </w:r>
      <w:r w:rsidR="007E4962" w:rsidRPr="00836C9B">
        <w:rPr>
          <w:b/>
          <w:sz w:val="23"/>
          <w:szCs w:val="23"/>
        </w:rPr>
        <w:t>по 16:00</w:t>
      </w:r>
      <w:r w:rsidRPr="00836C9B">
        <w:rPr>
          <w:b/>
          <w:sz w:val="23"/>
          <w:szCs w:val="23"/>
        </w:rPr>
        <w:t xml:space="preserve"> </w:t>
      </w:r>
      <w:r w:rsidR="00836C9B" w:rsidRPr="00836C9B">
        <w:rPr>
          <w:b/>
          <w:sz w:val="23"/>
          <w:szCs w:val="23"/>
        </w:rPr>
        <w:t>04.12</w:t>
      </w:r>
      <w:r w:rsidR="00DB7A91" w:rsidRPr="00836C9B">
        <w:rPr>
          <w:b/>
          <w:sz w:val="23"/>
          <w:szCs w:val="23"/>
        </w:rPr>
        <w:t>.</w:t>
      </w:r>
      <w:r w:rsidR="00FB3CC9" w:rsidRPr="00836C9B">
        <w:rPr>
          <w:b/>
          <w:sz w:val="23"/>
          <w:szCs w:val="23"/>
        </w:rPr>
        <w:t>2023</w:t>
      </w:r>
      <w:r w:rsidR="00DD7AA9" w:rsidRPr="00836C9B">
        <w:rPr>
          <w:b/>
          <w:sz w:val="23"/>
          <w:szCs w:val="23"/>
        </w:rPr>
        <w:t>.</w:t>
      </w:r>
    </w:p>
    <w:p w14:paraId="2E6B3735" w14:textId="7812A312" w:rsidR="002E7431" w:rsidRPr="00836C9B" w:rsidRDefault="005E4885" w:rsidP="00210CAC">
      <w:pPr>
        <w:pStyle w:val="newncpi"/>
        <w:spacing w:before="0" w:after="0"/>
        <w:rPr>
          <w:b/>
          <w:sz w:val="23"/>
          <w:szCs w:val="23"/>
        </w:rPr>
      </w:pPr>
      <w:r w:rsidRPr="00836C9B">
        <w:rPr>
          <w:sz w:val="23"/>
          <w:szCs w:val="23"/>
        </w:rPr>
        <w:t>Для участия в</w:t>
      </w:r>
      <w:r w:rsidR="00187C9C" w:rsidRPr="00836C9B">
        <w:rPr>
          <w:sz w:val="23"/>
          <w:szCs w:val="23"/>
        </w:rPr>
        <w:t xml:space="preserve"> </w:t>
      </w:r>
      <w:r w:rsidR="000A6D07" w:rsidRPr="00836C9B">
        <w:rPr>
          <w:sz w:val="23"/>
          <w:szCs w:val="23"/>
        </w:rPr>
        <w:t>электронных</w:t>
      </w:r>
      <w:r w:rsidRPr="00836C9B">
        <w:rPr>
          <w:sz w:val="23"/>
          <w:szCs w:val="23"/>
        </w:rPr>
        <w:t xml:space="preserve"> торгах на электронной торговой площадке по электронному адресу </w:t>
      </w:r>
      <w:hyperlink r:id="rId11" w:history="1">
        <w:r w:rsidR="00E450C2" w:rsidRPr="00836C9B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836C9B">
        <w:rPr>
          <w:sz w:val="23"/>
          <w:szCs w:val="23"/>
        </w:rPr>
        <w:t xml:space="preserve"> </w:t>
      </w:r>
      <w:r w:rsidR="00B710E4" w:rsidRPr="00836C9B">
        <w:rPr>
          <w:sz w:val="23"/>
          <w:szCs w:val="23"/>
        </w:rPr>
        <w:t xml:space="preserve">необходимо </w:t>
      </w:r>
      <w:r w:rsidR="00F00408" w:rsidRPr="00836C9B">
        <w:rPr>
          <w:sz w:val="23"/>
          <w:szCs w:val="23"/>
        </w:rPr>
        <w:t xml:space="preserve">подать заявку на участие в электронных торгах и </w:t>
      </w:r>
      <w:r w:rsidRPr="00836C9B">
        <w:rPr>
          <w:sz w:val="23"/>
          <w:szCs w:val="23"/>
        </w:rPr>
        <w:t xml:space="preserve">пройти </w:t>
      </w:r>
      <w:r w:rsidR="00E450C2" w:rsidRPr="00836C9B">
        <w:rPr>
          <w:sz w:val="23"/>
          <w:szCs w:val="23"/>
        </w:rPr>
        <w:t>аккредитацию</w:t>
      </w:r>
      <w:r w:rsidRPr="00836C9B">
        <w:rPr>
          <w:sz w:val="23"/>
          <w:szCs w:val="23"/>
        </w:rPr>
        <w:t xml:space="preserve"> в качестве участника электронных торгов</w:t>
      </w:r>
      <w:r w:rsidR="00F00408" w:rsidRPr="00836C9B">
        <w:rPr>
          <w:sz w:val="23"/>
          <w:szCs w:val="23"/>
        </w:rPr>
        <w:t xml:space="preserve">, </w:t>
      </w:r>
      <w:r w:rsidRPr="00836C9B">
        <w:rPr>
          <w:sz w:val="23"/>
          <w:szCs w:val="23"/>
        </w:rPr>
        <w:t xml:space="preserve">а также перечислить задаток в срок </w:t>
      </w:r>
      <w:r w:rsidRPr="00836C9B">
        <w:rPr>
          <w:b/>
          <w:sz w:val="23"/>
          <w:szCs w:val="23"/>
        </w:rPr>
        <w:t xml:space="preserve">до </w:t>
      </w:r>
      <w:r w:rsidR="00B710E4" w:rsidRPr="00836C9B">
        <w:rPr>
          <w:b/>
          <w:sz w:val="23"/>
          <w:szCs w:val="23"/>
        </w:rPr>
        <w:t>1</w:t>
      </w:r>
      <w:r w:rsidR="0044740A" w:rsidRPr="00836C9B">
        <w:rPr>
          <w:b/>
          <w:sz w:val="23"/>
          <w:szCs w:val="23"/>
        </w:rPr>
        <w:t>6</w:t>
      </w:r>
      <w:r w:rsidR="00B710E4" w:rsidRPr="00836C9B">
        <w:rPr>
          <w:b/>
          <w:sz w:val="23"/>
          <w:szCs w:val="23"/>
        </w:rPr>
        <w:t xml:space="preserve">.00 </w:t>
      </w:r>
      <w:r w:rsidR="00836C9B" w:rsidRPr="00836C9B">
        <w:rPr>
          <w:b/>
          <w:sz w:val="23"/>
          <w:szCs w:val="23"/>
        </w:rPr>
        <w:t>04.12</w:t>
      </w:r>
      <w:r w:rsidR="00DD7AA9" w:rsidRPr="00836C9B">
        <w:rPr>
          <w:b/>
          <w:sz w:val="23"/>
          <w:szCs w:val="23"/>
        </w:rPr>
        <w:t>.2023</w:t>
      </w:r>
      <w:r w:rsidR="00FE3011" w:rsidRPr="00836C9B">
        <w:rPr>
          <w:b/>
          <w:sz w:val="23"/>
          <w:szCs w:val="23"/>
        </w:rPr>
        <w:t>.</w:t>
      </w:r>
      <w:r w:rsidR="009320A9" w:rsidRPr="00836C9B">
        <w:rPr>
          <w:b/>
          <w:sz w:val="23"/>
          <w:szCs w:val="23"/>
        </w:rPr>
        <w:t xml:space="preserve"> </w:t>
      </w:r>
    </w:p>
    <w:p w14:paraId="6231C2F2" w14:textId="7E0414AA" w:rsidR="00B41982" w:rsidRPr="00D361A0" w:rsidRDefault="005E4885" w:rsidP="00183F0B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D361A0">
        <w:rPr>
          <w:rFonts w:ascii="Times New Roman" w:hAnsi="Times New Roman" w:cs="Times New Roman"/>
          <w:b/>
        </w:rPr>
        <w:t>Задат</w:t>
      </w:r>
      <w:r w:rsidR="009218B5" w:rsidRPr="00D361A0">
        <w:rPr>
          <w:rFonts w:ascii="Times New Roman" w:hAnsi="Times New Roman" w:cs="Times New Roman"/>
          <w:b/>
        </w:rPr>
        <w:t>ок</w:t>
      </w:r>
      <w:r w:rsidRPr="00D361A0">
        <w:rPr>
          <w:rFonts w:ascii="Times New Roman" w:hAnsi="Times New Roman" w:cs="Times New Roman"/>
          <w:b/>
        </w:rPr>
        <w:t xml:space="preserve"> </w:t>
      </w:r>
      <w:r w:rsidR="002E7431" w:rsidRPr="00D361A0">
        <w:rPr>
          <w:rFonts w:ascii="Times New Roman" w:hAnsi="Times New Roman" w:cs="Times New Roman"/>
          <w:b/>
        </w:rPr>
        <w:t>по лоту №</w:t>
      </w:r>
      <w:r w:rsidR="006425C0" w:rsidRPr="00D361A0">
        <w:rPr>
          <w:rFonts w:ascii="Times New Roman" w:hAnsi="Times New Roman" w:cs="Times New Roman"/>
          <w:b/>
        </w:rPr>
        <w:t>1</w:t>
      </w:r>
      <w:r w:rsidR="002E7431" w:rsidRPr="00D361A0">
        <w:rPr>
          <w:rFonts w:ascii="Times New Roman" w:hAnsi="Times New Roman" w:cs="Times New Roman"/>
        </w:rPr>
        <w:t xml:space="preserve"> </w:t>
      </w:r>
      <w:r w:rsidR="007C60A7" w:rsidRPr="00D361A0">
        <w:rPr>
          <w:rFonts w:ascii="Times New Roman" w:hAnsi="Times New Roman" w:cs="Times New Roman"/>
        </w:rPr>
        <w:t xml:space="preserve">в сумме </w:t>
      </w:r>
      <w:r w:rsidR="00D361A0" w:rsidRPr="00D361A0">
        <w:rPr>
          <w:rFonts w:ascii="Times New Roman" w:hAnsi="Times New Roman" w:cs="Times New Roman"/>
          <w:b/>
        </w:rPr>
        <w:t>3150,00</w:t>
      </w:r>
      <w:r w:rsidR="00DB7A91" w:rsidRPr="00D361A0">
        <w:rPr>
          <w:rFonts w:ascii="Times New Roman" w:hAnsi="Times New Roman" w:cs="Times New Roman"/>
        </w:rPr>
        <w:t xml:space="preserve"> (</w:t>
      </w:r>
      <w:r w:rsidR="00D361A0" w:rsidRPr="00D361A0">
        <w:rPr>
          <w:rFonts w:ascii="Times New Roman" w:hAnsi="Times New Roman" w:cs="Times New Roman"/>
        </w:rPr>
        <w:t>три тысячи сто пятьдесят рублей 00 копеек)</w:t>
      </w:r>
      <w:r w:rsidR="00DB7A91" w:rsidRPr="00D361A0">
        <w:rPr>
          <w:rFonts w:ascii="Times New Roman" w:hAnsi="Times New Roman" w:cs="Times New Roman"/>
        </w:rPr>
        <w:t xml:space="preserve"> </w:t>
      </w:r>
      <w:proofErr w:type="spellStart"/>
      <w:r w:rsidR="00DB7A91" w:rsidRPr="00D361A0">
        <w:rPr>
          <w:rFonts w:ascii="Times New Roman" w:hAnsi="Times New Roman" w:cs="Times New Roman"/>
        </w:rPr>
        <w:t>бел.руб</w:t>
      </w:r>
      <w:proofErr w:type="spellEnd"/>
      <w:r w:rsidR="00DB7A91" w:rsidRPr="00D361A0">
        <w:rPr>
          <w:rFonts w:ascii="Times New Roman" w:hAnsi="Times New Roman" w:cs="Times New Roman"/>
        </w:rPr>
        <w:t>.</w:t>
      </w:r>
      <w:r w:rsidR="00D361A0" w:rsidRPr="00D361A0">
        <w:rPr>
          <w:rFonts w:ascii="Times New Roman" w:hAnsi="Times New Roman" w:cs="Times New Roman"/>
        </w:rPr>
        <w:t xml:space="preserve"> </w:t>
      </w:r>
      <w:r w:rsidR="00D563F9" w:rsidRPr="00D361A0">
        <w:rPr>
          <w:rFonts w:ascii="Times New Roman" w:hAnsi="Times New Roman" w:cs="Times New Roman"/>
        </w:rPr>
        <w:t>д</w:t>
      </w:r>
      <w:r w:rsidR="00A221BA" w:rsidRPr="00D361A0">
        <w:rPr>
          <w:rFonts w:ascii="Times New Roman" w:hAnsi="Times New Roman" w:cs="Times New Roman"/>
        </w:rPr>
        <w:t>олж</w:t>
      </w:r>
      <w:r w:rsidR="009218B5" w:rsidRPr="00D361A0">
        <w:rPr>
          <w:rFonts w:ascii="Times New Roman" w:hAnsi="Times New Roman" w:cs="Times New Roman"/>
        </w:rPr>
        <w:t>ен</w:t>
      </w:r>
      <w:r w:rsidR="00A221BA" w:rsidRPr="00D361A0">
        <w:rPr>
          <w:rFonts w:ascii="Times New Roman" w:hAnsi="Times New Roman" w:cs="Times New Roman"/>
        </w:rPr>
        <w:t xml:space="preserve"> быть зачислен на счет </w:t>
      </w:r>
      <w:r w:rsidR="002B2388" w:rsidRPr="00D361A0">
        <w:rPr>
          <w:rFonts w:ascii="Times New Roman" w:hAnsi="Times New Roman" w:cs="Times New Roman"/>
        </w:rPr>
        <w:t>коммунального консалтингового унитарного</w:t>
      </w:r>
      <w:r w:rsidR="002B2388" w:rsidRPr="00D361A0">
        <w:rPr>
          <w:rFonts w:ascii="Times New Roman" w:hAnsi="Times New Roman" w:cs="Times New Roman"/>
          <w:sz w:val="23"/>
          <w:szCs w:val="23"/>
        </w:rPr>
        <w:t xml:space="preserve"> предприятия «Витебский областной центр </w:t>
      </w:r>
      <w:r w:rsidR="002B2388" w:rsidRPr="00D361A0">
        <w:rPr>
          <w:rFonts w:ascii="Times New Roman" w:hAnsi="Times New Roman" w:cs="Times New Roman"/>
          <w:sz w:val="23"/>
          <w:szCs w:val="23"/>
        </w:rPr>
        <w:lastRenderedPageBreak/>
        <w:t>маркетинга»</w:t>
      </w:r>
      <w:r w:rsidR="00A221BA" w:rsidRPr="00D361A0">
        <w:rPr>
          <w:rFonts w:ascii="Times New Roman" w:hAnsi="Times New Roman" w:cs="Times New Roman"/>
          <w:sz w:val="23"/>
          <w:szCs w:val="23"/>
        </w:rPr>
        <w:t xml:space="preserve">, </w:t>
      </w:r>
      <w:r w:rsidR="00E72816" w:rsidRPr="00D361A0">
        <w:rPr>
          <w:rFonts w:ascii="Times New Roman" w:hAnsi="Times New Roman" w:cs="Times New Roman"/>
          <w:sz w:val="23"/>
          <w:szCs w:val="23"/>
        </w:rPr>
        <w:t>УНП 390477566</w:t>
      </w:r>
      <w:r w:rsidR="00A221BA" w:rsidRPr="00D361A0">
        <w:rPr>
          <w:rFonts w:ascii="Times New Roman" w:hAnsi="Times New Roman" w:cs="Times New Roman"/>
          <w:sz w:val="23"/>
          <w:szCs w:val="23"/>
        </w:rPr>
        <w:t>,</w:t>
      </w:r>
      <w:r w:rsidR="002B2388" w:rsidRPr="00D361A0">
        <w:rPr>
          <w:rFonts w:ascii="Times New Roman" w:hAnsi="Times New Roman" w:cs="Times New Roman"/>
          <w:sz w:val="23"/>
          <w:szCs w:val="23"/>
        </w:rPr>
        <w:t xml:space="preserve"> р/с BY93MTBK30120001093300066782 в ЗАО «</w:t>
      </w:r>
      <w:proofErr w:type="spellStart"/>
      <w:r w:rsidR="002B2388" w:rsidRPr="00D361A0">
        <w:rPr>
          <w:rFonts w:ascii="Times New Roman" w:hAnsi="Times New Roman" w:cs="Times New Roman"/>
          <w:sz w:val="23"/>
          <w:szCs w:val="23"/>
        </w:rPr>
        <w:t>МТБанк</w:t>
      </w:r>
      <w:proofErr w:type="spellEnd"/>
      <w:r w:rsidR="002B2388" w:rsidRPr="00D361A0">
        <w:rPr>
          <w:rFonts w:ascii="Times New Roman" w:hAnsi="Times New Roman" w:cs="Times New Roman"/>
          <w:sz w:val="23"/>
          <w:szCs w:val="23"/>
        </w:rPr>
        <w:t xml:space="preserve">» </w:t>
      </w:r>
      <w:proofErr w:type="spellStart"/>
      <w:r w:rsidR="002B2388" w:rsidRPr="00D361A0">
        <w:rPr>
          <w:rFonts w:ascii="Times New Roman" w:hAnsi="Times New Roman" w:cs="Times New Roman"/>
          <w:sz w:val="23"/>
          <w:szCs w:val="23"/>
        </w:rPr>
        <w:t>г</w:t>
      </w:r>
      <w:proofErr w:type="gramStart"/>
      <w:r w:rsidR="002B2388" w:rsidRPr="00D361A0">
        <w:rPr>
          <w:rFonts w:ascii="Times New Roman" w:hAnsi="Times New Roman" w:cs="Times New Roman"/>
          <w:sz w:val="23"/>
          <w:szCs w:val="23"/>
        </w:rPr>
        <w:t>.М</w:t>
      </w:r>
      <w:proofErr w:type="gramEnd"/>
      <w:r w:rsidR="002B2388" w:rsidRPr="00D361A0">
        <w:rPr>
          <w:rFonts w:ascii="Times New Roman" w:hAnsi="Times New Roman" w:cs="Times New Roman"/>
          <w:sz w:val="23"/>
          <w:szCs w:val="23"/>
        </w:rPr>
        <w:t>инск</w:t>
      </w:r>
      <w:proofErr w:type="spellEnd"/>
      <w:r w:rsidR="002B2388" w:rsidRPr="00D361A0">
        <w:rPr>
          <w:rFonts w:ascii="Times New Roman" w:hAnsi="Times New Roman" w:cs="Times New Roman"/>
          <w:sz w:val="23"/>
          <w:szCs w:val="23"/>
        </w:rPr>
        <w:t>, БИК MTBKBY22</w:t>
      </w:r>
      <w:r w:rsidR="00DD7AA9" w:rsidRPr="00D361A0">
        <w:rPr>
          <w:rFonts w:ascii="Times New Roman" w:hAnsi="Times New Roman" w:cs="Times New Roman"/>
          <w:sz w:val="23"/>
          <w:szCs w:val="23"/>
        </w:rPr>
        <w:t>, код операции 40901</w:t>
      </w:r>
      <w:r w:rsidR="00B41982" w:rsidRPr="00D361A0">
        <w:rPr>
          <w:rFonts w:ascii="Times New Roman" w:hAnsi="Times New Roman" w:cs="Times New Roman"/>
          <w:sz w:val="23"/>
          <w:szCs w:val="23"/>
        </w:rPr>
        <w:t>.</w:t>
      </w:r>
    </w:p>
    <w:p w14:paraId="2A109DD3" w14:textId="77777777" w:rsidR="00A221BA" w:rsidRPr="00D361A0" w:rsidRDefault="005E4885" w:rsidP="00210CAC">
      <w:pPr>
        <w:pStyle w:val="newncpi"/>
        <w:spacing w:before="0" w:after="0"/>
        <w:rPr>
          <w:sz w:val="23"/>
          <w:szCs w:val="23"/>
        </w:rPr>
      </w:pPr>
      <w:r w:rsidRPr="00D361A0">
        <w:rPr>
          <w:sz w:val="23"/>
          <w:szCs w:val="23"/>
        </w:rPr>
        <w:t>Победителем электронных торгов признается участник, предложивший максимальную цену за лот.</w:t>
      </w:r>
      <w:r w:rsidR="009320A9" w:rsidRPr="00D361A0">
        <w:rPr>
          <w:sz w:val="23"/>
          <w:szCs w:val="23"/>
        </w:rPr>
        <w:t xml:space="preserve"> </w:t>
      </w:r>
    </w:p>
    <w:p w14:paraId="5A836E4F" w14:textId="77777777" w:rsidR="000E6E76" w:rsidRPr="00D361A0" w:rsidRDefault="005E4885" w:rsidP="00210CAC">
      <w:pPr>
        <w:pStyle w:val="newncpi"/>
        <w:spacing w:before="0" w:after="0"/>
        <w:rPr>
          <w:sz w:val="23"/>
          <w:szCs w:val="23"/>
        </w:rPr>
      </w:pPr>
      <w:r w:rsidRPr="00D361A0">
        <w:rPr>
          <w:sz w:val="23"/>
          <w:szCs w:val="23"/>
        </w:rPr>
        <w:t>Справочная информация:</w:t>
      </w:r>
      <w:r w:rsidR="009320A9" w:rsidRPr="00D361A0">
        <w:rPr>
          <w:sz w:val="23"/>
          <w:szCs w:val="23"/>
        </w:rPr>
        <w:t xml:space="preserve"> </w:t>
      </w:r>
    </w:p>
    <w:p w14:paraId="2E72FF3B" w14:textId="5251ABA4" w:rsidR="00B41982" w:rsidRPr="00D361A0" w:rsidRDefault="00AF168E" w:rsidP="00BD433F">
      <w:pPr>
        <w:pStyle w:val="newncpi"/>
        <w:spacing w:before="0" w:after="0"/>
        <w:rPr>
          <w:color w:val="000000"/>
          <w:sz w:val="23"/>
          <w:szCs w:val="23"/>
        </w:rPr>
      </w:pPr>
      <w:proofErr w:type="spellStart"/>
      <w:r w:rsidRPr="00836C9B">
        <w:rPr>
          <w:sz w:val="23"/>
          <w:szCs w:val="23"/>
        </w:rPr>
        <w:t>Конт</w:t>
      </w:r>
      <w:proofErr w:type="gramStart"/>
      <w:r w:rsidR="00DB7A91" w:rsidRPr="00836C9B">
        <w:rPr>
          <w:sz w:val="23"/>
          <w:szCs w:val="23"/>
        </w:rPr>
        <w:t>.</w:t>
      </w:r>
      <w:r w:rsidR="000E6E76" w:rsidRPr="00836C9B">
        <w:rPr>
          <w:sz w:val="23"/>
          <w:szCs w:val="23"/>
        </w:rPr>
        <w:t>т</w:t>
      </w:r>
      <w:proofErr w:type="gramEnd"/>
      <w:r w:rsidR="000E6E76" w:rsidRPr="00836C9B">
        <w:rPr>
          <w:sz w:val="23"/>
          <w:szCs w:val="23"/>
        </w:rPr>
        <w:t>ел</w:t>
      </w:r>
      <w:proofErr w:type="spellEnd"/>
      <w:r w:rsidR="00DB7A91" w:rsidRPr="00836C9B">
        <w:rPr>
          <w:sz w:val="23"/>
          <w:szCs w:val="23"/>
        </w:rPr>
        <w:t>.</w:t>
      </w:r>
      <w:r w:rsidR="009320A9" w:rsidRPr="00836C9B">
        <w:rPr>
          <w:sz w:val="23"/>
          <w:szCs w:val="23"/>
        </w:rPr>
        <w:t xml:space="preserve"> </w:t>
      </w:r>
      <w:r w:rsidR="005E4885" w:rsidRPr="00836C9B">
        <w:rPr>
          <w:sz w:val="23"/>
          <w:szCs w:val="23"/>
        </w:rPr>
        <w:t>антикризисного управляющего:</w:t>
      </w:r>
      <w:r w:rsidR="00537FEF" w:rsidRPr="00836C9B">
        <w:rPr>
          <w:sz w:val="23"/>
          <w:szCs w:val="23"/>
        </w:rPr>
        <w:t xml:space="preserve"> +375 (</w:t>
      </w:r>
      <w:r w:rsidR="00836C9B" w:rsidRPr="00836C9B">
        <w:rPr>
          <w:sz w:val="23"/>
          <w:szCs w:val="23"/>
        </w:rPr>
        <w:t>29</w:t>
      </w:r>
      <w:r w:rsidR="00537FEF" w:rsidRPr="00836C9B">
        <w:rPr>
          <w:sz w:val="23"/>
          <w:szCs w:val="23"/>
        </w:rPr>
        <w:t xml:space="preserve">) </w:t>
      </w:r>
      <w:r w:rsidR="00836C9B" w:rsidRPr="00836C9B">
        <w:rPr>
          <w:sz w:val="23"/>
          <w:szCs w:val="23"/>
        </w:rPr>
        <w:t>680-72-22.</w:t>
      </w:r>
      <w:r w:rsidR="00DB7A91" w:rsidRPr="00836C9B">
        <w:rPr>
          <w:sz w:val="23"/>
          <w:szCs w:val="23"/>
        </w:rPr>
        <w:t xml:space="preserve"> </w:t>
      </w:r>
      <w:r w:rsidR="00537FEF" w:rsidRPr="00836C9B">
        <w:rPr>
          <w:sz w:val="23"/>
          <w:szCs w:val="23"/>
        </w:rPr>
        <w:t>Кон</w:t>
      </w:r>
      <w:r w:rsidR="007B6490" w:rsidRPr="00836C9B">
        <w:rPr>
          <w:sz w:val="23"/>
          <w:szCs w:val="23"/>
        </w:rPr>
        <w:t>т</w:t>
      </w:r>
      <w:proofErr w:type="gramStart"/>
      <w:r w:rsidR="00DB7A91" w:rsidRPr="00836C9B">
        <w:rPr>
          <w:sz w:val="23"/>
          <w:szCs w:val="23"/>
        </w:rPr>
        <w:t>.</w:t>
      </w:r>
      <w:proofErr w:type="gramEnd"/>
      <w:r w:rsidR="007B6490" w:rsidRPr="00836C9B">
        <w:rPr>
          <w:sz w:val="23"/>
          <w:szCs w:val="23"/>
        </w:rPr>
        <w:t xml:space="preserve"> </w:t>
      </w:r>
      <w:proofErr w:type="gramStart"/>
      <w:r w:rsidR="007B6490" w:rsidRPr="00836C9B">
        <w:rPr>
          <w:sz w:val="23"/>
          <w:szCs w:val="23"/>
        </w:rPr>
        <w:t>т</w:t>
      </w:r>
      <w:proofErr w:type="gramEnd"/>
      <w:r w:rsidR="007B6490" w:rsidRPr="00836C9B">
        <w:rPr>
          <w:sz w:val="23"/>
          <w:szCs w:val="23"/>
        </w:rPr>
        <w:t>ел</w:t>
      </w:r>
      <w:r w:rsidR="00DB7A91" w:rsidRPr="00836C9B">
        <w:rPr>
          <w:sz w:val="23"/>
          <w:szCs w:val="23"/>
        </w:rPr>
        <w:t>.</w:t>
      </w:r>
      <w:r w:rsidR="007B6490" w:rsidRPr="00836C9B">
        <w:rPr>
          <w:sz w:val="23"/>
          <w:szCs w:val="23"/>
        </w:rPr>
        <w:t xml:space="preserve"> для </w:t>
      </w:r>
      <w:r w:rsidR="00015F09" w:rsidRPr="00836C9B">
        <w:rPr>
          <w:sz w:val="23"/>
          <w:szCs w:val="23"/>
        </w:rPr>
        <w:t>о</w:t>
      </w:r>
      <w:r w:rsidR="007B6490" w:rsidRPr="00836C9B">
        <w:rPr>
          <w:sz w:val="23"/>
          <w:szCs w:val="23"/>
        </w:rPr>
        <w:t>смотра</w:t>
      </w:r>
      <w:r w:rsidR="00905E60" w:rsidRPr="00836C9B">
        <w:rPr>
          <w:sz w:val="23"/>
          <w:szCs w:val="23"/>
        </w:rPr>
        <w:t xml:space="preserve"> объектов: </w:t>
      </w:r>
      <w:r w:rsidR="0047017C" w:rsidRPr="0070574A">
        <w:rPr>
          <w:sz w:val="23"/>
          <w:szCs w:val="23"/>
        </w:rPr>
        <w:t>+</w:t>
      </w:r>
      <w:r w:rsidR="00087A9E" w:rsidRPr="0070574A">
        <w:rPr>
          <w:sz w:val="23"/>
          <w:szCs w:val="23"/>
        </w:rPr>
        <w:t xml:space="preserve">375 </w:t>
      </w:r>
      <w:r w:rsidR="00537FEF" w:rsidRPr="0070574A">
        <w:rPr>
          <w:sz w:val="23"/>
          <w:szCs w:val="23"/>
        </w:rPr>
        <w:t>29</w:t>
      </w:r>
      <w:r w:rsidR="00087A9E" w:rsidRPr="0070574A">
        <w:rPr>
          <w:sz w:val="23"/>
          <w:szCs w:val="23"/>
        </w:rPr>
        <w:t xml:space="preserve"> </w:t>
      </w:r>
      <w:r w:rsidR="0070574A" w:rsidRPr="0070574A">
        <w:rPr>
          <w:sz w:val="23"/>
          <w:szCs w:val="23"/>
        </w:rPr>
        <w:t>5335529</w:t>
      </w:r>
      <w:r w:rsidR="008131E2" w:rsidRPr="0070574A">
        <w:rPr>
          <w:sz w:val="23"/>
          <w:szCs w:val="23"/>
        </w:rPr>
        <w:t>.</w:t>
      </w:r>
      <w:r w:rsidR="00836C9B">
        <w:rPr>
          <w:sz w:val="23"/>
          <w:szCs w:val="23"/>
        </w:rPr>
        <w:t xml:space="preserve"> </w:t>
      </w:r>
      <w:proofErr w:type="spellStart"/>
      <w:r w:rsidR="000E6E76" w:rsidRPr="00D361A0">
        <w:rPr>
          <w:sz w:val="23"/>
          <w:szCs w:val="23"/>
        </w:rPr>
        <w:t>К</w:t>
      </w:r>
      <w:r w:rsidR="007E4962" w:rsidRPr="00D361A0">
        <w:rPr>
          <w:color w:val="000000"/>
          <w:sz w:val="23"/>
          <w:szCs w:val="23"/>
        </w:rPr>
        <w:t>онт</w:t>
      </w:r>
      <w:proofErr w:type="gramStart"/>
      <w:r w:rsidR="00DB7A91" w:rsidRPr="00D361A0">
        <w:rPr>
          <w:color w:val="000000"/>
          <w:sz w:val="23"/>
          <w:szCs w:val="23"/>
        </w:rPr>
        <w:t>.</w:t>
      </w:r>
      <w:r w:rsidR="007E4962" w:rsidRPr="00D361A0">
        <w:rPr>
          <w:color w:val="000000"/>
          <w:sz w:val="23"/>
          <w:szCs w:val="23"/>
        </w:rPr>
        <w:t>т</w:t>
      </w:r>
      <w:proofErr w:type="gramEnd"/>
      <w:r w:rsidR="007E4962" w:rsidRPr="00D361A0">
        <w:rPr>
          <w:color w:val="000000"/>
          <w:sz w:val="23"/>
          <w:szCs w:val="23"/>
        </w:rPr>
        <w:t>ел</w:t>
      </w:r>
      <w:proofErr w:type="spellEnd"/>
      <w:r w:rsidR="00DB7A91" w:rsidRPr="00D361A0">
        <w:rPr>
          <w:color w:val="000000"/>
          <w:sz w:val="23"/>
          <w:szCs w:val="23"/>
        </w:rPr>
        <w:t xml:space="preserve">. </w:t>
      </w:r>
      <w:r w:rsidR="000E6E76" w:rsidRPr="00D361A0">
        <w:rPr>
          <w:color w:val="000000"/>
          <w:sz w:val="23"/>
          <w:szCs w:val="23"/>
        </w:rPr>
        <w:t xml:space="preserve">лица, организующего торги на основании договора поручения: </w:t>
      </w:r>
      <w:r w:rsidR="00B41982" w:rsidRPr="00D361A0">
        <w:rPr>
          <w:color w:val="000000"/>
          <w:sz w:val="23"/>
          <w:szCs w:val="23"/>
        </w:rPr>
        <w:t xml:space="preserve">8(0212) </w:t>
      </w:r>
      <w:r w:rsidR="000B187C" w:rsidRPr="00D361A0">
        <w:rPr>
          <w:color w:val="000000"/>
          <w:sz w:val="23"/>
          <w:szCs w:val="23"/>
        </w:rPr>
        <w:t>24-63-12</w:t>
      </w:r>
      <w:r w:rsidR="00B41982" w:rsidRPr="00D361A0">
        <w:rPr>
          <w:color w:val="000000"/>
          <w:sz w:val="23"/>
          <w:szCs w:val="23"/>
        </w:rPr>
        <w:t>,</w:t>
      </w:r>
      <w:r w:rsidR="009320A9" w:rsidRPr="00D361A0">
        <w:rPr>
          <w:color w:val="000000"/>
          <w:sz w:val="23"/>
          <w:szCs w:val="23"/>
        </w:rPr>
        <w:t xml:space="preserve"> 8</w:t>
      </w:r>
      <w:r w:rsidR="00B41982" w:rsidRPr="00D361A0">
        <w:rPr>
          <w:color w:val="000000"/>
          <w:sz w:val="23"/>
          <w:szCs w:val="23"/>
        </w:rPr>
        <w:t xml:space="preserve"> (029) </w:t>
      </w:r>
      <w:r w:rsidR="000B187C" w:rsidRPr="00D361A0">
        <w:rPr>
          <w:color w:val="000000"/>
          <w:sz w:val="23"/>
          <w:szCs w:val="23"/>
        </w:rPr>
        <w:t>510-07-63</w:t>
      </w:r>
      <w:r w:rsidR="00576ECC" w:rsidRPr="00D361A0">
        <w:rPr>
          <w:color w:val="000000"/>
          <w:sz w:val="23"/>
          <w:szCs w:val="23"/>
        </w:rPr>
        <w:t>.</w:t>
      </w:r>
    </w:p>
    <w:p w14:paraId="0CB639FA" w14:textId="5E209AA1" w:rsidR="000E6E76" w:rsidRPr="00D361A0" w:rsidRDefault="000858BE" w:rsidP="00210CAC">
      <w:pPr>
        <w:pStyle w:val="newncpi"/>
        <w:spacing w:before="0" w:after="0"/>
        <w:rPr>
          <w:strike/>
          <w:sz w:val="23"/>
          <w:szCs w:val="23"/>
        </w:rPr>
      </w:pPr>
      <w:r w:rsidRPr="00D361A0">
        <w:rPr>
          <w:sz w:val="23"/>
          <w:szCs w:val="23"/>
        </w:rPr>
        <w:t xml:space="preserve">Дата, время и адрес доступа (ознакомления) с предметом электронных торгов </w:t>
      </w:r>
      <w:r w:rsidR="00552D2A" w:rsidRPr="00D361A0">
        <w:rPr>
          <w:sz w:val="23"/>
          <w:szCs w:val="23"/>
        </w:rPr>
        <w:t xml:space="preserve"> в рабочи</w:t>
      </w:r>
      <w:r w:rsidR="00DB7A91" w:rsidRPr="00D361A0">
        <w:rPr>
          <w:sz w:val="23"/>
          <w:szCs w:val="23"/>
        </w:rPr>
        <w:t>е</w:t>
      </w:r>
      <w:r w:rsidR="00552D2A" w:rsidRPr="00D361A0">
        <w:rPr>
          <w:sz w:val="23"/>
          <w:szCs w:val="23"/>
        </w:rPr>
        <w:t xml:space="preserve"> дни с 09:00 до 16:</w:t>
      </w:r>
      <w:r w:rsidR="007E4962" w:rsidRPr="00D361A0">
        <w:rPr>
          <w:sz w:val="23"/>
          <w:szCs w:val="23"/>
        </w:rPr>
        <w:t xml:space="preserve">00 </w:t>
      </w:r>
      <w:r w:rsidR="00E10D6E" w:rsidRPr="00D361A0">
        <w:rPr>
          <w:sz w:val="23"/>
          <w:szCs w:val="23"/>
        </w:rPr>
        <w:t xml:space="preserve">по предварительному согласованию </w:t>
      </w:r>
      <w:r w:rsidR="00461B3E">
        <w:rPr>
          <w:sz w:val="23"/>
          <w:szCs w:val="23"/>
        </w:rPr>
        <w:t>с Продавцом</w:t>
      </w:r>
      <w:r w:rsidR="00977CFA" w:rsidRPr="00D361A0">
        <w:rPr>
          <w:sz w:val="23"/>
          <w:szCs w:val="23"/>
        </w:rPr>
        <w:t xml:space="preserve"> </w:t>
      </w:r>
      <w:r w:rsidR="00E10D6E" w:rsidRPr="00D361A0">
        <w:rPr>
          <w:sz w:val="23"/>
          <w:szCs w:val="23"/>
        </w:rPr>
        <w:t>по месту нахождения имущества</w:t>
      </w:r>
      <w:r w:rsidR="00D464C1" w:rsidRPr="00D361A0">
        <w:rPr>
          <w:sz w:val="23"/>
          <w:szCs w:val="23"/>
        </w:rPr>
        <w:t>.</w:t>
      </w:r>
      <w:r w:rsidR="00E10D6E" w:rsidRPr="00D361A0">
        <w:rPr>
          <w:sz w:val="23"/>
          <w:szCs w:val="23"/>
        </w:rPr>
        <w:t xml:space="preserve"> </w:t>
      </w:r>
    </w:p>
    <w:p w14:paraId="45DAE07F" w14:textId="77777777" w:rsidR="000E6E76" w:rsidRPr="00D361A0" w:rsidRDefault="009320A9" w:rsidP="00210CAC">
      <w:pPr>
        <w:pStyle w:val="newncpi"/>
        <w:spacing w:before="0" w:after="0"/>
        <w:rPr>
          <w:sz w:val="23"/>
          <w:szCs w:val="23"/>
        </w:rPr>
      </w:pPr>
      <w:r w:rsidRPr="00D361A0">
        <w:rPr>
          <w:sz w:val="23"/>
          <w:szCs w:val="23"/>
        </w:rPr>
        <w:t>З</w:t>
      </w:r>
      <w:r w:rsidR="005E4885" w:rsidRPr="00D361A0">
        <w:rPr>
          <w:sz w:val="23"/>
          <w:szCs w:val="23"/>
        </w:rPr>
        <w:t>атраты</w:t>
      </w:r>
      <w:r w:rsidR="00B41982" w:rsidRPr="00D361A0">
        <w:rPr>
          <w:sz w:val="23"/>
          <w:szCs w:val="23"/>
        </w:rPr>
        <w:t xml:space="preserve"> на</w:t>
      </w:r>
      <w:r w:rsidR="005E4885" w:rsidRPr="00D361A0">
        <w:rPr>
          <w:sz w:val="23"/>
          <w:szCs w:val="23"/>
        </w:rPr>
        <w:t xml:space="preserve"> организацию и проведение</w:t>
      </w:r>
      <w:r w:rsidR="00B41982" w:rsidRPr="00D361A0">
        <w:rPr>
          <w:sz w:val="23"/>
          <w:szCs w:val="23"/>
        </w:rPr>
        <w:t xml:space="preserve"> электронных торгов</w:t>
      </w:r>
      <w:r w:rsidR="001F5D09" w:rsidRPr="00D361A0">
        <w:rPr>
          <w:sz w:val="23"/>
          <w:szCs w:val="23"/>
        </w:rPr>
        <w:t xml:space="preserve"> определяются согласно сметы затрат</w:t>
      </w:r>
      <w:r w:rsidR="00977CFA" w:rsidRPr="00D361A0">
        <w:rPr>
          <w:sz w:val="23"/>
          <w:szCs w:val="23"/>
        </w:rPr>
        <w:t>, затраты на обслуживание ЭТП определяются согласно прейскуранта ЭТП</w:t>
      </w:r>
      <w:r w:rsidR="005E4885" w:rsidRPr="00D361A0">
        <w:rPr>
          <w:sz w:val="23"/>
          <w:szCs w:val="23"/>
        </w:rPr>
        <w:t>.</w:t>
      </w:r>
      <w:r w:rsidR="00B4432D" w:rsidRPr="00D361A0">
        <w:rPr>
          <w:sz w:val="23"/>
          <w:szCs w:val="23"/>
        </w:rPr>
        <w:t xml:space="preserve"> </w:t>
      </w:r>
      <w:r w:rsidR="000E6E76" w:rsidRPr="00D361A0">
        <w:rPr>
          <w:sz w:val="23"/>
          <w:szCs w:val="23"/>
        </w:rPr>
        <w:t xml:space="preserve">Ознакомление с затратами на организацию и проведение электронных торгов производится на </w:t>
      </w:r>
      <w:hyperlink r:id="rId12" w:history="1">
        <w:r w:rsidR="000E6E76" w:rsidRPr="00D361A0">
          <w:rPr>
            <w:rStyle w:val="a3"/>
            <w:sz w:val="23"/>
            <w:szCs w:val="23"/>
          </w:rPr>
          <w:t>http://etpvit.by/</w:t>
        </w:r>
      </w:hyperlink>
      <w:r w:rsidR="000E6E76" w:rsidRPr="00D361A0">
        <w:rPr>
          <w:sz w:val="23"/>
          <w:szCs w:val="23"/>
        </w:rPr>
        <w:t xml:space="preserve"> </w:t>
      </w:r>
      <w:r w:rsidR="001F5D09" w:rsidRPr="00D361A0">
        <w:rPr>
          <w:sz w:val="23"/>
          <w:szCs w:val="23"/>
        </w:rPr>
        <w:t>до начала</w:t>
      </w:r>
      <w:r w:rsidR="000E6E76" w:rsidRPr="00D361A0">
        <w:rPr>
          <w:sz w:val="23"/>
          <w:szCs w:val="23"/>
        </w:rPr>
        <w:t xml:space="preserve"> торгов.</w:t>
      </w:r>
    </w:p>
    <w:p w14:paraId="78E33635" w14:textId="20D301BA" w:rsidR="00704181" w:rsidRDefault="00B4432D" w:rsidP="00210CAC">
      <w:pPr>
        <w:pStyle w:val="newncpi"/>
        <w:spacing w:before="0" w:after="0"/>
        <w:rPr>
          <w:sz w:val="23"/>
          <w:szCs w:val="23"/>
        </w:rPr>
      </w:pPr>
      <w:r w:rsidRPr="00D361A0">
        <w:rPr>
          <w:sz w:val="23"/>
          <w:szCs w:val="23"/>
        </w:rPr>
        <w:t>Возмещение затрат на организацию и проведени</w:t>
      </w:r>
      <w:r w:rsidR="002B2388" w:rsidRPr="00D361A0">
        <w:rPr>
          <w:sz w:val="23"/>
          <w:szCs w:val="23"/>
        </w:rPr>
        <w:t>е</w:t>
      </w:r>
      <w:r w:rsidRPr="00D361A0">
        <w:rPr>
          <w:sz w:val="23"/>
          <w:szCs w:val="23"/>
        </w:rPr>
        <w:t xml:space="preserve"> элект</w:t>
      </w:r>
      <w:r w:rsidR="007E4962" w:rsidRPr="00D361A0">
        <w:rPr>
          <w:sz w:val="23"/>
          <w:szCs w:val="23"/>
        </w:rPr>
        <w:t xml:space="preserve">ронных торгов осуществляется в </w:t>
      </w:r>
      <w:r w:rsidRPr="00D361A0">
        <w:rPr>
          <w:sz w:val="23"/>
          <w:szCs w:val="23"/>
        </w:rPr>
        <w:t>соответствии с законодательством.</w:t>
      </w:r>
    </w:p>
    <w:p w14:paraId="6E903D05" w14:textId="77777777" w:rsidR="00704181" w:rsidRPr="00704181" w:rsidRDefault="00704181" w:rsidP="00704181">
      <w:pPr>
        <w:rPr>
          <w:lang w:eastAsia="ru-RU"/>
        </w:rPr>
      </w:pPr>
    </w:p>
    <w:p w14:paraId="447708F2" w14:textId="77777777" w:rsidR="00704181" w:rsidRPr="00704181" w:rsidRDefault="00704181" w:rsidP="00704181">
      <w:pPr>
        <w:rPr>
          <w:lang w:eastAsia="ru-RU"/>
        </w:rPr>
      </w:pPr>
    </w:p>
    <w:p w14:paraId="6178A59A" w14:textId="77777777" w:rsidR="00704181" w:rsidRPr="00704181" w:rsidRDefault="00704181" w:rsidP="00704181">
      <w:pPr>
        <w:rPr>
          <w:lang w:eastAsia="ru-RU"/>
        </w:rPr>
      </w:pPr>
    </w:p>
    <w:p w14:paraId="03045EC5" w14:textId="77777777" w:rsidR="00704181" w:rsidRPr="00704181" w:rsidRDefault="00704181" w:rsidP="00704181">
      <w:pPr>
        <w:rPr>
          <w:lang w:eastAsia="ru-RU"/>
        </w:rPr>
      </w:pPr>
    </w:p>
    <w:sectPr w:rsidR="00704181" w:rsidRPr="00704181" w:rsidSect="00014F8A">
      <w:footerReference w:type="default" r:id="rId13"/>
      <w:pgSz w:w="11906" w:h="16838"/>
      <w:pgMar w:top="851" w:right="567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A9387" w14:textId="77777777" w:rsidR="00AD21C4" w:rsidRDefault="00AD21C4" w:rsidP="00836C9B">
      <w:pPr>
        <w:spacing w:after="0" w:line="240" w:lineRule="auto"/>
      </w:pPr>
      <w:r>
        <w:separator/>
      </w:r>
    </w:p>
  </w:endnote>
  <w:endnote w:type="continuationSeparator" w:id="0">
    <w:p w14:paraId="158FC65A" w14:textId="77777777" w:rsidR="00AD21C4" w:rsidRDefault="00AD21C4" w:rsidP="0083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F0D69" w14:textId="79C4F981" w:rsidR="00836C9B" w:rsidRPr="00836C9B" w:rsidRDefault="00836C9B" w:rsidP="00836C9B">
    <w:pPr>
      <w:spacing w:after="0" w:line="240" w:lineRule="auto"/>
      <w:rPr>
        <w:rFonts w:ascii="Helvetica" w:eastAsia="Times New Roman" w:hAnsi="Helvetica" w:cs="Times New Roman"/>
        <w:color w:val="333333"/>
        <w:sz w:val="20"/>
        <w:szCs w:val="20"/>
        <w:lang w:eastAsia="ru-RU"/>
      </w:rPr>
    </w:pPr>
    <w:r w:rsidRPr="00836C9B">
      <w:rPr>
        <w:rFonts w:ascii="Helvetica" w:eastAsia="Times New Roman" w:hAnsi="Helvetica" w:cs="Times New Roman"/>
        <w:color w:val="333333"/>
        <w:sz w:val="20"/>
        <w:szCs w:val="20"/>
        <w:lang w:eastAsia="ru-RU"/>
      </w:rPr>
      <w:br/>
    </w:r>
  </w:p>
  <w:p w14:paraId="7DD047CF" w14:textId="77777777" w:rsidR="00836C9B" w:rsidRDefault="00836C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A555A" w14:textId="77777777" w:rsidR="00AD21C4" w:rsidRDefault="00AD21C4" w:rsidP="00836C9B">
      <w:pPr>
        <w:spacing w:after="0" w:line="240" w:lineRule="auto"/>
      </w:pPr>
      <w:r>
        <w:separator/>
      </w:r>
    </w:p>
  </w:footnote>
  <w:footnote w:type="continuationSeparator" w:id="0">
    <w:p w14:paraId="775B29CB" w14:textId="77777777" w:rsidR="00AD21C4" w:rsidRDefault="00AD21C4" w:rsidP="0083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3018"/>
    <w:rsid w:val="00006639"/>
    <w:rsid w:val="00014F8A"/>
    <w:rsid w:val="00015F09"/>
    <w:rsid w:val="00035F57"/>
    <w:rsid w:val="0004549D"/>
    <w:rsid w:val="000472AC"/>
    <w:rsid w:val="000572CF"/>
    <w:rsid w:val="000576D8"/>
    <w:rsid w:val="000670F2"/>
    <w:rsid w:val="00076AA6"/>
    <w:rsid w:val="000815CD"/>
    <w:rsid w:val="000853DC"/>
    <w:rsid w:val="000855CA"/>
    <w:rsid w:val="000858BE"/>
    <w:rsid w:val="0008601B"/>
    <w:rsid w:val="00086BB3"/>
    <w:rsid w:val="00087A9E"/>
    <w:rsid w:val="00093759"/>
    <w:rsid w:val="000A63F0"/>
    <w:rsid w:val="000A6D07"/>
    <w:rsid w:val="000A6DD6"/>
    <w:rsid w:val="000A6E62"/>
    <w:rsid w:val="000B187C"/>
    <w:rsid w:val="000B33E1"/>
    <w:rsid w:val="000D091A"/>
    <w:rsid w:val="000D1489"/>
    <w:rsid w:val="000D7554"/>
    <w:rsid w:val="000E6E76"/>
    <w:rsid w:val="000F017F"/>
    <w:rsid w:val="000F2379"/>
    <w:rsid w:val="000F3704"/>
    <w:rsid w:val="000F5478"/>
    <w:rsid w:val="0010760D"/>
    <w:rsid w:val="0010767F"/>
    <w:rsid w:val="00116D79"/>
    <w:rsid w:val="0012187F"/>
    <w:rsid w:val="00124F3C"/>
    <w:rsid w:val="00136232"/>
    <w:rsid w:val="00136C70"/>
    <w:rsid w:val="00147D38"/>
    <w:rsid w:val="001515EF"/>
    <w:rsid w:val="00152186"/>
    <w:rsid w:val="00172927"/>
    <w:rsid w:val="001738CF"/>
    <w:rsid w:val="00176ADE"/>
    <w:rsid w:val="00183F0B"/>
    <w:rsid w:val="0018747F"/>
    <w:rsid w:val="00187C9C"/>
    <w:rsid w:val="00195CBE"/>
    <w:rsid w:val="0019729D"/>
    <w:rsid w:val="001A266F"/>
    <w:rsid w:val="001B151D"/>
    <w:rsid w:val="001B369B"/>
    <w:rsid w:val="001C226C"/>
    <w:rsid w:val="001D029B"/>
    <w:rsid w:val="001D24B4"/>
    <w:rsid w:val="001D3BDC"/>
    <w:rsid w:val="001F3AC4"/>
    <w:rsid w:val="001F47A9"/>
    <w:rsid w:val="001F5D09"/>
    <w:rsid w:val="002001FF"/>
    <w:rsid w:val="002031D6"/>
    <w:rsid w:val="002105CF"/>
    <w:rsid w:val="00210CAC"/>
    <w:rsid w:val="0021358E"/>
    <w:rsid w:val="00220680"/>
    <w:rsid w:val="00221D85"/>
    <w:rsid w:val="00235B8E"/>
    <w:rsid w:val="00242CCC"/>
    <w:rsid w:val="0024508D"/>
    <w:rsid w:val="0026208E"/>
    <w:rsid w:val="00265246"/>
    <w:rsid w:val="0027156A"/>
    <w:rsid w:val="00271B49"/>
    <w:rsid w:val="00276C52"/>
    <w:rsid w:val="0027732F"/>
    <w:rsid w:val="00291CCC"/>
    <w:rsid w:val="002A181A"/>
    <w:rsid w:val="002B2388"/>
    <w:rsid w:val="002B5125"/>
    <w:rsid w:val="002B5865"/>
    <w:rsid w:val="002C1D33"/>
    <w:rsid w:val="002C22BD"/>
    <w:rsid w:val="002C7266"/>
    <w:rsid w:val="002D02BB"/>
    <w:rsid w:val="002D11F7"/>
    <w:rsid w:val="002D1F49"/>
    <w:rsid w:val="002D3530"/>
    <w:rsid w:val="002D4DF0"/>
    <w:rsid w:val="002D611B"/>
    <w:rsid w:val="002D6134"/>
    <w:rsid w:val="002D72F1"/>
    <w:rsid w:val="002E7431"/>
    <w:rsid w:val="002F3BE8"/>
    <w:rsid w:val="002F63F8"/>
    <w:rsid w:val="003014C0"/>
    <w:rsid w:val="0030255E"/>
    <w:rsid w:val="0031441C"/>
    <w:rsid w:val="00330876"/>
    <w:rsid w:val="00335FE8"/>
    <w:rsid w:val="0036194A"/>
    <w:rsid w:val="00363CAC"/>
    <w:rsid w:val="00374498"/>
    <w:rsid w:val="00383165"/>
    <w:rsid w:val="00385343"/>
    <w:rsid w:val="00387531"/>
    <w:rsid w:val="003A2CF9"/>
    <w:rsid w:val="003A2DA2"/>
    <w:rsid w:val="003B2C36"/>
    <w:rsid w:val="003C116E"/>
    <w:rsid w:val="003D16AE"/>
    <w:rsid w:val="003D292B"/>
    <w:rsid w:val="003D2B50"/>
    <w:rsid w:val="003D2D1E"/>
    <w:rsid w:val="003D5FEC"/>
    <w:rsid w:val="003E0425"/>
    <w:rsid w:val="003F07A3"/>
    <w:rsid w:val="003F3F84"/>
    <w:rsid w:val="003F64E2"/>
    <w:rsid w:val="00400D17"/>
    <w:rsid w:val="00402194"/>
    <w:rsid w:val="0040298C"/>
    <w:rsid w:val="004125A0"/>
    <w:rsid w:val="00423D88"/>
    <w:rsid w:val="00431EFB"/>
    <w:rsid w:val="0044740A"/>
    <w:rsid w:val="00453149"/>
    <w:rsid w:val="00461B3E"/>
    <w:rsid w:val="0047017C"/>
    <w:rsid w:val="00480014"/>
    <w:rsid w:val="0049158B"/>
    <w:rsid w:val="00491C89"/>
    <w:rsid w:val="004A5A54"/>
    <w:rsid w:val="004B3CC8"/>
    <w:rsid w:val="004D0BE0"/>
    <w:rsid w:val="004D59C4"/>
    <w:rsid w:val="004E0061"/>
    <w:rsid w:val="004E6B59"/>
    <w:rsid w:val="004F6D35"/>
    <w:rsid w:val="005066B2"/>
    <w:rsid w:val="00510A90"/>
    <w:rsid w:val="0051772D"/>
    <w:rsid w:val="00526BA9"/>
    <w:rsid w:val="00527838"/>
    <w:rsid w:val="00537FEF"/>
    <w:rsid w:val="005406AF"/>
    <w:rsid w:val="00552D2A"/>
    <w:rsid w:val="00553B23"/>
    <w:rsid w:val="00554400"/>
    <w:rsid w:val="00565FAA"/>
    <w:rsid w:val="00566BAA"/>
    <w:rsid w:val="00571F25"/>
    <w:rsid w:val="00576ECC"/>
    <w:rsid w:val="005838D9"/>
    <w:rsid w:val="00592B12"/>
    <w:rsid w:val="005A0631"/>
    <w:rsid w:val="005A1C4D"/>
    <w:rsid w:val="005A56EA"/>
    <w:rsid w:val="005B0BC1"/>
    <w:rsid w:val="005B66D8"/>
    <w:rsid w:val="005C1FBE"/>
    <w:rsid w:val="005C2CEE"/>
    <w:rsid w:val="005D47E0"/>
    <w:rsid w:val="005E1616"/>
    <w:rsid w:val="005E3B91"/>
    <w:rsid w:val="005E4885"/>
    <w:rsid w:val="0060464F"/>
    <w:rsid w:val="0060620D"/>
    <w:rsid w:val="00616893"/>
    <w:rsid w:val="006179E8"/>
    <w:rsid w:val="00621A26"/>
    <w:rsid w:val="00621E42"/>
    <w:rsid w:val="0062304A"/>
    <w:rsid w:val="00630718"/>
    <w:rsid w:val="00637A2B"/>
    <w:rsid w:val="006404A5"/>
    <w:rsid w:val="006425C0"/>
    <w:rsid w:val="00653FCA"/>
    <w:rsid w:val="0065602F"/>
    <w:rsid w:val="006565C2"/>
    <w:rsid w:val="00664DC8"/>
    <w:rsid w:val="006708EF"/>
    <w:rsid w:val="006748FF"/>
    <w:rsid w:val="00682954"/>
    <w:rsid w:val="0069232A"/>
    <w:rsid w:val="00693586"/>
    <w:rsid w:val="00693681"/>
    <w:rsid w:val="0069696F"/>
    <w:rsid w:val="006B1A55"/>
    <w:rsid w:val="006B1A6E"/>
    <w:rsid w:val="006B41CE"/>
    <w:rsid w:val="006B7F56"/>
    <w:rsid w:val="006C1960"/>
    <w:rsid w:val="006D04F8"/>
    <w:rsid w:val="006E3DD0"/>
    <w:rsid w:val="006F5DC5"/>
    <w:rsid w:val="00701CA1"/>
    <w:rsid w:val="00704181"/>
    <w:rsid w:val="0070574A"/>
    <w:rsid w:val="00706BED"/>
    <w:rsid w:val="00710DF7"/>
    <w:rsid w:val="00730D82"/>
    <w:rsid w:val="007428BC"/>
    <w:rsid w:val="00745010"/>
    <w:rsid w:val="00747EFA"/>
    <w:rsid w:val="0075784B"/>
    <w:rsid w:val="00764C87"/>
    <w:rsid w:val="00775139"/>
    <w:rsid w:val="00780313"/>
    <w:rsid w:val="007820C1"/>
    <w:rsid w:val="007A42E0"/>
    <w:rsid w:val="007B6490"/>
    <w:rsid w:val="007C60A7"/>
    <w:rsid w:val="007E30E0"/>
    <w:rsid w:val="007E4962"/>
    <w:rsid w:val="007E5497"/>
    <w:rsid w:val="007F01DC"/>
    <w:rsid w:val="007F3053"/>
    <w:rsid w:val="00804F2E"/>
    <w:rsid w:val="008131E2"/>
    <w:rsid w:val="00815E3F"/>
    <w:rsid w:val="00827D8B"/>
    <w:rsid w:val="00832BAB"/>
    <w:rsid w:val="00833BE0"/>
    <w:rsid w:val="008360E2"/>
    <w:rsid w:val="00836C9B"/>
    <w:rsid w:val="00841136"/>
    <w:rsid w:val="00850FB7"/>
    <w:rsid w:val="00854EBF"/>
    <w:rsid w:val="00855B30"/>
    <w:rsid w:val="00856FC9"/>
    <w:rsid w:val="008649D2"/>
    <w:rsid w:val="00866F27"/>
    <w:rsid w:val="00870E9D"/>
    <w:rsid w:val="0087522C"/>
    <w:rsid w:val="00881241"/>
    <w:rsid w:val="00882063"/>
    <w:rsid w:val="00886F36"/>
    <w:rsid w:val="008B14DF"/>
    <w:rsid w:val="008B2EF1"/>
    <w:rsid w:val="008C305A"/>
    <w:rsid w:val="008C7E03"/>
    <w:rsid w:val="008D6A92"/>
    <w:rsid w:val="008D7B54"/>
    <w:rsid w:val="008E0730"/>
    <w:rsid w:val="008F015F"/>
    <w:rsid w:val="008F18CE"/>
    <w:rsid w:val="00902346"/>
    <w:rsid w:val="00905E60"/>
    <w:rsid w:val="00907114"/>
    <w:rsid w:val="009218B5"/>
    <w:rsid w:val="009320A9"/>
    <w:rsid w:val="009409E8"/>
    <w:rsid w:val="00952974"/>
    <w:rsid w:val="00971047"/>
    <w:rsid w:val="00977CFA"/>
    <w:rsid w:val="009A0505"/>
    <w:rsid w:val="009B65F0"/>
    <w:rsid w:val="009C4752"/>
    <w:rsid w:val="009D0F91"/>
    <w:rsid w:val="009D1342"/>
    <w:rsid w:val="009E6123"/>
    <w:rsid w:val="009F02AB"/>
    <w:rsid w:val="009F03C0"/>
    <w:rsid w:val="009F0540"/>
    <w:rsid w:val="009F2133"/>
    <w:rsid w:val="009F288A"/>
    <w:rsid w:val="009F43FE"/>
    <w:rsid w:val="00A11C58"/>
    <w:rsid w:val="00A14074"/>
    <w:rsid w:val="00A221BA"/>
    <w:rsid w:val="00A2448D"/>
    <w:rsid w:val="00A36C5C"/>
    <w:rsid w:val="00A413E7"/>
    <w:rsid w:val="00A43802"/>
    <w:rsid w:val="00A438B9"/>
    <w:rsid w:val="00A465E4"/>
    <w:rsid w:val="00A52427"/>
    <w:rsid w:val="00A56941"/>
    <w:rsid w:val="00A638A3"/>
    <w:rsid w:val="00A712FD"/>
    <w:rsid w:val="00A72E0E"/>
    <w:rsid w:val="00A85997"/>
    <w:rsid w:val="00A966DC"/>
    <w:rsid w:val="00AA54B1"/>
    <w:rsid w:val="00AB1EA1"/>
    <w:rsid w:val="00AB2195"/>
    <w:rsid w:val="00AC724C"/>
    <w:rsid w:val="00AD21C4"/>
    <w:rsid w:val="00AD7A0B"/>
    <w:rsid w:val="00AD7B16"/>
    <w:rsid w:val="00AE0940"/>
    <w:rsid w:val="00AE6A8D"/>
    <w:rsid w:val="00AF168E"/>
    <w:rsid w:val="00AF230C"/>
    <w:rsid w:val="00B00F35"/>
    <w:rsid w:val="00B07D66"/>
    <w:rsid w:val="00B248D9"/>
    <w:rsid w:val="00B2564A"/>
    <w:rsid w:val="00B30A59"/>
    <w:rsid w:val="00B41982"/>
    <w:rsid w:val="00B42F5D"/>
    <w:rsid w:val="00B4385F"/>
    <w:rsid w:val="00B4432D"/>
    <w:rsid w:val="00B51A00"/>
    <w:rsid w:val="00B57544"/>
    <w:rsid w:val="00B67395"/>
    <w:rsid w:val="00B710E4"/>
    <w:rsid w:val="00B7302D"/>
    <w:rsid w:val="00B766EE"/>
    <w:rsid w:val="00B76A4A"/>
    <w:rsid w:val="00B93ED2"/>
    <w:rsid w:val="00B97032"/>
    <w:rsid w:val="00B97642"/>
    <w:rsid w:val="00BA6C38"/>
    <w:rsid w:val="00BB0697"/>
    <w:rsid w:val="00BB1334"/>
    <w:rsid w:val="00BB2562"/>
    <w:rsid w:val="00BB36CE"/>
    <w:rsid w:val="00BB3B7E"/>
    <w:rsid w:val="00BB6EF9"/>
    <w:rsid w:val="00BC012D"/>
    <w:rsid w:val="00BC0C1D"/>
    <w:rsid w:val="00BC2FC7"/>
    <w:rsid w:val="00BC415D"/>
    <w:rsid w:val="00BC513C"/>
    <w:rsid w:val="00BC6172"/>
    <w:rsid w:val="00BC68E3"/>
    <w:rsid w:val="00BD0C4A"/>
    <w:rsid w:val="00BD433F"/>
    <w:rsid w:val="00BE0A7D"/>
    <w:rsid w:val="00BE1492"/>
    <w:rsid w:val="00BE76C6"/>
    <w:rsid w:val="00BF4781"/>
    <w:rsid w:val="00BF7563"/>
    <w:rsid w:val="00C14420"/>
    <w:rsid w:val="00C15A51"/>
    <w:rsid w:val="00C20349"/>
    <w:rsid w:val="00C21504"/>
    <w:rsid w:val="00C23E9D"/>
    <w:rsid w:val="00C25454"/>
    <w:rsid w:val="00C26A36"/>
    <w:rsid w:val="00C3161D"/>
    <w:rsid w:val="00C34B8D"/>
    <w:rsid w:val="00C467B6"/>
    <w:rsid w:val="00C539E0"/>
    <w:rsid w:val="00C72EC4"/>
    <w:rsid w:val="00C76608"/>
    <w:rsid w:val="00C7665A"/>
    <w:rsid w:val="00C81C21"/>
    <w:rsid w:val="00C85718"/>
    <w:rsid w:val="00CB27F2"/>
    <w:rsid w:val="00CB6283"/>
    <w:rsid w:val="00CC45DC"/>
    <w:rsid w:val="00CD76FD"/>
    <w:rsid w:val="00CE43BA"/>
    <w:rsid w:val="00CE54AA"/>
    <w:rsid w:val="00CE7628"/>
    <w:rsid w:val="00CE7AF4"/>
    <w:rsid w:val="00CE7CAE"/>
    <w:rsid w:val="00CF4495"/>
    <w:rsid w:val="00CF4A4A"/>
    <w:rsid w:val="00D118D6"/>
    <w:rsid w:val="00D16961"/>
    <w:rsid w:val="00D17F13"/>
    <w:rsid w:val="00D361A0"/>
    <w:rsid w:val="00D44315"/>
    <w:rsid w:val="00D445DA"/>
    <w:rsid w:val="00D45DE2"/>
    <w:rsid w:val="00D464C1"/>
    <w:rsid w:val="00D563F9"/>
    <w:rsid w:val="00D6627B"/>
    <w:rsid w:val="00D6773C"/>
    <w:rsid w:val="00D75658"/>
    <w:rsid w:val="00D80C40"/>
    <w:rsid w:val="00D83A50"/>
    <w:rsid w:val="00D90041"/>
    <w:rsid w:val="00D97B56"/>
    <w:rsid w:val="00DA5719"/>
    <w:rsid w:val="00DB7A91"/>
    <w:rsid w:val="00DC01D9"/>
    <w:rsid w:val="00DD2563"/>
    <w:rsid w:val="00DD25B9"/>
    <w:rsid w:val="00DD3341"/>
    <w:rsid w:val="00DD7AA9"/>
    <w:rsid w:val="00DF09EF"/>
    <w:rsid w:val="00DF0E96"/>
    <w:rsid w:val="00DF52F6"/>
    <w:rsid w:val="00E046D2"/>
    <w:rsid w:val="00E104DC"/>
    <w:rsid w:val="00E10D6E"/>
    <w:rsid w:val="00E1143C"/>
    <w:rsid w:val="00E24E21"/>
    <w:rsid w:val="00E31533"/>
    <w:rsid w:val="00E32E7E"/>
    <w:rsid w:val="00E3356B"/>
    <w:rsid w:val="00E450C2"/>
    <w:rsid w:val="00E5099A"/>
    <w:rsid w:val="00E53174"/>
    <w:rsid w:val="00E56490"/>
    <w:rsid w:val="00E56EB4"/>
    <w:rsid w:val="00E679A1"/>
    <w:rsid w:val="00E72816"/>
    <w:rsid w:val="00E90251"/>
    <w:rsid w:val="00E93CB5"/>
    <w:rsid w:val="00E97F06"/>
    <w:rsid w:val="00EA30CA"/>
    <w:rsid w:val="00EB42F8"/>
    <w:rsid w:val="00EB4E31"/>
    <w:rsid w:val="00EB7B0F"/>
    <w:rsid w:val="00EC1C61"/>
    <w:rsid w:val="00EC22C7"/>
    <w:rsid w:val="00EC52E6"/>
    <w:rsid w:val="00EC6EDE"/>
    <w:rsid w:val="00EC7F25"/>
    <w:rsid w:val="00ED306A"/>
    <w:rsid w:val="00EE5A04"/>
    <w:rsid w:val="00EE5E35"/>
    <w:rsid w:val="00EF015B"/>
    <w:rsid w:val="00EF099E"/>
    <w:rsid w:val="00EF1DD7"/>
    <w:rsid w:val="00EF741D"/>
    <w:rsid w:val="00EF780D"/>
    <w:rsid w:val="00EF7838"/>
    <w:rsid w:val="00F00408"/>
    <w:rsid w:val="00F067C8"/>
    <w:rsid w:val="00F10D8E"/>
    <w:rsid w:val="00F1334E"/>
    <w:rsid w:val="00F13A6C"/>
    <w:rsid w:val="00F17A3F"/>
    <w:rsid w:val="00F2187D"/>
    <w:rsid w:val="00F268AA"/>
    <w:rsid w:val="00F467E8"/>
    <w:rsid w:val="00F470AB"/>
    <w:rsid w:val="00F53C6D"/>
    <w:rsid w:val="00F5488F"/>
    <w:rsid w:val="00F72647"/>
    <w:rsid w:val="00F7312E"/>
    <w:rsid w:val="00F75A26"/>
    <w:rsid w:val="00F77F43"/>
    <w:rsid w:val="00F81C3A"/>
    <w:rsid w:val="00F93EC5"/>
    <w:rsid w:val="00FA4A01"/>
    <w:rsid w:val="00FB0E52"/>
    <w:rsid w:val="00FB110C"/>
    <w:rsid w:val="00FB1B2F"/>
    <w:rsid w:val="00FB3CC9"/>
    <w:rsid w:val="00FC1B8B"/>
    <w:rsid w:val="00FD494E"/>
    <w:rsid w:val="00FE3011"/>
    <w:rsid w:val="00FE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F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C9B"/>
  </w:style>
  <w:style w:type="paragraph" w:styleId="ab">
    <w:name w:val="footer"/>
    <w:basedOn w:val="a"/>
    <w:link w:val="ac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header"/>
    <w:basedOn w:val="a"/>
    <w:link w:val="aa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C9B"/>
  </w:style>
  <w:style w:type="paragraph" w:styleId="ab">
    <w:name w:val="footer"/>
    <w:basedOn w:val="a"/>
    <w:link w:val="ac"/>
    <w:uiPriority w:val="99"/>
    <w:unhideWhenUsed/>
    <w:rsid w:val="0083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tpvit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vit.b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13CC-7C3B-4596-9BEC-0EA084D2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2023-11-01T07:46:00Z</cp:lastPrinted>
  <dcterms:created xsi:type="dcterms:W3CDTF">2023-11-01T09:12:00Z</dcterms:created>
  <dcterms:modified xsi:type="dcterms:W3CDTF">2023-11-01T14:12:00Z</dcterms:modified>
</cp:coreProperties>
</file>