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6B20B" w14:textId="104DE853" w:rsidR="00730949" w:rsidRPr="00B5300E" w:rsidRDefault="00730949" w:rsidP="00363016">
      <w:pPr>
        <w:spacing w:after="0" w:line="240" w:lineRule="auto"/>
        <w:jc w:val="center"/>
        <w:rPr>
          <w:b/>
          <w:sz w:val="23"/>
          <w:szCs w:val="23"/>
        </w:rPr>
      </w:pPr>
      <w:r w:rsidRPr="00B5300E">
        <w:rPr>
          <w:b/>
          <w:sz w:val="23"/>
          <w:szCs w:val="23"/>
        </w:rPr>
        <w:t>ИЗВЕЩЕНИЕ О ПРОВЕДЕНИИ</w:t>
      </w:r>
      <w:r w:rsidR="00E620B9">
        <w:rPr>
          <w:b/>
          <w:sz w:val="23"/>
          <w:szCs w:val="23"/>
        </w:rPr>
        <w:t xml:space="preserve"> ПОВТОРНЫХ</w:t>
      </w:r>
      <w:r w:rsidR="005B4F3C" w:rsidRPr="00B5300E">
        <w:rPr>
          <w:b/>
          <w:sz w:val="23"/>
          <w:szCs w:val="23"/>
        </w:rPr>
        <w:t xml:space="preserve"> </w:t>
      </w:r>
      <w:r w:rsidRPr="00B5300E">
        <w:rPr>
          <w:b/>
          <w:sz w:val="23"/>
          <w:szCs w:val="23"/>
        </w:rPr>
        <w:t>ТОРГОВ В ФОРМЕ ОТКРЫТОГО АУКЦИОНА</w:t>
      </w:r>
    </w:p>
    <w:p w14:paraId="7D490065" w14:textId="77777777" w:rsidR="00730949" w:rsidRPr="00B5300E" w:rsidRDefault="00730949" w:rsidP="00730949">
      <w:pPr>
        <w:spacing w:after="0" w:line="240" w:lineRule="auto"/>
        <w:jc w:val="both"/>
        <w:rPr>
          <w:sz w:val="23"/>
          <w:szCs w:val="23"/>
        </w:rPr>
      </w:pPr>
      <w:r w:rsidRPr="00B5300E">
        <w:rPr>
          <w:b/>
          <w:sz w:val="23"/>
          <w:szCs w:val="23"/>
        </w:rPr>
        <w:t>Организатор</w:t>
      </w:r>
      <w:r w:rsidRPr="00B5300E">
        <w:rPr>
          <w:sz w:val="23"/>
          <w:szCs w:val="23"/>
        </w:rPr>
        <w:t>: государственное предприятие «Витебский областной центр маркетинга», г.</w:t>
      </w:r>
      <w:r w:rsidR="00520F4A" w:rsidRPr="00B5300E">
        <w:rPr>
          <w:sz w:val="23"/>
          <w:szCs w:val="23"/>
        </w:rPr>
        <w:t xml:space="preserve"> </w:t>
      </w:r>
      <w:r w:rsidRPr="00B5300E">
        <w:rPr>
          <w:sz w:val="23"/>
          <w:szCs w:val="23"/>
        </w:rPr>
        <w:t>Витебск, проезд Гоголя, 5, тел. +375212 24-63-12, +37529 510-07-63.</w:t>
      </w:r>
    </w:p>
    <w:p w14:paraId="74A12FEE" w14:textId="6EB55A8B" w:rsidR="00730949" w:rsidRPr="00B5300E" w:rsidRDefault="00730949" w:rsidP="00730949">
      <w:pPr>
        <w:spacing w:after="0" w:line="240" w:lineRule="auto"/>
        <w:jc w:val="both"/>
        <w:rPr>
          <w:sz w:val="23"/>
          <w:szCs w:val="23"/>
        </w:rPr>
      </w:pPr>
      <w:r w:rsidRPr="00B5300E">
        <w:rPr>
          <w:b/>
          <w:sz w:val="23"/>
          <w:szCs w:val="23"/>
        </w:rPr>
        <w:t>Продавец</w:t>
      </w:r>
      <w:r w:rsidRPr="00B5300E">
        <w:rPr>
          <w:sz w:val="23"/>
          <w:szCs w:val="23"/>
        </w:rPr>
        <w:t>: открытое акционерное общество «Витязь», 210605, г.</w:t>
      </w:r>
      <w:r w:rsidR="00520F4A" w:rsidRPr="00B5300E">
        <w:rPr>
          <w:sz w:val="23"/>
          <w:szCs w:val="23"/>
        </w:rPr>
        <w:t xml:space="preserve"> </w:t>
      </w:r>
      <w:r w:rsidRPr="00B5300E">
        <w:rPr>
          <w:sz w:val="23"/>
          <w:szCs w:val="23"/>
        </w:rPr>
        <w:t>Витебск, ул.</w:t>
      </w:r>
      <w:r w:rsidR="00520F4A" w:rsidRPr="00B5300E">
        <w:rPr>
          <w:sz w:val="23"/>
          <w:szCs w:val="23"/>
        </w:rPr>
        <w:t xml:space="preserve"> </w:t>
      </w:r>
      <w:proofErr w:type="spellStart"/>
      <w:r w:rsidRPr="00B5300E">
        <w:rPr>
          <w:sz w:val="23"/>
          <w:szCs w:val="23"/>
        </w:rPr>
        <w:t>П.Бровки</w:t>
      </w:r>
      <w:proofErr w:type="spellEnd"/>
      <w:r w:rsidRPr="00B5300E">
        <w:rPr>
          <w:sz w:val="23"/>
          <w:szCs w:val="23"/>
        </w:rPr>
        <w:t>, 13а,</w:t>
      </w:r>
      <w:r w:rsidR="00520F4A" w:rsidRPr="00B5300E">
        <w:rPr>
          <w:sz w:val="23"/>
          <w:szCs w:val="23"/>
        </w:rPr>
        <w:t xml:space="preserve"> </w:t>
      </w:r>
      <w:r w:rsidRPr="00B5300E">
        <w:rPr>
          <w:sz w:val="23"/>
          <w:szCs w:val="23"/>
        </w:rPr>
        <w:t>тел.+375 212 26-5</w:t>
      </w:r>
      <w:r w:rsidR="00074223" w:rsidRPr="00B5300E">
        <w:rPr>
          <w:sz w:val="23"/>
          <w:szCs w:val="23"/>
        </w:rPr>
        <w:t>2</w:t>
      </w:r>
      <w:r w:rsidRPr="00B5300E">
        <w:rPr>
          <w:sz w:val="23"/>
          <w:szCs w:val="23"/>
        </w:rPr>
        <w:t>-</w:t>
      </w:r>
      <w:r w:rsidR="00074223" w:rsidRPr="00B5300E">
        <w:rPr>
          <w:sz w:val="23"/>
          <w:szCs w:val="23"/>
        </w:rPr>
        <w:t>13</w:t>
      </w:r>
      <w:r w:rsidRPr="00B5300E">
        <w:rPr>
          <w:sz w:val="23"/>
          <w:szCs w:val="23"/>
        </w:rPr>
        <w:t>.</w:t>
      </w:r>
    </w:p>
    <w:p w14:paraId="1A0C9CD2" w14:textId="77777777" w:rsidR="00363016" w:rsidRPr="00363016" w:rsidRDefault="00363016" w:rsidP="00363016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363016">
        <w:rPr>
          <w:rFonts w:eastAsia="Times New Roman" w:cs="Times New Roman"/>
          <w:b/>
          <w:sz w:val="23"/>
          <w:szCs w:val="23"/>
          <w:lang w:eastAsia="ru-RU"/>
        </w:rPr>
        <w:t>Лот №1</w:t>
      </w:r>
      <w:r w:rsidRPr="00363016">
        <w:rPr>
          <w:rFonts w:eastAsia="Times New Roman" w:cs="Times New Roman"/>
          <w:sz w:val="23"/>
          <w:szCs w:val="23"/>
          <w:lang w:eastAsia="ru-RU"/>
        </w:rPr>
        <w:t xml:space="preserve">. Капитальное  строение с инв. №200/С-73441 площадью 5344 </w:t>
      </w:r>
      <w:proofErr w:type="spellStart"/>
      <w:r w:rsidRPr="00363016">
        <w:rPr>
          <w:rFonts w:eastAsia="Times New Roman" w:cs="Times New Roman"/>
          <w:sz w:val="23"/>
          <w:szCs w:val="23"/>
          <w:lang w:eastAsia="ru-RU"/>
        </w:rPr>
        <w:t>кв.м</w:t>
      </w:r>
      <w:proofErr w:type="spellEnd"/>
      <w:r w:rsidRPr="00363016">
        <w:rPr>
          <w:rFonts w:eastAsia="Times New Roman" w:cs="Times New Roman"/>
          <w:sz w:val="23"/>
          <w:szCs w:val="23"/>
          <w:lang w:eastAsia="ru-RU"/>
        </w:rPr>
        <w:t xml:space="preserve">. по адресу:  Витебская обл., г. Витебск, ул. Петруся Бровки, д. 13А/4, наименование – производственный корпус №4, назначение – здание неустановленного назначения, расположенное </w:t>
      </w:r>
      <w:proofErr w:type="gramStart"/>
      <w:r w:rsidRPr="00363016">
        <w:rPr>
          <w:rFonts w:eastAsia="Times New Roman" w:cs="Times New Roman"/>
          <w:sz w:val="23"/>
          <w:szCs w:val="23"/>
          <w:lang w:eastAsia="ru-RU"/>
        </w:rPr>
        <w:t xml:space="preserve">на </w:t>
      </w:r>
      <w:proofErr w:type="spellStart"/>
      <w:r w:rsidRPr="00363016">
        <w:rPr>
          <w:rFonts w:eastAsia="Times New Roman" w:cs="Times New Roman"/>
          <w:sz w:val="23"/>
          <w:szCs w:val="23"/>
          <w:lang w:eastAsia="ru-RU"/>
        </w:rPr>
        <w:t>зем</w:t>
      </w:r>
      <w:proofErr w:type="spellEnd"/>
      <w:proofErr w:type="gramEnd"/>
      <w:r w:rsidRPr="00363016">
        <w:rPr>
          <w:rFonts w:eastAsia="Times New Roman" w:cs="Times New Roman"/>
          <w:sz w:val="23"/>
          <w:szCs w:val="23"/>
          <w:lang w:eastAsia="ru-RU"/>
        </w:rPr>
        <w:t xml:space="preserve">. участке с кадастровым №240100000003000095 площадью 25,6294 га (право долевой аренды) по адресу: Витебская обл., г. Витебск, ул. Петруся Бровки, д. 13А, целевое назначение – </w:t>
      </w:r>
      <w:proofErr w:type="spellStart"/>
      <w:r w:rsidRPr="00363016">
        <w:rPr>
          <w:rFonts w:eastAsia="Times New Roman" w:cs="Times New Roman"/>
          <w:sz w:val="23"/>
          <w:szCs w:val="23"/>
          <w:lang w:eastAsia="ru-RU"/>
        </w:rPr>
        <w:t>зем</w:t>
      </w:r>
      <w:proofErr w:type="spellEnd"/>
      <w:r w:rsidRPr="00363016">
        <w:rPr>
          <w:rFonts w:eastAsia="Times New Roman" w:cs="Times New Roman"/>
          <w:sz w:val="23"/>
          <w:szCs w:val="23"/>
          <w:lang w:eastAsia="ru-RU"/>
        </w:rPr>
        <w:t>. участок для строительства и обслуживания административно-производственных зданий.</w:t>
      </w:r>
    </w:p>
    <w:p w14:paraId="70E8DA29" w14:textId="7AFBA371" w:rsidR="00363016" w:rsidRPr="00363016" w:rsidRDefault="00363016" w:rsidP="003630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proofErr w:type="spellStart"/>
      <w:r w:rsidRPr="0072698D">
        <w:rPr>
          <w:rFonts w:eastAsia="Times New Roman" w:cs="Times New Roman"/>
          <w:b/>
          <w:sz w:val="23"/>
          <w:szCs w:val="23"/>
          <w:lang w:eastAsia="ru-RU"/>
        </w:rPr>
        <w:t>Нач.цена</w:t>
      </w:r>
      <w:proofErr w:type="spellEnd"/>
      <w:r w:rsidRPr="0072698D">
        <w:rPr>
          <w:rFonts w:eastAsia="Times New Roman" w:cs="Times New Roman"/>
          <w:b/>
          <w:sz w:val="23"/>
          <w:szCs w:val="23"/>
          <w:lang w:eastAsia="ru-RU"/>
        </w:rPr>
        <w:t xml:space="preserve">: </w:t>
      </w:r>
      <w:r w:rsidR="00E620B9" w:rsidRPr="0072698D">
        <w:rPr>
          <w:rFonts w:eastAsia="Times New Roman" w:cs="Times New Roman"/>
          <w:b/>
          <w:sz w:val="23"/>
          <w:szCs w:val="23"/>
          <w:lang w:eastAsia="ru-RU"/>
        </w:rPr>
        <w:t>1 280 198,38</w:t>
      </w:r>
      <w:r w:rsidRPr="0072698D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proofErr w:type="spellStart"/>
      <w:r w:rsidRPr="0072698D">
        <w:rPr>
          <w:rFonts w:eastAsia="Times New Roman" w:cs="Times New Roman"/>
          <w:sz w:val="23"/>
          <w:szCs w:val="23"/>
          <w:lang w:eastAsia="ru-RU"/>
        </w:rPr>
        <w:t>бел.руб</w:t>
      </w:r>
      <w:proofErr w:type="spellEnd"/>
      <w:r w:rsidRPr="0072698D">
        <w:rPr>
          <w:rFonts w:eastAsia="Times New Roman" w:cs="Times New Roman"/>
          <w:sz w:val="23"/>
          <w:szCs w:val="23"/>
          <w:lang w:eastAsia="ru-RU"/>
        </w:rPr>
        <w:t xml:space="preserve">. без учета НДС. </w:t>
      </w:r>
      <w:r w:rsidRPr="0072698D">
        <w:rPr>
          <w:rFonts w:eastAsia="Times New Roman" w:cs="Times New Roman"/>
          <w:b/>
          <w:sz w:val="23"/>
          <w:szCs w:val="23"/>
          <w:lang w:eastAsia="ru-RU"/>
        </w:rPr>
        <w:t xml:space="preserve">Задаток: </w:t>
      </w:r>
      <w:r w:rsidR="00E620B9" w:rsidRPr="0072698D">
        <w:rPr>
          <w:rFonts w:eastAsia="Times New Roman" w:cs="Times New Roman"/>
          <w:b/>
          <w:sz w:val="23"/>
          <w:szCs w:val="23"/>
          <w:lang w:eastAsia="ru-RU"/>
        </w:rPr>
        <w:t>128 019,83</w:t>
      </w:r>
      <w:r w:rsidRPr="0072698D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Pr="0072698D">
        <w:rPr>
          <w:rFonts w:eastAsia="Times New Roman" w:cs="Times New Roman"/>
          <w:sz w:val="23"/>
          <w:szCs w:val="23"/>
          <w:lang w:eastAsia="ru-RU"/>
        </w:rPr>
        <w:t>бел. руб.</w:t>
      </w:r>
    </w:p>
    <w:p w14:paraId="483E104D" w14:textId="2C23639A" w:rsidR="00832BAB" w:rsidRPr="00B5300E" w:rsidRDefault="00730949" w:rsidP="00730949">
      <w:pPr>
        <w:spacing w:after="0" w:line="240" w:lineRule="auto"/>
        <w:jc w:val="both"/>
        <w:rPr>
          <w:sz w:val="23"/>
          <w:szCs w:val="23"/>
        </w:rPr>
      </w:pPr>
      <w:r w:rsidRPr="00B5300E">
        <w:rPr>
          <w:b/>
          <w:sz w:val="23"/>
          <w:szCs w:val="23"/>
        </w:rPr>
        <w:t xml:space="preserve">Дата, время и место проведения </w:t>
      </w:r>
      <w:r w:rsidR="00E620B9">
        <w:rPr>
          <w:b/>
          <w:sz w:val="23"/>
          <w:szCs w:val="23"/>
        </w:rPr>
        <w:t xml:space="preserve">повторного </w:t>
      </w:r>
      <w:r w:rsidRPr="00B5300E">
        <w:rPr>
          <w:b/>
          <w:sz w:val="23"/>
          <w:szCs w:val="23"/>
        </w:rPr>
        <w:t xml:space="preserve">аукциона: </w:t>
      </w:r>
      <w:r w:rsidR="00E620B9">
        <w:rPr>
          <w:b/>
          <w:sz w:val="23"/>
          <w:szCs w:val="23"/>
        </w:rPr>
        <w:t>05</w:t>
      </w:r>
      <w:r w:rsidR="00081528" w:rsidRPr="00B5300E">
        <w:rPr>
          <w:b/>
          <w:sz w:val="23"/>
          <w:szCs w:val="23"/>
        </w:rPr>
        <w:t>.</w:t>
      </w:r>
      <w:r w:rsidR="00363016">
        <w:rPr>
          <w:b/>
          <w:sz w:val="23"/>
          <w:szCs w:val="23"/>
        </w:rPr>
        <w:t>1</w:t>
      </w:r>
      <w:r w:rsidR="00E620B9">
        <w:rPr>
          <w:b/>
          <w:sz w:val="23"/>
          <w:szCs w:val="23"/>
        </w:rPr>
        <w:t>2</w:t>
      </w:r>
      <w:r w:rsidR="000A63D6" w:rsidRPr="00B5300E">
        <w:rPr>
          <w:b/>
          <w:sz w:val="23"/>
          <w:szCs w:val="23"/>
        </w:rPr>
        <w:t>.202</w:t>
      </w:r>
      <w:r w:rsidR="006B2788" w:rsidRPr="00B5300E">
        <w:rPr>
          <w:b/>
          <w:sz w:val="23"/>
          <w:szCs w:val="23"/>
        </w:rPr>
        <w:t>3</w:t>
      </w:r>
      <w:r w:rsidRPr="00B5300E">
        <w:rPr>
          <w:b/>
          <w:sz w:val="23"/>
          <w:szCs w:val="23"/>
        </w:rPr>
        <w:t xml:space="preserve"> в </w:t>
      </w:r>
      <w:r w:rsidR="00344BD2">
        <w:rPr>
          <w:b/>
          <w:sz w:val="23"/>
          <w:szCs w:val="23"/>
        </w:rPr>
        <w:t>1</w:t>
      </w:r>
      <w:r w:rsidR="00E620B9">
        <w:rPr>
          <w:b/>
          <w:sz w:val="23"/>
          <w:szCs w:val="23"/>
        </w:rPr>
        <w:t>2</w:t>
      </w:r>
      <w:r w:rsidR="000A63D6" w:rsidRPr="00B5300E">
        <w:rPr>
          <w:b/>
          <w:sz w:val="23"/>
          <w:szCs w:val="23"/>
        </w:rPr>
        <w:t>:</w:t>
      </w:r>
      <w:r w:rsidR="00E620B9">
        <w:rPr>
          <w:b/>
          <w:sz w:val="23"/>
          <w:szCs w:val="23"/>
        </w:rPr>
        <w:t>0</w:t>
      </w:r>
      <w:r w:rsidR="00DB51B0">
        <w:rPr>
          <w:b/>
          <w:sz w:val="23"/>
          <w:szCs w:val="23"/>
        </w:rPr>
        <w:t>0</w:t>
      </w:r>
      <w:r w:rsidRPr="00B5300E">
        <w:rPr>
          <w:sz w:val="23"/>
          <w:szCs w:val="23"/>
        </w:rPr>
        <w:t xml:space="preserve"> по адресу: г. Витебск, проезд Гоголя, 5, в ККУП «Витебский областной центр маркетинга». Срок внесения задатков и приема документов: с </w:t>
      </w:r>
      <w:r w:rsidR="00E620B9">
        <w:rPr>
          <w:sz w:val="23"/>
          <w:szCs w:val="23"/>
        </w:rPr>
        <w:t>20.11</w:t>
      </w:r>
      <w:r w:rsidR="006B2788" w:rsidRPr="00B5300E">
        <w:rPr>
          <w:sz w:val="23"/>
          <w:szCs w:val="23"/>
        </w:rPr>
        <w:t>.2023</w:t>
      </w:r>
      <w:r w:rsidRPr="00B5300E">
        <w:rPr>
          <w:sz w:val="23"/>
          <w:szCs w:val="23"/>
        </w:rPr>
        <w:t xml:space="preserve"> с 08:30 по </w:t>
      </w:r>
      <w:r w:rsidR="00E620B9">
        <w:rPr>
          <w:sz w:val="23"/>
          <w:szCs w:val="23"/>
        </w:rPr>
        <w:t>04.12</w:t>
      </w:r>
      <w:r w:rsidR="000A63D6" w:rsidRPr="00B5300E">
        <w:rPr>
          <w:sz w:val="23"/>
          <w:szCs w:val="23"/>
        </w:rPr>
        <w:t>.202</w:t>
      </w:r>
      <w:r w:rsidR="006B2788" w:rsidRPr="00B5300E">
        <w:rPr>
          <w:sz w:val="23"/>
          <w:szCs w:val="23"/>
        </w:rPr>
        <w:t>3</w:t>
      </w:r>
      <w:r w:rsidRPr="00B5300E">
        <w:rPr>
          <w:sz w:val="23"/>
          <w:szCs w:val="23"/>
        </w:rPr>
        <w:t xml:space="preserve"> до 17:30. </w:t>
      </w:r>
      <w:r w:rsidRPr="00B5300E">
        <w:rPr>
          <w:b/>
          <w:sz w:val="23"/>
          <w:szCs w:val="23"/>
        </w:rPr>
        <w:t>Задаток перечисляется на р/с ККУП «Витебский областной центр маркетинга» №BY93MTBK301200010933000667</w:t>
      </w:r>
      <w:bookmarkStart w:id="0" w:name="_GoBack"/>
      <w:bookmarkEnd w:id="0"/>
      <w:r w:rsidRPr="00B5300E">
        <w:rPr>
          <w:b/>
          <w:sz w:val="23"/>
          <w:szCs w:val="23"/>
        </w:rPr>
        <w:t>82 ЗАО «</w:t>
      </w:r>
      <w:proofErr w:type="spellStart"/>
      <w:r w:rsidRPr="00B5300E">
        <w:rPr>
          <w:b/>
          <w:sz w:val="23"/>
          <w:szCs w:val="23"/>
        </w:rPr>
        <w:t>МТБанк</w:t>
      </w:r>
      <w:proofErr w:type="spellEnd"/>
      <w:r w:rsidRPr="00B5300E">
        <w:rPr>
          <w:b/>
          <w:sz w:val="23"/>
          <w:szCs w:val="23"/>
        </w:rPr>
        <w:t xml:space="preserve">» </w:t>
      </w:r>
      <w:proofErr w:type="spellStart"/>
      <w:r w:rsidRPr="00B5300E">
        <w:rPr>
          <w:b/>
          <w:sz w:val="23"/>
          <w:szCs w:val="23"/>
        </w:rPr>
        <w:t>г.Минск</w:t>
      </w:r>
      <w:proofErr w:type="spellEnd"/>
      <w:r w:rsidRPr="00B5300E">
        <w:rPr>
          <w:b/>
          <w:sz w:val="23"/>
          <w:szCs w:val="23"/>
        </w:rPr>
        <w:t>, БИК MTBKBY22, УНП 390477566</w:t>
      </w:r>
      <w:r w:rsidR="00081528" w:rsidRPr="00B5300E">
        <w:rPr>
          <w:b/>
          <w:sz w:val="23"/>
          <w:szCs w:val="23"/>
        </w:rPr>
        <w:t>, код операции 40901</w:t>
      </w:r>
      <w:r w:rsidRPr="00B5300E">
        <w:rPr>
          <w:sz w:val="23"/>
          <w:szCs w:val="23"/>
        </w:rPr>
        <w:t>. Заявления на участие в аукционе со всеми необходимыми документами принимаются в рабочие дни с 8.30. до 17.30 по адресу: г.</w:t>
      </w:r>
      <w:r w:rsidR="00074223" w:rsidRPr="00B5300E">
        <w:rPr>
          <w:sz w:val="23"/>
          <w:szCs w:val="23"/>
        </w:rPr>
        <w:t xml:space="preserve"> </w:t>
      </w:r>
      <w:r w:rsidRPr="00B5300E">
        <w:rPr>
          <w:sz w:val="23"/>
          <w:szCs w:val="23"/>
        </w:rPr>
        <w:t>Витебск, проезд Гоголя, д.5 в ККУП «Витебский областной центр маркетинга».</w:t>
      </w:r>
      <w:r w:rsidR="00E809E4" w:rsidRPr="00B5300E">
        <w:rPr>
          <w:sz w:val="23"/>
          <w:szCs w:val="23"/>
        </w:rPr>
        <w:t xml:space="preserve"> </w:t>
      </w:r>
      <w:r w:rsidR="00E86CD8">
        <w:rPr>
          <w:sz w:val="23"/>
          <w:szCs w:val="23"/>
        </w:rPr>
        <w:t>Ранее опубликованное извещение: газета «</w:t>
      </w:r>
      <w:proofErr w:type="spellStart"/>
      <w:r w:rsidR="00E86CD8">
        <w:rPr>
          <w:sz w:val="23"/>
          <w:szCs w:val="23"/>
        </w:rPr>
        <w:t>Звязда</w:t>
      </w:r>
      <w:proofErr w:type="spellEnd"/>
      <w:r w:rsidR="00E86CD8">
        <w:rPr>
          <w:sz w:val="23"/>
          <w:szCs w:val="23"/>
        </w:rPr>
        <w:t xml:space="preserve">» 31.08.2023. </w:t>
      </w:r>
      <w:r w:rsidRPr="00B5300E">
        <w:rPr>
          <w:b/>
          <w:sz w:val="23"/>
          <w:szCs w:val="23"/>
          <w:u w:val="single"/>
        </w:rPr>
        <w:t xml:space="preserve">Условия </w:t>
      </w:r>
      <w:r w:rsidR="00E620B9">
        <w:rPr>
          <w:b/>
          <w:sz w:val="23"/>
          <w:szCs w:val="23"/>
          <w:u w:val="single"/>
        </w:rPr>
        <w:t xml:space="preserve">повторного </w:t>
      </w:r>
      <w:r w:rsidRPr="00B5300E">
        <w:rPr>
          <w:b/>
          <w:sz w:val="23"/>
          <w:szCs w:val="23"/>
          <w:u w:val="single"/>
        </w:rPr>
        <w:t>аукциона</w:t>
      </w:r>
      <w:r w:rsidRPr="00B5300E">
        <w:rPr>
          <w:sz w:val="23"/>
          <w:szCs w:val="23"/>
        </w:rPr>
        <w:t xml:space="preserve">: </w:t>
      </w:r>
      <w:r w:rsidR="00BE499D" w:rsidRPr="00B5300E">
        <w:rPr>
          <w:sz w:val="23"/>
          <w:szCs w:val="23"/>
        </w:rPr>
        <w:t>Победитель аукциона (единственный участник</w:t>
      </w:r>
      <w:r w:rsidR="00074223" w:rsidRPr="00B5300E">
        <w:rPr>
          <w:sz w:val="23"/>
          <w:szCs w:val="23"/>
        </w:rPr>
        <w:t>, выразивший согласие на приобретение предмета аукциона по начальной цене, увеличенной на 5%</w:t>
      </w:r>
      <w:r w:rsidR="00BE499D" w:rsidRPr="00B5300E">
        <w:rPr>
          <w:sz w:val="23"/>
          <w:szCs w:val="23"/>
        </w:rPr>
        <w:t xml:space="preserve">) обязан: в течение 10 </w:t>
      </w:r>
      <w:proofErr w:type="spellStart"/>
      <w:r w:rsidR="00BE499D" w:rsidRPr="00B5300E">
        <w:rPr>
          <w:sz w:val="23"/>
          <w:szCs w:val="23"/>
        </w:rPr>
        <w:t>раб</w:t>
      </w:r>
      <w:proofErr w:type="gramStart"/>
      <w:r w:rsidR="00081528" w:rsidRPr="00B5300E">
        <w:rPr>
          <w:sz w:val="23"/>
          <w:szCs w:val="23"/>
        </w:rPr>
        <w:t>.</w:t>
      </w:r>
      <w:r w:rsidR="00BE499D" w:rsidRPr="00B5300E">
        <w:rPr>
          <w:sz w:val="23"/>
          <w:szCs w:val="23"/>
        </w:rPr>
        <w:t>д</w:t>
      </w:r>
      <w:proofErr w:type="gramEnd"/>
      <w:r w:rsidR="00BE499D" w:rsidRPr="00B5300E">
        <w:rPr>
          <w:sz w:val="23"/>
          <w:szCs w:val="23"/>
        </w:rPr>
        <w:t>ней</w:t>
      </w:r>
      <w:proofErr w:type="spellEnd"/>
      <w:r w:rsidR="00BE499D" w:rsidRPr="00B5300E">
        <w:rPr>
          <w:sz w:val="23"/>
          <w:szCs w:val="23"/>
        </w:rPr>
        <w:t xml:space="preserve"> со дня проведения аукциона возместить затраты на организацию и проведение аукциона, в т.ч. расходы, связанные с изготовлением и предоставлением участникам документации, необходимой для проведения аукциона на р/с, указанный в протоколе аукциона</w:t>
      </w:r>
      <w:r w:rsidRPr="00B5300E">
        <w:rPr>
          <w:sz w:val="23"/>
          <w:szCs w:val="23"/>
        </w:rPr>
        <w:t>;</w:t>
      </w:r>
      <w:r w:rsidR="00AC45E2" w:rsidRPr="00B5300E">
        <w:rPr>
          <w:sz w:val="23"/>
          <w:szCs w:val="23"/>
        </w:rPr>
        <w:t xml:space="preserve"> </w:t>
      </w:r>
      <w:r w:rsidR="00074223" w:rsidRPr="00B5300E">
        <w:rPr>
          <w:sz w:val="23"/>
          <w:szCs w:val="23"/>
        </w:rPr>
        <w:t xml:space="preserve">подписать договор купли-продажи в течение 20 (двадцати) календарных дней со дня проведения аукциона; оплатить предмет аукциона в порядке и сроки, установленные договором купли-продажи, </w:t>
      </w:r>
      <w:r w:rsidRPr="00B5300E">
        <w:rPr>
          <w:sz w:val="23"/>
          <w:szCs w:val="23"/>
        </w:rPr>
        <w:t xml:space="preserve">оплатить НДС сверх цены продажи предмета </w:t>
      </w:r>
      <w:r w:rsidR="004E0413" w:rsidRPr="00B5300E">
        <w:rPr>
          <w:sz w:val="23"/>
          <w:szCs w:val="23"/>
        </w:rPr>
        <w:t>аукциона</w:t>
      </w:r>
      <w:r w:rsidR="00074223" w:rsidRPr="00B5300E">
        <w:rPr>
          <w:sz w:val="23"/>
          <w:szCs w:val="23"/>
        </w:rPr>
        <w:t xml:space="preserve">. </w:t>
      </w:r>
      <w:r w:rsidR="002113A0">
        <w:rPr>
          <w:b/>
          <w:sz w:val="23"/>
          <w:szCs w:val="23"/>
        </w:rPr>
        <w:t>А</w:t>
      </w:r>
      <w:r w:rsidR="000A63D6" w:rsidRPr="00B5300E">
        <w:rPr>
          <w:b/>
          <w:sz w:val="23"/>
          <w:szCs w:val="23"/>
        </w:rPr>
        <w:t xml:space="preserve">укцион проводится в порядке, установленном Указом Президента Республики Беларусь №232 от 05.05.2009г. «О некоторых вопросах проведения аукционов (конкурсов)» и Положением «О порядке организации и проведении торгов по реализации имущества ОАО «Витязь» от 13.04.2021. </w:t>
      </w:r>
      <w:r w:rsidR="000A63D6" w:rsidRPr="00B5300E">
        <w:rPr>
          <w:sz w:val="23"/>
          <w:szCs w:val="23"/>
        </w:rPr>
        <w:t xml:space="preserve">Лица, желающие участвовать в аукционе, обязаны подать организатору аукциона заявление на участие в аукционе, подписать соглашение установленной формы с приложением документов: документ, подтверждающий внесение суммы задатка на </w:t>
      </w:r>
      <w:proofErr w:type="gramStart"/>
      <w:r w:rsidR="000A63D6" w:rsidRPr="00B5300E">
        <w:rPr>
          <w:sz w:val="23"/>
          <w:szCs w:val="23"/>
        </w:rPr>
        <w:t>р</w:t>
      </w:r>
      <w:proofErr w:type="gramEnd"/>
      <w:r w:rsidR="000A63D6" w:rsidRPr="00B5300E">
        <w:rPr>
          <w:sz w:val="23"/>
          <w:szCs w:val="23"/>
        </w:rPr>
        <w:t xml:space="preserve">/счет, указанный в извещении, с отметкой банка; </w:t>
      </w:r>
      <w:proofErr w:type="spellStart"/>
      <w:r w:rsidR="000A63D6" w:rsidRPr="00B5300E">
        <w:rPr>
          <w:sz w:val="23"/>
          <w:szCs w:val="23"/>
        </w:rPr>
        <w:t>юр.лицом</w:t>
      </w:r>
      <w:proofErr w:type="spellEnd"/>
      <w:r w:rsidR="000A63D6" w:rsidRPr="00B5300E">
        <w:rPr>
          <w:sz w:val="23"/>
          <w:szCs w:val="23"/>
        </w:rPr>
        <w:t xml:space="preserve"> или индивидуальным предпринимателем РБ - копия документа, подтверждающего гос. регистрацию юр. лица или индивидуального предпринимателя, без нотариального засвидетельствования; иностранным </w:t>
      </w:r>
      <w:proofErr w:type="spellStart"/>
      <w:r w:rsidR="000A63D6" w:rsidRPr="00B5300E">
        <w:rPr>
          <w:sz w:val="23"/>
          <w:szCs w:val="23"/>
        </w:rPr>
        <w:t>юр</w:t>
      </w:r>
      <w:proofErr w:type="gramStart"/>
      <w:r w:rsidR="000A63D6" w:rsidRPr="00B5300E">
        <w:rPr>
          <w:sz w:val="23"/>
          <w:szCs w:val="23"/>
        </w:rPr>
        <w:t>.л</w:t>
      </w:r>
      <w:proofErr w:type="gramEnd"/>
      <w:r w:rsidR="000A63D6" w:rsidRPr="00B5300E">
        <w:rPr>
          <w:sz w:val="23"/>
          <w:szCs w:val="23"/>
        </w:rPr>
        <w:t>ицом</w:t>
      </w:r>
      <w:proofErr w:type="spellEnd"/>
      <w:r w:rsidR="000A63D6" w:rsidRPr="00B5300E">
        <w:rPr>
          <w:sz w:val="23"/>
          <w:szCs w:val="23"/>
        </w:rPr>
        <w:t xml:space="preserve"> -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 статуса в соответствии с законодательством страны учреждения с нотариально засвидетельствованным переводом на белорусский или русский язык; представителем юридического лица РБ – доверенность, выданная в установленном законодательством порядке (кроме случаев, когда </w:t>
      </w:r>
      <w:proofErr w:type="spellStart"/>
      <w:r w:rsidR="000A63D6" w:rsidRPr="00B5300E">
        <w:rPr>
          <w:sz w:val="23"/>
          <w:szCs w:val="23"/>
        </w:rPr>
        <w:t>юр</w:t>
      </w:r>
      <w:proofErr w:type="gramStart"/>
      <w:r w:rsidR="000A63D6" w:rsidRPr="00B5300E">
        <w:rPr>
          <w:sz w:val="23"/>
          <w:szCs w:val="23"/>
        </w:rPr>
        <w:t>.л</w:t>
      </w:r>
      <w:proofErr w:type="gramEnd"/>
      <w:r w:rsidR="000A63D6" w:rsidRPr="00B5300E">
        <w:rPr>
          <w:sz w:val="23"/>
          <w:szCs w:val="23"/>
        </w:rPr>
        <w:t>ицо</w:t>
      </w:r>
      <w:proofErr w:type="spellEnd"/>
      <w:r w:rsidR="000A63D6" w:rsidRPr="00B5300E">
        <w:rPr>
          <w:sz w:val="23"/>
          <w:szCs w:val="23"/>
        </w:rPr>
        <w:t xml:space="preserve"> представляет его руководитель); представителем гражданина или индивидуального предпринимателя РБ - нотариально удостоверенная доверенность; представителем иностранного </w:t>
      </w:r>
      <w:proofErr w:type="spellStart"/>
      <w:r w:rsidR="000A63D6" w:rsidRPr="00B5300E">
        <w:rPr>
          <w:sz w:val="23"/>
          <w:szCs w:val="23"/>
        </w:rPr>
        <w:t>юр.лица</w:t>
      </w:r>
      <w:proofErr w:type="spellEnd"/>
      <w:r w:rsidR="000A63D6" w:rsidRPr="00B5300E">
        <w:rPr>
          <w:sz w:val="23"/>
          <w:szCs w:val="23"/>
        </w:rPr>
        <w:t xml:space="preserve">, иностранного </w:t>
      </w:r>
      <w:proofErr w:type="spellStart"/>
      <w:r w:rsidR="000A63D6" w:rsidRPr="00B5300E">
        <w:rPr>
          <w:sz w:val="23"/>
          <w:szCs w:val="23"/>
        </w:rPr>
        <w:t>физ.лица</w:t>
      </w:r>
      <w:proofErr w:type="spellEnd"/>
      <w:r w:rsidR="000A63D6" w:rsidRPr="00B5300E">
        <w:rPr>
          <w:sz w:val="23"/>
          <w:szCs w:val="23"/>
        </w:rPr>
        <w:t xml:space="preserve"> -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 При подаче документов заявитель (его представитель) предъявляет документ, удостоверяющий личность, руководитель </w:t>
      </w:r>
      <w:proofErr w:type="spellStart"/>
      <w:r w:rsidR="000A63D6" w:rsidRPr="00B5300E">
        <w:rPr>
          <w:sz w:val="23"/>
          <w:szCs w:val="23"/>
        </w:rPr>
        <w:t>юр</w:t>
      </w:r>
      <w:proofErr w:type="gramStart"/>
      <w:r w:rsidR="000A63D6" w:rsidRPr="00B5300E">
        <w:rPr>
          <w:sz w:val="23"/>
          <w:szCs w:val="23"/>
        </w:rPr>
        <w:t>.л</w:t>
      </w:r>
      <w:proofErr w:type="gramEnd"/>
      <w:r w:rsidR="000A63D6" w:rsidRPr="00B5300E">
        <w:rPr>
          <w:sz w:val="23"/>
          <w:szCs w:val="23"/>
        </w:rPr>
        <w:t>ица</w:t>
      </w:r>
      <w:proofErr w:type="spellEnd"/>
      <w:r w:rsidR="000A63D6" w:rsidRPr="00B5300E">
        <w:rPr>
          <w:sz w:val="23"/>
          <w:szCs w:val="23"/>
        </w:rPr>
        <w:t xml:space="preserve"> – также документ, подтверждающий его полномочия.  </w:t>
      </w:r>
      <w:r w:rsidRPr="00B5300E">
        <w:rPr>
          <w:sz w:val="23"/>
          <w:szCs w:val="23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proofErr w:type="spellStart"/>
      <w:r w:rsidRPr="00B5300E">
        <w:rPr>
          <w:b/>
          <w:sz w:val="23"/>
          <w:szCs w:val="23"/>
        </w:rPr>
        <w:t>Доп</w:t>
      </w:r>
      <w:proofErr w:type="gramStart"/>
      <w:r w:rsidRPr="00B5300E">
        <w:rPr>
          <w:b/>
          <w:sz w:val="23"/>
          <w:szCs w:val="23"/>
        </w:rPr>
        <w:t>.и</w:t>
      </w:r>
      <w:proofErr w:type="gramEnd"/>
      <w:r w:rsidRPr="00B5300E">
        <w:rPr>
          <w:b/>
          <w:sz w:val="23"/>
          <w:szCs w:val="23"/>
        </w:rPr>
        <w:t>нформацию</w:t>
      </w:r>
      <w:proofErr w:type="spellEnd"/>
      <w:r w:rsidRPr="00B5300E">
        <w:rPr>
          <w:b/>
          <w:sz w:val="23"/>
          <w:szCs w:val="23"/>
        </w:rPr>
        <w:t xml:space="preserve"> можно получить по тел: +375 (212) 24-63-12, +37529 510-07-63,</w:t>
      </w:r>
      <w:r w:rsidR="000A63D6" w:rsidRPr="00B5300E">
        <w:rPr>
          <w:b/>
          <w:sz w:val="23"/>
          <w:szCs w:val="23"/>
        </w:rPr>
        <w:t xml:space="preserve"> </w:t>
      </w:r>
      <w:r w:rsidRPr="00B5300E">
        <w:rPr>
          <w:b/>
          <w:sz w:val="23"/>
          <w:szCs w:val="23"/>
        </w:rPr>
        <w:t>е-</w:t>
      </w:r>
      <w:proofErr w:type="spellStart"/>
      <w:r w:rsidRPr="00B5300E">
        <w:rPr>
          <w:b/>
          <w:sz w:val="23"/>
          <w:szCs w:val="23"/>
        </w:rPr>
        <w:t>mail</w:t>
      </w:r>
      <w:proofErr w:type="spellEnd"/>
      <w:r w:rsidRPr="00B5300E">
        <w:rPr>
          <w:b/>
          <w:sz w:val="23"/>
          <w:szCs w:val="23"/>
        </w:rPr>
        <w:t>: vcm74@mail.ru, marketvit.by</w:t>
      </w:r>
      <w:r w:rsidRPr="00B5300E">
        <w:rPr>
          <w:sz w:val="23"/>
          <w:szCs w:val="23"/>
        </w:rPr>
        <w:t>. Ознакомиться с предметом торгов можно по предварительному согласованию с Продавцом по тел.:8-0212-265383.</w:t>
      </w:r>
    </w:p>
    <w:sectPr w:rsidR="00832BAB" w:rsidRPr="00B5300E" w:rsidSect="00730949">
      <w:pgSz w:w="11906" w:h="16838"/>
      <w:pgMar w:top="426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49"/>
    <w:rsid w:val="00074223"/>
    <w:rsid w:val="00081528"/>
    <w:rsid w:val="000A63D6"/>
    <w:rsid w:val="000F1862"/>
    <w:rsid w:val="001275BE"/>
    <w:rsid w:val="00132D9A"/>
    <w:rsid w:val="00171039"/>
    <w:rsid w:val="001A167F"/>
    <w:rsid w:val="001C00DB"/>
    <w:rsid w:val="00210BBC"/>
    <w:rsid w:val="002113A0"/>
    <w:rsid w:val="002566EA"/>
    <w:rsid w:val="00344BD2"/>
    <w:rsid w:val="00363016"/>
    <w:rsid w:val="003656E9"/>
    <w:rsid w:val="00365E20"/>
    <w:rsid w:val="003A19FE"/>
    <w:rsid w:val="003B0B4C"/>
    <w:rsid w:val="003E4684"/>
    <w:rsid w:val="004904C1"/>
    <w:rsid w:val="004E0413"/>
    <w:rsid w:val="004F6610"/>
    <w:rsid w:val="00520F4A"/>
    <w:rsid w:val="005647D0"/>
    <w:rsid w:val="00591BB5"/>
    <w:rsid w:val="005B4F3C"/>
    <w:rsid w:val="00645503"/>
    <w:rsid w:val="00692764"/>
    <w:rsid w:val="006B2788"/>
    <w:rsid w:val="0072698D"/>
    <w:rsid w:val="00730949"/>
    <w:rsid w:val="007C36AE"/>
    <w:rsid w:val="00832BAB"/>
    <w:rsid w:val="00867695"/>
    <w:rsid w:val="0089734A"/>
    <w:rsid w:val="00952974"/>
    <w:rsid w:val="0096308D"/>
    <w:rsid w:val="00996023"/>
    <w:rsid w:val="009C44B7"/>
    <w:rsid w:val="009F0C49"/>
    <w:rsid w:val="009F381B"/>
    <w:rsid w:val="00A23C05"/>
    <w:rsid w:val="00AC45E2"/>
    <w:rsid w:val="00B5300E"/>
    <w:rsid w:val="00BD2590"/>
    <w:rsid w:val="00BE499D"/>
    <w:rsid w:val="00BF3EC4"/>
    <w:rsid w:val="00C40AB3"/>
    <w:rsid w:val="00C46125"/>
    <w:rsid w:val="00C8481B"/>
    <w:rsid w:val="00D02D2B"/>
    <w:rsid w:val="00D23E29"/>
    <w:rsid w:val="00D540D3"/>
    <w:rsid w:val="00D61B05"/>
    <w:rsid w:val="00D743D6"/>
    <w:rsid w:val="00D9276E"/>
    <w:rsid w:val="00DA54FB"/>
    <w:rsid w:val="00DB51B0"/>
    <w:rsid w:val="00DD3A4E"/>
    <w:rsid w:val="00E620B9"/>
    <w:rsid w:val="00E809E4"/>
    <w:rsid w:val="00E86CD8"/>
    <w:rsid w:val="00ED553D"/>
    <w:rsid w:val="00ED6DC1"/>
    <w:rsid w:val="00F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4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2023-11-11T11:40:00Z</cp:lastPrinted>
  <dcterms:created xsi:type="dcterms:W3CDTF">2023-02-02T05:57:00Z</dcterms:created>
  <dcterms:modified xsi:type="dcterms:W3CDTF">2023-11-14T06:06:00Z</dcterms:modified>
</cp:coreProperties>
</file>