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17" w:rsidRPr="009E474C" w:rsidRDefault="005F7617" w:rsidP="00F21A6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E474C">
        <w:rPr>
          <w:rFonts w:ascii="Times New Roman" w:hAnsi="Times New Roman" w:cs="Times New Roman"/>
          <w:sz w:val="30"/>
          <w:szCs w:val="30"/>
        </w:rPr>
        <w:t>УЧЕТНАЯ ВЕДОМОСТЬ</w:t>
      </w:r>
    </w:p>
    <w:p w:rsidR="00EA75E4" w:rsidRDefault="00F21A65" w:rsidP="00F21A6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м</w:t>
      </w:r>
      <w:r w:rsidR="005F7617">
        <w:rPr>
          <w:rFonts w:ascii="Times New Roman" w:hAnsi="Times New Roman" w:cs="Times New Roman"/>
          <w:sz w:val="30"/>
          <w:szCs w:val="30"/>
        </w:rPr>
        <w:t>ест погребений со статусом историко-мемориальных мест погребения</w:t>
      </w:r>
    </w:p>
    <w:p w:rsidR="00F21A65" w:rsidRDefault="00F21A65" w:rsidP="00F21A65">
      <w:pPr>
        <w:tabs>
          <w:tab w:val="left" w:pos="7088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EA75E4" w:rsidRDefault="00F21A65" w:rsidP="00F21A6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Общие сведения об историко-мемориальном месте погребения на территории д.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Росица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Верхнедвин</w:t>
      </w:r>
      <w:r w:rsidR="009E474C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>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района Витебской области </w:t>
      </w:r>
    </w:p>
    <w:p w:rsidR="00F21A65" w:rsidRPr="00F21A65" w:rsidRDefault="00F21A65" w:rsidP="00F21A6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2551"/>
        <w:gridCol w:w="1560"/>
        <w:gridCol w:w="2551"/>
        <w:gridCol w:w="1701"/>
      </w:tblGrid>
      <w:tr w:rsidR="005F7617" w:rsidTr="00F21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17" w:rsidRDefault="005F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17" w:rsidRDefault="005F7617" w:rsidP="0012010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Населённый пункт, район, область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17" w:rsidRDefault="005F7617" w:rsidP="00F21A65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Место нахождения захоронения (название места погребения, ряд, участок), объекты культового назначения, материальные объекты, обладающие  отличительными духовными, художественными и документальными свойствами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17" w:rsidRDefault="005F7617" w:rsidP="00F21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Сведения о захоронении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17" w:rsidRDefault="005F7617" w:rsidP="00F21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Признаки, определённые</w:t>
            </w:r>
          </w:p>
          <w:p w:rsidR="005F7617" w:rsidRDefault="005F7617" w:rsidP="00F21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в п.5 Положения о порядке </w:t>
            </w:r>
          </w:p>
          <w:p w:rsidR="005F7617" w:rsidRDefault="005F7617" w:rsidP="00F21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условиях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присвоения статуса </w:t>
            </w:r>
          </w:p>
          <w:p w:rsidR="005F7617" w:rsidRDefault="005F7617" w:rsidP="00F21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историко-мемориального места</w:t>
            </w:r>
          </w:p>
          <w:p w:rsidR="005F7617" w:rsidRDefault="005F7617" w:rsidP="00F21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погребения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59F" w:rsidRDefault="005F7617" w:rsidP="009E474C">
            <w:pPr>
              <w:spacing w:after="0" w:line="280" w:lineRule="exact"/>
              <w:ind w:right="-108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Дата</w:t>
            </w:r>
          </w:p>
          <w:p w:rsidR="005F7617" w:rsidRDefault="009E474C" w:rsidP="009E474C">
            <w:pPr>
              <w:spacing w:after="0" w:line="280" w:lineRule="exact"/>
              <w:ind w:right="-108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</w:t>
            </w:r>
            <w:r w:rsidR="005F7617">
              <w:rPr>
                <w:rFonts w:ascii="Times New Roman" w:eastAsia="Calibri" w:hAnsi="Times New Roman" w:cs="Times New Roman"/>
                <w:sz w:val="24"/>
                <w:lang w:eastAsia="en-US"/>
              </w:rPr>
              <w:t>рисвоения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статуса историко-мемориального места погребения</w:t>
            </w:r>
          </w:p>
          <w:p w:rsidR="005F7617" w:rsidRDefault="005F7617" w:rsidP="00F21A65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F7617" w:rsidRDefault="005F7617" w:rsidP="00F21A65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F7617" w:rsidRDefault="005F7617" w:rsidP="00F21A65">
            <w:pPr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  <w:p w:rsidR="005F7617" w:rsidRDefault="005F7617" w:rsidP="00F21A6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</w:p>
        </w:tc>
      </w:tr>
      <w:tr w:rsidR="005F7617" w:rsidTr="00F21A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17" w:rsidRDefault="005F76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3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1A65" w:rsidRDefault="005F7617" w:rsidP="0012010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Витебская обл., Верхне</w:t>
            </w:r>
            <w:r w:rsidR="00F21A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proofErr w:type="spellStart"/>
            <w:r w:rsidR="00F21A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двин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ский</w:t>
            </w:r>
            <w:proofErr w:type="spellEnd"/>
          </w:p>
          <w:p w:rsidR="005F7617" w:rsidRDefault="005F7617" w:rsidP="0012010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р-н,</w:t>
            </w:r>
          </w:p>
          <w:p w:rsidR="005F7617" w:rsidRDefault="005F7617" w:rsidP="0012010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Сарьянский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сельсовет, </w:t>
            </w:r>
          </w:p>
          <w:p w:rsidR="005F7617" w:rsidRDefault="00F21A65" w:rsidP="00120105">
            <w:pPr>
              <w:spacing w:after="0" w:line="240" w:lineRule="auto"/>
              <w:ind w:left="-108" w:right="-108" w:firstLine="108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</w:t>
            </w:r>
            <w:r w:rsidR="005F761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еревня </w:t>
            </w:r>
            <w:r w:rsidR="005F7617">
              <w:rPr>
                <w:rFonts w:ascii="Times New Roman" w:eastAsia="Calibri" w:hAnsi="Times New Roman" w:cs="Times New Roman"/>
                <w:sz w:val="24"/>
                <w:szCs w:val="24"/>
                <w:lang w:val="be-BY" w:eastAsia="en-US"/>
              </w:rPr>
              <w:t>Росица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17" w:rsidRDefault="00F21A6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</w:t>
            </w:r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жная окраина </w:t>
            </w:r>
            <w:proofErr w:type="spellStart"/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proofErr w:type="gramStart"/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.Р</w:t>
            </w:r>
            <w:proofErr w:type="gramEnd"/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осица</w:t>
            </w:r>
            <w:proofErr w:type="spellEnd"/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братская</w:t>
            </w:r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 xml:space="preserve"> </w:t>
            </w:r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могила </w:t>
            </w:r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val="be-BY" w:eastAsia="en-US"/>
              </w:rPr>
              <w:t xml:space="preserve"> </w:t>
            </w:r>
            <w:r w:rsidR="005F761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жертв фашизма</w:t>
            </w:r>
          </w:p>
          <w:p w:rsidR="005F7617" w:rsidRDefault="005F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617" w:rsidRDefault="005F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Захоронение</w:t>
            </w:r>
          </w:p>
          <w:p w:rsidR="005F7617" w:rsidRDefault="005F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жертв воин  № 7653. </w:t>
            </w:r>
          </w:p>
          <w:p w:rsidR="005F7617" w:rsidRDefault="005F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Похоронен прах 700 мирных жителей, сожжённых фашистскими карателями в ходе операции «Зимнее волшебство» в 1943 году.</w:t>
            </w:r>
          </w:p>
          <w:p w:rsidR="005F7617" w:rsidRDefault="005F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lang w:val="be-BY"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Памятный знак – крест</w:t>
            </w:r>
            <w:r>
              <w:rPr>
                <w:rFonts w:ascii="Times New Roman" w:eastAsia="Calibri" w:hAnsi="Times New Roman" w:cs="Times New Roman"/>
                <w:sz w:val="24"/>
                <w:lang w:val="be-BY" w:eastAsia="en-US"/>
              </w:rPr>
              <w:t xml:space="preserve">, </w:t>
            </w:r>
          </w:p>
          <w:p w:rsidR="005F7617" w:rsidRDefault="005F761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val="be-BY" w:eastAsia="en-US"/>
              </w:rPr>
              <w:t>высота 7 м</w:t>
            </w: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17" w:rsidRDefault="005F7617" w:rsidP="005F7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Массовое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захоронений жертв </w:t>
            </w:r>
          </w:p>
          <w:p w:rsidR="005F7617" w:rsidRDefault="005F7617" w:rsidP="005F7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геноцида белорусского народа</w:t>
            </w:r>
          </w:p>
          <w:p w:rsidR="005F7617" w:rsidRDefault="005F7617" w:rsidP="005F7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в годы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Великой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 xml:space="preserve"> </w:t>
            </w:r>
          </w:p>
          <w:p w:rsidR="005F7617" w:rsidRDefault="005F7617" w:rsidP="005F761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en-US"/>
              </w:rPr>
              <w:t>Отечественной войны</w:t>
            </w:r>
          </w:p>
          <w:p w:rsidR="005F7617" w:rsidRDefault="005F7617" w:rsidP="005F76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617" w:rsidRDefault="005F7617">
            <w:pPr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</w:p>
          <w:p w:rsidR="005F7617" w:rsidRDefault="005F7617">
            <w:pPr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</w:p>
          <w:p w:rsidR="005F7617" w:rsidRDefault="005F7617">
            <w:pPr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</w:p>
          <w:p w:rsidR="005F7617" w:rsidRDefault="005F7617">
            <w:pPr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</w:p>
          <w:p w:rsidR="005F7617" w:rsidRDefault="005F7617" w:rsidP="005F7617">
            <w:pPr>
              <w:spacing w:after="0" w:line="240" w:lineRule="auto"/>
              <w:rPr>
                <w:rFonts w:ascii="Times New Roman" w:eastAsia="Calibri" w:hAnsi="Times New Roman" w:cs="Times New Roman"/>
                <w:sz w:val="30"/>
                <w:lang w:eastAsia="en-US"/>
              </w:rPr>
            </w:pPr>
          </w:p>
        </w:tc>
      </w:tr>
    </w:tbl>
    <w:p w:rsidR="00EA75E4" w:rsidRDefault="00F21A65" w:rsidP="00F21A65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left="-567" w:firstLine="66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 xml:space="preserve">Инвентаризация проведена: </w:t>
      </w:r>
      <w:r w:rsidRPr="00F21A65">
        <w:rPr>
          <w:rFonts w:ascii="Times New Roman" w:hAnsi="Times New Roman" w:cs="Times New Roman"/>
          <w:sz w:val="30"/>
          <w:szCs w:val="30"/>
          <w:u w:val="single"/>
        </w:rPr>
        <w:t>июнь 2023 г.</w:t>
      </w:r>
    </w:p>
    <w:p w:rsidR="00F21A65" w:rsidRDefault="00F21A65" w:rsidP="00F21A6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-567" w:firstLine="66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F21A65">
        <w:rPr>
          <w:rFonts w:ascii="Times New Roman" w:hAnsi="Times New Roman" w:cs="Times New Roman"/>
          <w:sz w:val="30"/>
          <w:szCs w:val="30"/>
        </w:rPr>
        <w:t>Дополнительная информация</w:t>
      </w:r>
      <w:proofErr w:type="gramStart"/>
      <w:r w:rsidRPr="00F21A65">
        <w:rPr>
          <w:rFonts w:ascii="Times New Roman" w:hAnsi="Times New Roman" w:cs="Times New Roman"/>
          <w:sz w:val="30"/>
          <w:szCs w:val="30"/>
        </w:rPr>
        <w:t xml:space="preserve">: 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  <w:r w:rsidRPr="00F21A65">
        <w:rPr>
          <w:rFonts w:ascii="Times New Roman" w:hAnsi="Times New Roman" w:cs="Times New Roman"/>
          <w:sz w:val="30"/>
          <w:szCs w:val="30"/>
          <w:u w:val="single"/>
        </w:rPr>
        <w:t xml:space="preserve">         -</w:t>
      </w:r>
      <w:r>
        <w:rPr>
          <w:rFonts w:ascii="Times New Roman" w:hAnsi="Times New Roman" w:cs="Times New Roman"/>
          <w:sz w:val="30"/>
          <w:szCs w:val="30"/>
          <w:u w:val="single"/>
        </w:rPr>
        <w:t>.</w:t>
      </w:r>
      <w:proofErr w:type="gramEnd"/>
    </w:p>
    <w:p w:rsidR="00F21A65" w:rsidRDefault="00F21A65" w:rsidP="00F21A65">
      <w:pPr>
        <w:pStyle w:val="a3"/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/>
        <w:ind w:left="-567" w:firstLine="66"/>
        <w:jc w:val="both"/>
        <w:rPr>
          <w:rFonts w:ascii="Times New Roman" w:hAnsi="Times New Roman" w:cs="Times New Roman"/>
          <w:sz w:val="30"/>
          <w:szCs w:val="30"/>
        </w:rPr>
      </w:pPr>
      <w:r w:rsidRPr="00F21A65">
        <w:rPr>
          <w:rFonts w:ascii="Times New Roman" w:hAnsi="Times New Roman" w:cs="Times New Roman"/>
          <w:sz w:val="30"/>
          <w:szCs w:val="30"/>
        </w:rPr>
        <w:t>Подписи уполномоченных представителей местного исполнительного и распорядительного органа:</w:t>
      </w:r>
      <w:r>
        <w:rPr>
          <w:rFonts w:ascii="Times New Roman" w:hAnsi="Times New Roman" w:cs="Times New Roman"/>
          <w:sz w:val="30"/>
          <w:szCs w:val="30"/>
        </w:rPr>
        <w:t xml:space="preserve">  </w:t>
      </w:r>
    </w:p>
    <w:p w:rsidR="00F21A65" w:rsidRDefault="00F21A65" w:rsidP="00F21A6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-5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__________________________________</w:t>
      </w:r>
    </w:p>
    <w:p w:rsidR="00F21A65" w:rsidRDefault="00F21A65" w:rsidP="00F21A65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-501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__________________________________</w:t>
      </w:r>
    </w:p>
    <w:p w:rsidR="00F21A65" w:rsidRDefault="00F21A65" w:rsidP="00F21A6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p w:rsidR="00160409" w:rsidRPr="009E474C" w:rsidRDefault="00F21A65" w:rsidP="009E474C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9E474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___   августа 2023 г.</w:t>
      </w:r>
    </w:p>
    <w:sectPr w:rsidR="00160409" w:rsidRPr="009E4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DA46CF"/>
    <w:multiLevelType w:val="hybridMultilevel"/>
    <w:tmpl w:val="F55C51E8"/>
    <w:lvl w:ilvl="0" w:tplc="6EAE6F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920"/>
    <w:rsid w:val="00120105"/>
    <w:rsid w:val="00160409"/>
    <w:rsid w:val="00493920"/>
    <w:rsid w:val="005F7617"/>
    <w:rsid w:val="009E474C"/>
    <w:rsid w:val="00E3059F"/>
    <w:rsid w:val="00EA75E4"/>
    <w:rsid w:val="00F21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5E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A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32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8C50F-B082-4635-A18C-D5C24C1CD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2023-08-07T09:36:00Z</dcterms:created>
  <dcterms:modified xsi:type="dcterms:W3CDTF">2023-08-07T12:20:00Z</dcterms:modified>
</cp:coreProperties>
</file>