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1B2" w:rsidRDefault="006201B2">
      <w:pPr>
        <w:pStyle w:val="newncpi0"/>
        <w:jc w:val="center"/>
        <w:rPr>
          <w:color w:val="000000"/>
        </w:rPr>
      </w:pPr>
      <w:r>
        <w:rPr>
          <w:color w:val="000000"/>
        </w:rPr>
        <w:t> </w:t>
      </w:r>
    </w:p>
    <w:p w:rsidR="006201B2" w:rsidRDefault="006201B2">
      <w:pPr>
        <w:pStyle w:val="newncpi0"/>
        <w:jc w:val="center"/>
        <w:rPr>
          <w:color w:val="000000"/>
        </w:rPr>
      </w:pPr>
      <w:bookmarkStart w:id="0" w:name="a1"/>
      <w:bookmarkEnd w:id="0"/>
      <w:r>
        <w:rPr>
          <w:rStyle w:val="name"/>
          <w:color w:val="000000"/>
        </w:rPr>
        <w:t>УКАЗ </w:t>
      </w:r>
      <w:r>
        <w:rPr>
          <w:rStyle w:val="promulgator"/>
          <w:color w:val="000000"/>
        </w:rPr>
        <w:t>ПРЕЗИДЕНТА РЕСПУБЛИКИ БЕЛАРУСЬ</w:t>
      </w:r>
    </w:p>
    <w:p w:rsidR="006201B2" w:rsidRDefault="006201B2">
      <w:pPr>
        <w:pStyle w:val="newncpi"/>
        <w:ind w:firstLine="0"/>
        <w:jc w:val="center"/>
        <w:rPr>
          <w:color w:val="000000"/>
        </w:rPr>
      </w:pPr>
      <w:r>
        <w:rPr>
          <w:rStyle w:val="datepr"/>
          <w:color w:val="000000"/>
        </w:rPr>
        <w:t>25 октября 2022 г.</w:t>
      </w:r>
      <w:r>
        <w:rPr>
          <w:rStyle w:val="number"/>
          <w:color w:val="000000"/>
        </w:rPr>
        <w:t xml:space="preserve"> № 381</w:t>
      </w:r>
    </w:p>
    <w:p w:rsidR="006201B2" w:rsidRDefault="006201B2">
      <w:pPr>
        <w:pStyle w:val="titlencpi"/>
        <w:rPr>
          <w:rFonts w:ascii="Arial" w:hAnsi="Arial" w:cs="Arial"/>
          <w:color w:val="000000"/>
        </w:rPr>
      </w:pPr>
      <w:r>
        <w:rPr>
          <w:rFonts w:ascii="Arial" w:hAnsi="Arial" w:cs="Arial"/>
          <w:color w:val="000080"/>
        </w:rPr>
        <w:t>Об изменении указов Президента Республики Беларусь</w:t>
      </w:r>
    </w:p>
    <w:p w:rsidR="006201B2" w:rsidRDefault="006201B2">
      <w:pPr>
        <w:pStyle w:val="changei"/>
        <w:rPr>
          <w:color w:val="000000"/>
        </w:rPr>
      </w:pPr>
      <w:r>
        <w:rPr>
          <w:color w:val="000000"/>
        </w:rPr>
        <w:t>Изменения и дополнения:</w:t>
      </w:r>
    </w:p>
    <w:p w:rsidR="006201B2" w:rsidRDefault="006201B2">
      <w:pPr>
        <w:pStyle w:val="changeadd"/>
        <w:rPr>
          <w:color w:val="000000"/>
        </w:rPr>
      </w:pPr>
      <w:r>
        <w:rPr>
          <w:color w:val="000000"/>
        </w:rPr>
        <w:t xml:space="preserve">Указ Президента Республики Беларусь от 6 марта 2025 г. № 95 (Национальный правовой Интернет-портал Республики Беларусь, 13.03.2025, 1/21854) </w:t>
      </w:r>
      <w:r>
        <w:rPr>
          <w:b/>
          <w:bCs/>
          <w:color w:val="000000"/>
        </w:rPr>
        <w:t>- Изменения вступают в силу 1 июня 2025 г.</w:t>
      </w:r>
      <w:r>
        <w:rPr>
          <w:color w:val="000000"/>
        </w:rPr>
        <w:t>;</w:t>
      </w:r>
    </w:p>
    <w:p w:rsidR="006201B2" w:rsidRDefault="006201B2">
      <w:pPr>
        <w:pStyle w:val="changeadd"/>
        <w:rPr>
          <w:color w:val="000000"/>
        </w:rPr>
      </w:pPr>
      <w:r>
        <w:rPr>
          <w:color w:val="000000"/>
        </w:rPr>
        <w:t>Указ Президента Республики Беларусь от 18 марта 2025 г. № 108 (Национальный правовой Интернет-портал Республики Беларусь, 22.03.2025, 1/21867)</w:t>
      </w:r>
    </w:p>
    <w:p w:rsidR="006201B2" w:rsidRDefault="006201B2">
      <w:pPr>
        <w:pStyle w:val="newncpi"/>
        <w:rPr>
          <w:color w:val="000000"/>
        </w:rPr>
      </w:pPr>
      <w:r>
        <w:rPr>
          <w:color w:val="000000"/>
        </w:rPr>
        <w:t> </w:t>
      </w:r>
    </w:p>
    <w:p w:rsidR="006201B2" w:rsidRDefault="006201B2">
      <w:pPr>
        <w:pStyle w:val="point"/>
        <w:rPr>
          <w:color w:val="000000"/>
        </w:rPr>
      </w:pPr>
      <w:bookmarkStart w:id="1" w:name="a4"/>
      <w:bookmarkEnd w:id="1"/>
      <w:r>
        <w:rPr>
          <w:color w:val="000000"/>
        </w:rPr>
        <w:t>1. Внести изменения в указы Президента Республики Беларусь (приложение 1).</w:t>
      </w:r>
    </w:p>
    <w:p w:rsidR="006201B2" w:rsidRDefault="006201B2">
      <w:pPr>
        <w:pStyle w:val="point"/>
        <w:rPr>
          <w:color w:val="000000"/>
        </w:rPr>
      </w:pPr>
      <w:r>
        <w:rPr>
          <w:color w:val="000000"/>
        </w:rPr>
        <w:t>2. Признать утратившими силу указы Президента Республики Беларусь (приложение 2).</w:t>
      </w:r>
    </w:p>
    <w:p w:rsidR="006201B2" w:rsidRDefault="006201B2">
      <w:pPr>
        <w:pStyle w:val="point"/>
        <w:rPr>
          <w:color w:val="000000"/>
        </w:rPr>
      </w:pPr>
      <w:r>
        <w:rPr>
          <w:color w:val="000000"/>
        </w:rPr>
        <w:t>3. </w:t>
      </w:r>
      <w:proofErr w:type="gramStart"/>
      <w:r>
        <w:rPr>
          <w:color w:val="000000"/>
        </w:rPr>
        <w:t>Установить, что к лицам, принятым (зачисленным) в учреждения высшего образования для получения высшего образования до 1 сентября 2022 г., и лицам, подавшим до 31 декабря 2022 г. документы в учреждения высшего образования сельскохозяйственного профиля для получения высшего образования в заочной и дистанционной формах или в учреждения образования для получения среднего специального образования в очной (вечерней), заочной и дистанционной формах по</w:t>
      </w:r>
      <w:proofErr w:type="gramEnd"/>
      <w:r>
        <w:rPr>
          <w:color w:val="000000"/>
        </w:rPr>
        <w:t> </w:t>
      </w:r>
      <w:proofErr w:type="gramStart"/>
      <w:r>
        <w:rPr>
          <w:color w:val="000000"/>
        </w:rPr>
        <w:t>специальностям направлений образования «Сельское хозяйство» и «Водный транспорт», завершающим освоение содержания соответствующих образовательных программ согласно законодательству об образовании, действовавшему до 1 сентября 2022 г., для определения кода и наименования профилей образования, направлений образования, групп специальностей, специальностей, направлений специальностей, специализаций применяются Общегосударственный классификатор Республики Беларусь ОКРБ 011-2009 «Специальности и квалификации», нормы Указа Президента Республики Беларусь от 6 сентября 2011 г. № 398</w:t>
      </w:r>
      <w:proofErr w:type="gramEnd"/>
      <w:r>
        <w:rPr>
          <w:color w:val="000000"/>
        </w:rPr>
        <w:t xml:space="preserve"> «О социальной поддержке обучающихся» в редакции, действовавшей до 1 сентября 2022 г.</w:t>
      </w:r>
    </w:p>
    <w:p w:rsidR="006201B2" w:rsidRDefault="006201B2">
      <w:pPr>
        <w:pStyle w:val="point"/>
        <w:rPr>
          <w:color w:val="000000"/>
        </w:rPr>
      </w:pPr>
      <w:r>
        <w:rPr>
          <w:color w:val="000000"/>
        </w:rPr>
        <w:t>4. Совету Министров Республики Беларусь в трехмесячный срок обеспечить приведение актов законодательства в соответствие с настоящим Указом и принять иные меры по его реализации.</w:t>
      </w:r>
    </w:p>
    <w:p w:rsidR="006201B2" w:rsidRDefault="006201B2">
      <w:pPr>
        <w:pStyle w:val="point"/>
        <w:rPr>
          <w:color w:val="000000"/>
        </w:rPr>
      </w:pPr>
      <w:r>
        <w:rPr>
          <w:color w:val="000000"/>
        </w:rPr>
        <w:t>5. Настоящий Указ вступает в силу после его официального опубликования.</w:t>
      </w:r>
    </w:p>
    <w:p w:rsidR="006201B2" w:rsidRDefault="006201B2">
      <w:pPr>
        <w:pStyle w:val="newncpi"/>
        <w:rPr>
          <w:color w:val="000000"/>
        </w:rPr>
      </w:pPr>
      <w:r>
        <w:rPr>
          <w:color w:val="000000"/>
        </w:rPr>
        <w:t>Действие пунктов 1–3 настоящего Указа распространяется на отношения, возникшие с 1 сентября 2022 г.</w:t>
      </w:r>
    </w:p>
    <w:p w:rsidR="006201B2" w:rsidRDefault="006201B2">
      <w:pPr>
        <w:pStyle w:val="newncpi"/>
        <w:rPr>
          <w:color w:val="000000"/>
        </w:rPr>
      </w:pPr>
      <w:r>
        <w:rPr>
          <w:color w:val="000000"/>
        </w:rPr>
        <w:t> </w:t>
      </w:r>
    </w:p>
    <w:tbl>
      <w:tblPr>
        <w:tblW w:w="5000" w:type="pct"/>
        <w:tblCellMar>
          <w:left w:w="0" w:type="dxa"/>
          <w:right w:w="0" w:type="dxa"/>
        </w:tblCellMar>
        <w:tblLook w:val="04A0"/>
      </w:tblPr>
      <w:tblGrid>
        <w:gridCol w:w="4686"/>
        <w:gridCol w:w="4686"/>
      </w:tblGrid>
      <w:tr w:rsidR="006201B2">
        <w:tc>
          <w:tcPr>
            <w:tcW w:w="2500" w:type="pct"/>
            <w:tcBorders>
              <w:top w:val="nil"/>
              <w:left w:val="nil"/>
              <w:bottom w:val="nil"/>
              <w:right w:val="nil"/>
            </w:tcBorders>
            <w:tcMar>
              <w:top w:w="0" w:type="dxa"/>
              <w:left w:w="6" w:type="dxa"/>
              <w:bottom w:w="0" w:type="dxa"/>
              <w:right w:w="6" w:type="dxa"/>
            </w:tcMar>
            <w:vAlign w:val="bottom"/>
            <w:hideMark/>
          </w:tcPr>
          <w:p w:rsidR="006201B2" w:rsidRDefault="006201B2">
            <w:pPr>
              <w:pStyle w:val="newncpi0"/>
              <w:jc w:val="left"/>
              <w:rPr>
                <w:color w:val="000000"/>
              </w:rPr>
            </w:pPr>
            <w:r>
              <w:rPr>
                <w:rStyle w:val="post"/>
                <w:color w:val="000000"/>
              </w:rPr>
              <w:lastRenderedPageBreak/>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6201B2" w:rsidRDefault="006201B2">
            <w:pPr>
              <w:pStyle w:val="newncpi0"/>
              <w:jc w:val="right"/>
              <w:rPr>
                <w:color w:val="000000"/>
              </w:rPr>
            </w:pPr>
            <w:r>
              <w:rPr>
                <w:rStyle w:val="pers"/>
                <w:color w:val="000000"/>
              </w:rPr>
              <w:t>А.Лукашенко</w:t>
            </w:r>
          </w:p>
        </w:tc>
      </w:tr>
    </w:tbl>
    <w:p w:rsidR="006201B2" w:rsidRDefault="006201B2">
      <w:pPr>
        <w:pStyle w:val="newncpi0"/>
        <w:rPr>
          <w:color w:val="000000"/>
        </w:rPr>
      </w:pPr>
      <w:r>
        <w:rPr>
          <w:color w:val="000000"/>
        </w:rPr>
        <w:t> </w:t>
      </w:r>
    </w:p>
    <w:tbl>
      <w:tblPr>
        <w:tblW w:w="5000" w:type="pct"/>
        <w:tblCellMar>
          <w:left w:w="0" w:type="dxa"/>
          <w:right w:w="0" w:type="dxa"/>
        </w:tblCellMar>
        <w:tblLook w:val="04A0"/>
      </w:tblPr>
      <w:tblGrid>
        <w:gridCol w:w="7243"/>
        <w:gridCol w:w="2129"/>
      </w:tblGrid>
      <w:tr w:rsidR="006201B2">
        <w:tc>
          <w:tcPr>
            <w:tcW w:w="3864" w:type="pct"/>
            <w:tcBorders>
              <w:top w:val="nil"/>
              <w:left w:val="nil"/>
              <w:bottom w:val="nil"/>
              <w:right w:val="nil"/>
            </w:tcBorders>
            <w:tcMar>
              <w:top w:w="0" w:type="dxa"/>
              <w:left w:w="6" w:type="dxa"/>
              <w:bottom w:w="0" w:type="dxa"/>
              <w:right w:w="6" w:type="dxa"/>
            </w:tcMar>
            <w:hideMark/>
          </w:tcPr>
          <w:p w:rsidR="006201B2" w:rsidRDefault="006201B2">
            <w:pPr>
              <w:pStyle w:val="newncpi"/>
              <w:ind w:firstLine="0"/>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6201B2" w:rsidRDefault="006201B2">
            <w:pPr>
              <w:pStyle w:val="append1"/>
              <w:rPr>
                <w:color w:val="000000"/>
              </w:rPr>
            </w:pPr>
            <w:bookmarkStart w:id="2" w:name="a2"/>
            <w:bookmarkEnd w:id="2"/>
            <w:r>
              <w:rPr>
                <w:color w:val="000000"/>
              </w:rPr>
              <w:t>Приложение 1</w:t>
            </w:r>
          </w:p>
          <w:p w:rsidR="006201B2" w:rsidRDefault="006201B2">
            <w:pPr>
              <w:pStyle w:val="append"/>
              <w:rPr>
                <w:color w:val="000000"/>
              </w:rPr>
            </w:pPr>
            <w:r>
              <w:rPr>
                <w:color w:val="000000"/>
              </w:rPr>
              <w:t>к Указу Президента</w:t>
            </w:r>
            <w:r>
              <w:rPr>
                <w:color w:val="000000"/>
              </w:rPr>
              <w:br/>
              <w:t>Республики Беларусь</w:t>
            </w:r>
          </w:p>
          <w:p w:rsidR="006201B2" w:rsidRDefault="006201B2">
            <w:pPr>
              <w:pStyle w:val="append"/>
              <w:rPr>
                <w:color w:val="000000"/>
              </w:rPr>
            </w:pPr>
            <w:r>
              <w:rPr>
                <w:color w:val="000000"/>
              </w:rPr>
              <w:t>25.10.2022 № 381</w:t>
            </w:r>
          </w:p>
        </w:tc>
      </w:tr>
    </w:tbl>
    <w:p w:rsidR="006201B2" w:rsidRDefault="006201B2">
      <w:pPr>
        <w:pStyle w:val="titlep"/>
        <w:jc w:val="left"/>
        <w:rPr>
          <w:color w:val="000000"/>
        </w:rPr>
      </w:pPr>
      <w:r>
        <w:rPr>
          <w:color w:val="000000"/>
        </w:rPr>
        <w:t>ПЕРЕЧЕНЬ</w:t>
      </w:r>
      <w:r>
        <w:rPr>
          <w:color w:val="000000"/>
        </w:rPr>
        <w:br/>
        <w:t>изменений, вносимых в указы Президента Республики Беларусь</w:t>
      </w:r>
    </w:p>
    <w:p w:rsidR="006201B2" w:rsidRDefault="006201B2">
      <w:pPr>
        <w:pStyle w:val="point"/>
        <w:rPr>
          <w:color w:val="000000"/>
        </w:rPr>
      </w:pPr>
      <w:bookmarkStart w:id="3" w:name="a34"/>
      <w:bookmarkEnd w:id="3"/>
      <w:r>
        <w:rPr>
          <w:color w:val="000000"/>
        </w:rPr>
        <w:t>1. Пункты 2, 2</w:t>
      </w:r>
      <w:r>
        <w:rPr>
          <w:color w:val="000000"/>
          <w:sz w:val="18"/>
          <w:szCs w:val="18"/>
          <w:vertAlign w:val="superscript"/>
        </w:rPr>
        <w:t>1</w:t>
      </w:r>
      <w:r>
        <w:rPr>
          <w:color w:val="000000"/>
        </w:rPr>
        <w:t xml:space="preserve"> и 5 Указа Президента Республики Беларусь от 29 августа 1996 г. № 342 «О Белорусском государственном университете» исключить.</w:t>
      </w:r>
    </w:p>
    <w:p w:rsidR="006201B2" w:rsidRDefault="006201B2">
      <w:pPr>
        <w:pStyle w:val="point"/>
        <w:rPr>
          <w:color w:val="000000"/>
        </w:rPr>
      </w:pPr>
      <w:r>
        <w:rPr>
          <w:color w:val="000000"/>
        </w:rPr>
        <w:t>2. В Едином правовом классификаторе Республики Беларусь, утвержденном Указом Президента Республики Беларусь от 4 января 1999 г. № 1:</w:t>
      </w:r>
    </w:p>
    <w:p w:rsidR="006201B2" w:rsidRDefault="006201B2">
      <w:pPr>
        <w:pStyle w:val="newncpi"/>
        <w:rPr>
          <w:color w:val="000000"/>
        </w:rPr>
      </w:pPr>
      <w:bookmarkStart w:id="4" w:name="a17"/>
      <w:bookmarkEnd w:id="4"/>
      <w:r>
        <w:rPr>
          <w:color w:val="000000"/>
        </w:rPr>
        <w:t>позицию 01.15.01.04 изложить в следующей редакции:</w:t>
      </w:r>
    </w:p>
    <w:p w:rsidR="006201B2" w:rsidRDefault="006201B2">
      <w:pPr>
        <w:pStyle w:val="newncpi"/>
        <w:rPr>
          <w:color w:val="000000"/>
        </w:rPr>
      </w:pPr>
      <w:r>
        <w:rPr>
          <w:color w:val="000000"/>
        </w:rPr>
        <w:t> </w:t>
      </w:r>
    </w:p>
    <w:tbl>
      <w:tblPr>
        <w:tblW w:w="5000" w:type="pct"/>
        <w:tblCellMar>
          <w:left w:w="0" w:type="dxa"/>
          <w:right w:w="0" w:type="dxa"/>
        </w:tblCellMar>
        <w:tblLook w:val="04A0"/>
      </w:tblPr>
      <w:tblGrid>
        <w:gridCol w:w="1447"/>
        <w:gridCol w:w="7925"/>
      </w:tblGrid>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«01.15.01.04 </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Прокурорские работники и работники прокуратуры. Материальное и социальное обеспечение, государственная защита прокурорских работников (поступление на государственную гражданскую службу, прохождение государственной гражданской службы, прекращение государственной гражданской службы, государственные гражданские должности – </w:t>
            </w:r>
            <w:proofErr w:type="gramStart"/>
            <w:r>
              <w:rPr>
                <w:color w:val="000000"/>
              </w:rPr>
              <w:t>см</w:t>
            </w:r>
            <w:proofErr w:type="gramEnd"/>
            <w:r>
              <w:rPr>
                <w:color w:val="000000"/>
              </w:rPr>
              <w:t>. 01.19.01.02)»;</w:t>
            </w:r>
          </w:p>
        </w:tc>
      </w:tr>
    </w:tbl>
    <w:p w:rsidR="006201B2" w:rsidRDefault="006201B2">
      <w:pPr>
        <w:pStyle w:val="newncpi"/>
        <w:rPr>
          <w:color w:val="000000"/>
        </w:rPr>
      </w:pPr>
      <w:r>
        <w:rPr>
          <w:color w:val="000000"/>
        </w:rPr>
        <w:t> </w:t>
      </w:r>
    </w:p>
    <w:p w:rsidR="006201B2" w:rsidRDefault="006201B2">
      <w:pPr>
        <w:pStyle w:val="newncpi"/>
        <w:rPr>
          <w:color w:val="000000"/>
        </w:rPr>
      </w:pPr>
      <w:bookmarkStart w:id="5" w:name="a18"/>
      <w:bookmarkEnd w:id="5"/>
      <w:r>
        <w:rPr>
          <w:color w:val="000000"/>
        </w:rPr>
        <w:t>позиции 01.19.01–01.19.01.09 изложить в следующей редакции:</w:t>
      </w:r>
    </w:p>
    <w:p w:rsidR="006201B2" w:rsidRDefault="006201B2">
      <w:pPr>
        <w:pStyle w:val="newncpi"/>
        <w:rPr>
          <w:color w:val="000000"/>
        </w:rPr>
      </w:pPr>
      <w:r>
        <w:rPr>
          <w:color w:val="000000"/>
        </w:rPr>
        <w:t> </w:t>
      </w:r>
    </w:p>
    <w:tbl>
      <w:tblPr>
        <w:tblW w:w="5000" w:type="pct"/>
        <w:tblCellMar>
          <w:left w:w="0" w:type="dxa"/>
          <w:right w:w="0" w:type="dxa"/>
        </w:tblCellMar>
        <w:tblLook w:val="04A0"/>
      </w:tblPr>
      <w:tblGrid>
        <w:gridCol w:w="1447"/>
        <w:gridCol w:w="7925"/>
      </w:tblGrid>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«01.19.01</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Государственная гражданская служба</w:t>
            </w:r>
          </w:p>
        </w:tc>
      </w:tr>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01.19.01.01</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proofErr w:type="gramStart"/>
            <w:r>
              <w:rPr>
                <w:color w:val="000000"/>
              </w:rPr>
              <w:t>Общие положения законодательства о государственной гражданской службе (органы финансовых расследований – см. 01.15.02.03, воинская служба – см. 12.01.07, служба в органах и подразделениях по чрезвычайным ситуациям – см. 12.02.08.01, служба в органах внутренних дел – см. 12.03.04.00, служба в Следственном комитете Республики Беларусь – см. 12.03.07.02, служба в Государственном комитете судебных экспертиз Республики Беларусь – см. 12.03.08.02)</w:t>
            </w:r>
            <w:proofErr w:type="gramEnd"/>
          </w:p>
        </w:tc>
      </w:tr>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01.19.01.02</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Поступление на государственную гражданскую службу. Прохождение государственной гражданской службы. Прекращение государственной гражданской службы. Государственные гражданские должности (прокурорские работники и работники прокуратуры – </w:t>
            </w:r>
            <w:proofErr w:type="gramStart"/>
            <w:r>
              <w:rPr>
                <w:color w:val="000000"/>
              </w:rPr>
              <w:t>см</w:t>
            </w:r>
            <w:proofErr w:type="gramEnd"/>
            <w:r>
              <w:rPr>
                <w:color w:val="000000"/>
              </w:rPr>
              <w:t>. 01.15.01.04)</w:t>
            </w:r>
          </w:p>
        </w:tc>
      </w:tr>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01.19.01.03</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Стаж государственной гражданской службы</w:t>
            </w:r>
          </w:p>
        </w:tc>
      </w:tr>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01.19.01.04</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Материальное и социальное обеспечение государственных гражданских служащих</w:t>
            </w:r>
          </w:p>
        </w:tc>
      </w:tr>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01.19.01.09</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Иные вопросы законодательства о государственной гражданской службе»;</w:t>
            </w:r>
          </w:p>
        </w:tc>
      </w:tr>
    </w:tbl>
    <w:p w:rsidR="006201B2" w:rsidRDefault="006201B2">
      <w:pPr>
        <w:pStyle w:val="newncpi"/>
        <w:rPr>
          <w:color w:val="000000"/>
        </w:rPr>
      </w:pPr>
      <w:r>
        <w:rPr>
          <w:color w:val="000000"/>
        </w:rPr>
        <w:t> </w:t>
      </w:r>
    </w:p>
    <w:p w:rsidR="006201B2" w:rsidRDefault="006201B2">
      <w:pPr>
        <w:pStyle w:val="newncpi"/>
        <w:rPr>
          <w:color w:val="000000"/>
        </w:rPr>
      </w:pPr>
      <w:bookmarkStart w:id="6" w:name="a19"/>
      <w:bookmarkEnd w:id="6"/>
      <w:r>
        <w:rPr>
          <w:color w:val="000000"/>
        </w:rPr>
        <w:t>в позиции 05.12.06.00:</w:t>
      </w:r>
    </w:p>
    <w:p w:rsidR="006201B2" w:rsidRDefault="006201B2">
      <w:pPr>
        <w:pStyle w:val="newncpi"/>
        <w:rPr>
          <w:color w:val="000000"/>
        </w:rPr>
      </w:pPr>
      <w:r>
        <w:rPr>
          <w:color w:val="000000"/>
        </w:rPr>
        <w:t>после слов «(перераспределение) выпускников» дополнить позицию словами «, трудоустройство выпускников в счет брони»;</w:t>
      </w:r>
    </w:p>
    <w:p w:rsidR="006201B2" w:rsidRDefault="006201B2">
      <w:pPr>
        <w:pStyle w:val="newncpi"/>
        <w:rPr>
          <w:color w:val="000000"/>
        </w:rPr>
      </w:pPr>
      <w:r>
        <w:rPr>
          <w:color w:val="000000"/>
        </w:rPr>
        <w:t>слова «(последующее направление)» заменить словом «(перенаправление)»;</w:t>
      </w:r>
    </w:p>
    <w:p w:rsidR="006201B2" w:rsidRDefault="006201B2">
      <w:pPr>
        <w:pStyle w:val="newncpi"/>
        <w:rPr>
          <w:color w:val="000000"/>
        </w:rPr>
      </w:pPr>
      <w:bookmarkStart w:id="7" w:name="a20"/>
      <w:bookmarkEnd w:id="7"/>
      <w:r>
        <w:rPr>
          <w:color w:val="000000"/>
        </w:rPr>
        <w:t>позиции 10.01.04.00–10.01.10.00 изложить в следующей редакции:</w:t>
      </w:r>
    </w:p>
    <w:p w:rsidR="006201B2" w:rsidRDefault="006201B2">
      <w:pPr>
        <w:pStyle w:val="newncpi"/>
        <w:rPr>
          <w:color w:val="000000"/>
        </w:rPr>
      </w:pPr>
      <w:r>
        <w:rPr>
          <w:color w:val="000000"/>
        </w:rPr>
        <w:t> </w:t>
      </w:r>
    </w:p>
    <w:tbl>
      <w:tblPr>
        <w:tblW w:w="5000" w:type="pct"/>
        <w:tblCellMar>
          <w:left w:w="0" w:type="dxa"/>
          <w:right w:w="0" w:type="dxa"/>
        </w:tblCellMar>
        <w:tblLook w:val="04A0"/>
      </w:tblPr>
      <w:tblGrid>
        <w:gridCol w:w="1447"/>
        <w:gridCol w:w="7925"/>
      </w:tblGrid>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«10.01.04.00</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Дошкольное образование. Учреждения образования, реализующие образовательную программу дошкольного образования</w:t>
            </w:r>
          </w:p>
        </w:tc>
      </w:tr>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10.01.05.00</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Общее среднее образование. Учреждения образования, реализующие образовательные программы общего среднего образования. Экстернат</w:t>
            </w:r>
          </w:p>
        </w:tc>
      </w:tr>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10.01.06.00</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Профессионально-техническое образование. Учреждения образования, реализующие образовательные программы профессионально-технического образования</w:t>
            </w:r>
          </w:p>
        </w:tc>
      </w:tr>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10.01.07.00</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Среднее специальное образование. Учреждения образования, реализующие образовательные программы среднего специального образования (военные учебные заведения – </w:t>
            </w:r>
            <w:proofErr w:type="gramStart"/>
            <w:r>
              <w:rPr>
                <w:color w:val="000000"/>
              </w:rPr>
              <w:t>см</w:t>
            </w:r>
            <w:proofErr w:type="gramEnd"/>
            <w:r>
              <w:rPr>
                <w:color w:val="000000"/>
              </w:rPr>
              <w:t>. 12.01.06.00; учреждения образования органов внутренних дел – см. 12.03.02.04)</w:t>
            </w:r>
          </w:p>
        </w:tc>
      </w:tr>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10.01.08.00</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Высшее образование. Виды высшего образования. Учреждения высшего образования (военные учебные заведения, военные кафедры – </w:t>
            </w:r>
            <w:proofErr w:type="gramStart"/>
            <w:r>
              <w:rPr>
                <w:color w:val="000000"/>
              </w:rPr>
              <w:t>см</w:t>
            </w:r>
            <w:proofErr w:type="gramEnd"/>
            <w:r>
              <w:rPr>
                <w:color w:val="000000"/>
              </w:rPr>
              <w:t>. 12.01.06.00; учреждения образования органов внутренних дел – см. 12.03.02.04)</w:t>
            </w:r>
          </w:p>
        </w:tc>
      </w:tr>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10.01.09.00</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Научно-ориентированное образование (аспирантура (адъюнктура), докторантура). Учреждения образования, организации, реализующие образовательные программы научно-ориентированного образования</w:t>
            </w:r>
          </w:p>
        </w:tc>
      </w:tr>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10.01.10.00</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Дополнительное образование детей и молодежи. Дополнительное образование одаренных детей и молодежи. Учреждения дополнительного образования детей и молодежи. Детский технопарк»;</w:t>
            </w:r>
          </w:p>
        </w:tc>
      </w:tr>
    </w:tbl>
    <w:p w:rsidR="006201B2" w:rsidRDefault="006201B2">
      <w:pPr>
        <w:pStyle w:val="newncpi"/>
        <w:rPr>
          <w:color w:val="000000"/>
        </w:rPr>
      </w:pPr>
      <w:r>
        <w:rPr>
          <w:color w:val="000000"/>
        </w:rPr>
        <w:t> </w:t>
      </w:r>
    </w:p>
    <w:p w:rsidR="006201B2" w:rsidRDefault="006201B2">
      <w:pPr>
        <w:pStyle w:val="newncpi"/>
        <w:rPr>
          <w:color w:val="000000"/>
        </w:rPr>
      </w:pPr>
      <w:bookmarkStart w:id="8" w:name="a21"/>
      <w:bookmarkEnd w:id="8"/>
      <w:r>
        <w:rPr>
          <w:color w:val="000000"/>
        </w:rPr>
        <w:t>позицию 10.01.14.00 после слова «</w:t>
      </w:r>
      <w:proofErr w:type="gramStart"/>
      <w:r>
        <w:rPr>
          <w:color w:val="000000"/>
        </w:rPr>
        <w:t>заочная</w:t>
      </w:r>
      <w:proofErr w:type="gramEnd"/>
      <w:r>
        <w:rPr>
          <w:color w:val="000000"/>
        </w:rPr>
        <w:t>» дополнить словом «, дистанционная»;</w:t>
      </w:r>
    </w:p>
    <w:p w:rsidR="006201B2" w:rsidRDefault="006201B2">
      <w:pPr>
        <w:pStyle w:val="newncpi"/>
        <w:rPr>
          <w:color w:val="000000"/>
        </w:rPr>
      </w:pPr>
      <w:bookmarkStart w:id="9" w:name="a22"/>
      <w:bookmarkEnd w:id="9"/>
      <w:r>
        <w:rPr>
          <w:color w:val="000000"/>
        </w:rPr>
        <w:t>в позиции 10.01.16.00 слова «организациях иностранных государств» заменить словами «иностранных организациях»;</w:t>
      </w:r>
    </w:p>
    <w:p w:rsidR="006201B2" w:rsidRDefault="006201B2">
      <w:pPr>
        <w:pStyle w:val="newncpi"/>
        <w:rPr>
          <w:color w:val="000000"/>
        </w:rPr>
      </w:pPr>
      <w:bookmarkStart w:id="10" w:name="a23"/>
      <w:bookmarkEnd w:id="10"/>
      <w:r>
        <w:rPr>
          <w:color w:val="000000"/>
        </w:rPr>
        <w:t>в позиции 10.01.19.00 слова «стипендии и другие денежные выплаты, обеспечение местами для проживания в общежитиях» заменить словами «стипендиями, материальной помощью и другими денежными выплатами, предоставление жилых помещений (их частей) в общежитии»;</w:t>
      </w:r>
    </w:p>
    <w:p w:rsidR="006201B2" w:rsidRDefault="006201B2">
      <w:pPr>
        <w:pStyle w:val="newncpi"/>
        <w:rPr>
          <w:color w:val="000000"/>
        </w:rPr>
      </w:pPr>
      <w:bookmarkStart w:id="11" w:name="a24"/>
      <w:bookmarkEnd w:id="11"/>
      <w:r>
        <w:rPr>
          <w:color w:val="000000"/>
        </w:rPr>
        <w:t>позицию 10.01.20.00 изложить в следующей редакции:</w:t>
      </w:r>
    </w:p>
    <w:p w:rsidR="006201B2" w:rsidRDefault="006201B2">
      <w:pPr>
        <w:pStyle w:val="newncpi"/>
        <w:rPr>
          <w:color w:val="000000"/>
        </w:rPr>
      </w:pPr>
      <w:r>
        <w:rPr>
          <w:color w:val="000000"/>
        </w:rPr>
        <w:t> </w:t>
      </w:r>
    </w:p>
    <w:tbl>
      <w:tblPr>
        <w:tblW w:w="5000" w:type="pct"/>
        <w:tblCellMar>
          <w:left w:w="0" w:type="dxa"/>
          <w:right w:w="0" w:type="dxa"/>
        </w:tblCellMar>
        <w:tblLook w:val="04A0"/>
      </w:tblPr>
      <w:tblGrid>
        <w:gridCol w:w="1447"/>
        <w:gridCol w:w="7925"/>
      </w:tblGrid>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«10.01.20.00</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proofErr w:type="gramStart"/>
            <w:r>
              <w:rPr>
                <w:color w:val="000000"/>
              </w:rPr>
              <w:t>Распределение (перераспределение) выпускников, трудоустройство выпускников в счет брони, направление (перенаправление) на работу выпускников, гарантии и компенсации в связи с распределением, трудоустройством в счет брони, направлением на работу (молодые специалисты – см. 05.12.06.00)»;</w:t>
            </w:r>
            <w:proofErr w:type="gramEnd"/>
          </w:p>
        </w:tc>
      </w:tr>
    </w:tbl>
    <w:p w:rsidR="006201B2" w:rsidRDefault="006201B2">
      <w:pPr>
        <w:pStyle w:val="newncpi"/>
        <w:rPr>
          <w:color w:val="000000"/>
        </w:rPr>
      </w:pPr>
      <w:r>
        <w:rPr>
          <w:color w:val="000000"/>
        </w:rPr>
        <w:t> </w:t>
      </w:r>
    </w:p>
    <w:p w:rsidR="006201B2" w:rsidRDefault="006201B2">
      <w:pPr>
        <w:pStyle w:val="newncpi"/>
        <w:rPr>
          <w:color w:val="000000"/>
        </w:rPr>
      </w:pPr>
      <w:bookmarkStart w:id="12" w:name="a25"/>
      <w:bookmarkEnd w:id="12"/>
      <w:r>
        <w:rPr>
          <w:color w:val="000000"/>
        </w:rPr>
        <w:t>в позиции 10.02.04.00 слово «послевузовское» заменить словом «научно-ориентированное»;</w:t>
      </w:r>
    </w:p>
    <w:p w:rsidR="006201B2" w:rsidRDefault="006201B2">
      <w:pPr>
        <w:pStyle w:val="newncpi"/>
        <w:rPr>
          <w:color w:val="000000"/>
        </w:rPr>
      </w:pPr>
      <w:bookmarkStart w:id="13" w:name="a26"/>
      <w:bookmarkEnd w:id="13"/>
      <w:r>
        <w:rPr>
          <w:color w:val="000000"/>
        </w:rPr>
        <w:t>позицию 12.01.06.00 изложить в следующей редакции:</w:t>
      </w:r>
    </w:p>
    <w:p w:rsidR="006201B2" w:rsidRDefault="006201B2">
      <w:pPr>
        <w:pStyle w:val="newncpi"/>
        <w:rPr>
          <w:color w:val="000000"/>
        </w:rPr>
      </w:pPr>
      <w:r>
        <w:rPr>
          <w:color w:val="000000"/>
        </w:rPr>
        <w:t> </w:t>
      </w:r>
    </w:p>
    <w:tbl>
      <w:tblPr>
        <w:tblW w:w="5000" w:type="pct"/>
        <w:tblCellMar>
          <w:left w:w="0" w:type="dxa"/>
          <w:right w:w="0" w:type="dxa"/>
        </w:tblCellMar>
        <w:tblLook w:val="04A0"/>
      </w:tblPr>
      <w:tblGrid>
        <w:gridCol w:w="1447"/>
        <w:gridCol w:w="7925"/>
      </w:tblGrid>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«12.01.06.00</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Военные учебные заведения. Военные кафедры. Подготовка кадров по специальностям для Вооруженных Сил Республики Беларусь, других войск и воинских формирований. Переподготовка и повышение квалификации военнослужащих (лицензирование образовательной деятельности – </w:t>
            </w:r>
            <w:proofErr w:type="gramStart"/>
            <w:r>
              <w:rPr>
                <w:color w:val="000000"/>
              </w:rPr>
              <w:t>см</w:t>
            </w:r>
            <w:proofErr w:type="gramEnd"/>
            <w:r>
              <w:rPr>
                <w:color w:val="000000"/>
              </w:rPr>
              <w:t>. 04.01.03.15)»;</w:t>
            </w:r>
          </w:p>
        </w:tc>
      </w:tr>
    </w:tbl>
    <w:p w:rsidR="006201B2" w:rsidRDefault="006201B2">
      <w:pPr>
        <w:pStyle w:val="newncpi"/>
        <w:rPr>
          <w:color w:val="000000"/>
        </w:rPr>
      </w:pPr>
      <w:r>
        <w:rPr>
          <w:color w:val="000000"/>
        </w:rPr>
        <w:t> </w:t>
      </w:r>
    </w:p>
    <w:p w:rsidR="006201B2" w:rsidRDefault="006201B2">
      <w:pPr>
        <w:pStyle w:val="newncpi"/>
        <w:rPr>
          <w:color w:val="000000"/>
        </w:rPr>
      </w:pPr>
      <w:bookmarkStart w:id="14" w:name="a27"/>
      <w:bookmarkEnd w:id="14"/>
      <w:r>
        <w:rPr>
          <w:color w:val="000000"/>
        </w:rPr>
        <w:t>позицию 18.03.04.00 изложить в следующей редакции:</w:t>
      </w:r>
    </w:p>
    <w:p w:rsidR="006201B2" w:rsidRDefault="006201B2">
      <w:pPr>
        <w:pStyle w:val="newncpi"/>
        <w:rPr>
          <w:color w:val="000000"/>
        </w:rPr>
      </w:pPr>
      <w:r>
        <w:rPr>
          <w:color w:val="000000"/>
        </w:rPr>
        <w:t> </w:t>
      </w:r>
    </w:p>
    <w:tbl>
      <w:tblPr>
        <w:tblW w:w="5000" w:type="pct"/>
        <w:tblCellMar>
          <w:left w:w="0" w:type="dxa"/>
          <w:right w:w="0" w:type="dxa"/>
        </w:tblCellMar>
        <w:tblLook w:val="04A0"/>
      </w:tblPr>
      <w:tblGrid>
        <w:gridCol w:w="1447"/>
        <w:gridCol w:w="7925"/>
      </w:tblGrid>
      <w:tr w:rsidR="006201B2">
        <w:trPr>
          <w:trHeight w:val="240"/>
        </w:trPr>
        <w:tc>
          <w:tcPr>
            <w:tcW w:w="772"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«18.03.04.00</w:t>
            </w:r>
          </w:p>
        </w:tc>
        <w:tc>
          <w:tcPr>
            <w:tcW w:w="4228"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Присвоение классов государственных гражданских служащих».</w:t>
            </w:r>
          </w:p>
        </w:tc>
      </w:tr>
    </w:tbl>
    <w:p w:rsidR="006201B2" w:rsidRDefault="006201B2">
      <w:pPr>
        <w:pStyle w:val="newncpi"/>
        <w:rPr>
          <w:color w:val="000000"/>
        </w:rPr>
      </w:pPr>
      <w:r>
        <w:rPr>
          <w:color w:val="000000"/>
        </w:rPr>
        <w:t> </w:t>
      </w:r>
    </w:p>
    <w:p w:rsidR="006201B2" w:rsidRDefault="006201B2">
      <w:pPr>
        <w:pStyle w:val="point"/>
        <w:rPr>
          <w:color w:val="000000"/>
        </w:rPr>
      </w:pPr>
      <w:r>
        <w:rPr>
          <w:color w:val="000000"/>
        </w:rPr>
        <w:t>3. В Указе Президента Республики Беларусь от 16 июня 1999 г. № 334 «Об утверждении Устава Белорусского государственного университета»:</w:t>
      </w:r>
    </w:p>
    <w:p w:rsidR="006201B2" w:rsidRDefault="006201B2">
      <w:pPr>
        <w:pStyle w:val="newncpi"/>
        <w:rPr>
          <w:color w:val="000000"/>
        </w:rPr>
      </w:pPr>
      <w:bookmarkStart w:id="15" w:name="a55"/>
      <w:bookmarkEnd w:id="15"/>
      <w:r>
        <w:rPr>
          <w:color w:val="000000"/>
        </w:rPr>
        <w:t>в части первой:</w:t>
      </w:r>
    </w:p>
    <w:p w:rsidR="006201B2" w:rsidRDefault="006201B2">
      <w:pPr>
        <w:pStyle w:val="newncpi"/>
        <w:rPr>
          <w:color w:val="000000"/>
        </w:rPr>
      </w:pPr>
      <w:r>
        <w:rPr>
          <w:color w:val="000000"/>
        </w:rPr>
        <w:t>слово «прилагаемый» исключить;</w:t>
      </w:r>
    </w:p>
    <w:p w:rsidR="006201B2" w:rsidRDefault="006201B2">
      <w:pPr>
        <w:pStyle w:val="newncpi"/>
        <w:rPr>
          <w:color w:val="000000"/>
        </w:rPr>
      </w:pPr>
      <w:r>
        <w:rPr>
          <w:color w:val="000000"/>
        </w:rPr>
        <w:t>дополнить часть словом «(прилагается)»;</w:t>
      </w:r>
    </w:p>
    <w:p w:rsidR="006201B2" w:rsidRDefault="006201B2">
      <w:pPr>
        <w:pStyle w:val="newncpi"/>
        <w:rPr>
          <w:color w:val="000000"/>
        </w:rPr>
      </w:pPr>
      <w:r>
        <w:rPr>
          <w:color w:val="000000"/>
        </w:rPr>
        <w:t>в Уставе Белорусского государственного университета, утвержденном Указом:</w:t>
      </w:r>
    </w:p>
    <w:p w:rsidR="006201B2" w:rsidRDefault="006201B2">
      <w:pPr>
        <w:pStyle w:val="newncpi"/>
        <w:rPr>
          <w:color w:val="000000"/>
        </w:rPr>
      </w:pPr>
      <w:bookmarkStart w:id="16" w:name="a56"/>
      <w:bookmarkEnd w:id="16"/>
      <w:r>
        <w:rPr>
          <w:color w:val="000000"/>
        </w:rPr>
        <w:t>часть вторую пункта 1 изложить в следующей редакции:</w:t>
      </w:r>
    </w:p>
    <w:p w:rsidR="006201B2" w:rsidRDefault="006201B2">
      <w:pPr>
        <w:pStyle w:val="newncpi"/>
        <w:rPr>
          <w:color w:val="000000"/>
        </w:rPr>
      </w:pPr>
      <w:r>
        <w:rPr>
          <w:color w:val="000000"/>
        </w:rPr>
        <w:t>«Министерство образования выполняет функции учредителя в отношении БГУ, если иное не предусмотрено настоящим Уставом</w:t>
      </w:r>
      <w:proofErr w:type="gramStart"/>
      <w:r>
        <w:rPr>
          <w:color w:val="000000"/>
        </w:rPr>
        <w:t>.»;</w:t>
      </w:r>
      <w:proofErr w:type="gramEnd"/>
    </w:p>
    <w:p w:rsidR="006201B2" w:rsidRDefault="006201B2">
      <w:pPr>
        <w:pStyle w:val="newncpi"/>
        <w:rPr>
          <w:color w:val="000000"/>
        </w:rPr>
      </w:pPr>
      <w:bookmarkStart w:id="17" w:name="a57"/>
      <w:bookmarkEnd w:id="17"/>
      <w:r>
        <w:rPr>
          <w:color w:val="000000"/>
        </w:rPr>
        <w:t>часть вторую пункта 6 после слова «докторантов» дополнить словом «, соискателей»;</w:t>
      </w:r>
    </w:p>
    <w:p w:rsidR="006201B2" w:rsidRDefault="006201B2">
      <w:pPr>
        <w:pStyle w:val="newncpi"/>
        <w:rPr>
          <w:color w:val="000000"/>
        </w:rPr>
      </w:pPr>
      <w:r>
        <w:rPr>
          <w:color w:val="000000"/>
        </w:rPr>
        <w:t>в пункте 7:</w:t>
      </w:r>
    </w:p>
    <w:p w:rsidR="006201B2" w:rsidRDefault="006201B2">
      <w:pPr>
        <w:pStyle w:val="newncpi"/>
        <w:rPr>
          <w:color w:val="000000"/>
        </w:rPr>
      </w:pPr>
      <w:bookmarkStart w:id="18" w:name="a58"/>
      <w:bookmarkEnd w:id="18"/>
      <w:r>
        <w:rPr>
          <w:color w:val="000000"/>
        </w:rPr>
        <w:t>в абзаце втором слова «и магистров» заменить словами «, научных работников высшей квалификации»;</w:t>
      </w:r>
    </w:p>
    <w:p w:rsidR="006201B2" w:rsidRDefault="006201B2">
      <w:pPr>
        <w:pStyle w:val="newncpi"/>
        <w:rPr>
          <w:color w:val="000000"/>
        </w:rPr>
      </w:pPr>
      <w:bookmarkStart w:id="19" w:name="a59"/>
      <w:bookmarkEnd w:id="19"/>
      <w:r>
        <w:rPr>
          <w:color w:val="000000"/>
        </w:rPr>
        <w:t>в абзаце пятом слово «послевузовского» заменить словом «научно-ориентированного»;</w:t>
      </w:r>
    </w:p>
    <w:p w:rsidR="006201B2" w:rsidRDefault="006201B2">
      <w:pPr>
        <w:pStyle w:val="newncpi"/>
        <w:rPr>
          <w:color w:val="000000"/>
        </w:rPr>
      </w:pPr>
      <w:r>
        <w:rPr>
          <w:color w:val="000000"/>
        </w:rPr>
        <w:t>в пункте 8:</w:t>
      </w:r>
    </w:p>
    <w:p w:rsidR="006201B2" w:rsidRDefault="006201B2">
      <w:pPr>
        <w:pStyle w:val="newncpi"/>
        <w:rPr>
          <w:color w:val="000000"/>
        </w:rPr>
      </w:pPr>
      <w:bookmarkStart w:id="20" w:name="a60"/>
      <w:bookmarkEnd w:id="20"/>
      <w:r>
        <w:rPr>
          <w:color w:val="000000"/>
        </w:rPr>
        <w:t>абзацы второй и третий изложить в следующей редакции:</w:t>
      </w:r>
    </w:p>
    <w:p w:rsidR="006201B2" w:rsidRDefault="006201B2">
      <w:pPr>
        <w:pStyle w:val="newncpi"/>
        <w:rPr>
          <w:color w:val="000000"/>
        </w:rPr>
      </w:pPr>
      <w:r>
        <w:rPr>
          <w:color w:val="000000"/>
        </w:rPr>
        <w:t>«реализует образовательные программы профессионально-технического, среднего специального, высшего, научно-ориентированного, среднего образования, дополнительного образования детей и молодежи, дополнительного образования взрослых и программу воспитания детей, нуждающихся в оздоровлении;</w:t>
      </w:r>
    </w:p>
    <w:p w:rsidR="006201B2" w:rsidRDefault="006201B2">
      <w:pPr>
        <w:pStyle w:val="newncpi"/>
        <w:rPr>
          <w:color w:val="000000"/>
        </w:rPr>
      </w:pPr>
      <w:r>
        <w:rPr>
          <w:color w:val="000000"/>
        </w:rPr>
        <w:t>осуществляет отдельные виды деятельности на основании специальных разрешений (лицензий)</w:t>
      </w:r>
      <w:proofErr w:type="gramStart"/>
      <w:r>
        <w:rPr>
          <w:color w:val="000000"/>
        </w:rPr>
        <w:t>;»</w:t>
      </w:r>
      <w:proofErr w:type="gramEnd"/>
      <w:r>
        <w:rPr>
          <w:color w:val="000000"/>
        </w:rPr>
        <w:t>;</w:t>
      </w:r>
    </w:p>
    <w:p w:rsidR="006201B2" w:rsidRDefault="006201B2">
      <w:pPr>
        <w:pStyle w:val="newncpi"/>
        <w:rPr>
          <w:color w:val="000000"/>
        </w:rPr>
      </w:pPr>
      <w:bookmarkStart w:id="21" w:name="a61"/>
      <w:bookmarkEnd w:id="21"/>
      <w:r>
        <w:rPr>
          <w:color w:val="000000"/>
        </w:rPr>
        <w:t>абзацы шестой и седьмой изложить в следующей редакции:</w:t>
      </w:r>
    </w:p>
    <w:p w:rsidR="006201B2" w:rsidRDefault="006201B2">
      <w:pPr>
        <w:pStyle w:val="newncpi"/>
        <w:rPr>
          <w:color w:val="000000"/>
        </w:rPr>
      </w:pPr>
      <w:r>
        <w:rPr>
          <w:color w:val="000000"/>
        </w:rPr>
        <w:t>«участвует в определении приоритетных направлений научной, научно-технической и инновационной деятельности и организации их ресурсного обеспечения;</w:t>
      </w:r>
    </w:p>
    <w:p w:rsidR="006201B2" w:rsidRDefault="006201B2">
      <w:pPr>
        <w:pStyle w:val="newncpi"/>
        <w:rPr>
          <w:color w:val="000000"/>
        </w:rPr>
      </w:pPr>
      <w:r>
        <w:rPr>
          <w:color w:val="000000"/>
        </w:rPr>
        <w:t>может выступать исполнителем государственных программ, государственных программ научных исследований, государственных, региональных и отраслевых научно-технических программ, иных программ</w:t>
      </w:r>
      <w:proofErr w:type="gramStart"/>
      <w:r>
        <w:rPr>
          <w:color w:val="000000"/>
        </w:rPr>
        <w:t>;»</w:t>
      </w:r>
      <w:proofErr w:type="gramEnd"/>
      <w:r>
        <w:rPr>
          <w:color w:val="000000"/>
        </w:rPr>
        <w:t>;</w:t>
      </w:r>
    </w:p>
    <w:p w:rsidR="006201B2" w:rsidRDefault="006201B2">
      <w:pPr>
        <w:pStyle w:val="newncpi"/>
        <w:rPr>
          <w:color w:val="000000"/>
        </w:rPr>
      </w:pPr>
      <w:bookmarkStart w:id="22" w:name="a63"/>
      <w:bookmarkEnd w:id="22"/>
      <w:r>
        <w:rPr>
          <w:color w:val="000000"/>
        </w:rPr>
        <w:t>после абзаца десятого дополнить пункт абзацем следующего содержания:</w:t>
      </w:r>
    </w:p>
    <w:p w:rsidR="006201B2" w:rsidRDefault="006201B2">
      <w:pPr>
        <w:pStyle w:val="newncpi"/>
        <w:rPr>
          <w:color w:val="000000"/>
        </w:rPr>
      </w:pPr>
      <w:r>
        <w:rPr>
          <w:color w:val="000000"/>
        </w:rPr>
        <w:t>«осуществляет проведение защиты квалификационных научных работ (диссертаций) на соискание ученых степеней кандидата и доктора наук</w:t>
      </w:r>
      <w:proofErr w:type="gramStart"/>
      <w:r>
        <w:rPr>
          <w:color w:val="000000"/>
        </w:rPr>
        <w:t>;»</w:t>
      </w:r>
      <w:proofErr w:type="gramEnd"/>
      <w:r>
        <w:rPr>
          <w:color w:val="000000"/>
        </w:rPr>
        <w:t>;</w:t>
      </w:r>
    </w:p>
    <w:p w:rsidR="006201B2" w:rsidRDefault="006201B2">
      <w:pPr>
        <w:pStyle w:val="newncpi"/>
        <w:rPr>
          <w:color w:val="000000"/>
        </w:rPr>
      </w:pPr>
      <w:bookmarkStart w:id="23" w:name="a65"/>
      <w:bookmarkEnd w:id="23"/>
      <w:r>
        <w:rPr>
          <w:color w:val="000000"/>
        </w:rPr>
        <w:t>пункт 9 дополнить словами «, а также на иностранном языке при наличии условий и по согласованию с Министерством образования»;</w:t>
      </w:r>
    </w:p>
    <w:p w:rsidR="006201B2" w:rsidRDefault="006201B2">
      <w:pPr>
        <w:pStyle w:val="newncpi"/>
        <w:rPr>
          <w:color w:val="000000"/>
        </w:rPr>
      </w:pPr>
      <w:bookmarkStart w:id="24" w:name="a66"/>
      <w:bookmarkEnd w:id="24"/>
      <w:r>
        <w:rPr>
          <w:color w:val="000000"/>
        </w:rPr>
        <w:t>пункт 10 изложить в следующей редакции:</w:t>
      </w:r>
    </w:p>
    <w:p w:rsidR="006201B2" w:rsidRDefault="006201B2">
      <w:pPr>
        <w:pStyle w:val="point"/>
        <w:rPr>
          <w:color w:val="000000"/>
        </w:rPr>
      </w:pPr>
      <w:r>
        <w:rPr>
          <w:rStyle w:val="rednoun"/>
          <w:color w:val="000000"/>
        </w:rPr>
        <w:t>«10.</w:t>
      </w:r>
      <w:r>
        <w:rPr>
          <w:color w:val="000000"/>
        </w:rPr>
        <w:t> Перечень профилей образования, направлений образования, специальностей, по которым БГУ реализует образовательные программы, определяется Министерством образования по представлению ректора БГУ.»;</w:t>
      </w:r>
    </w:p>
    <w:p w:rsidR="006201B2" w:rsidRDefault="006201B2">
      <w:pPr>
        <w:pStyle w:val="newncpi"/>
        <w:rPr>
          <w:color w:val="000000"/>
        </w:rPr>
      </w:pPr>
      <w:bookmarkStart w:id="25" w:name="a67"/>
      <w:bookmarkEnd w:id="25"/>
      <w:r>
        <w:rPr>
          <w:color w:val="000000"/>
        </w:rPr>
        <w:t>дополнить Устав пунктом 10</w:t>
      </w:r>
      <w:r>
        <w:rPr>
          <w:color w:val="000000"/>
          <w:sz w:val="18"/>
          <w:szCs w:val="18"/>
          <w:vertAlign w:val="superscript"/>
        </w:rPr>
        <w:t>1</w:t>
      </w:r>
      <w:r>
        <w:rPr>
          <w:color w:val="000000"/>
        </w:rPr>
        <w:t xml:space="preserve"> следующего содержания:</w:t>
      </w:r>
    </w:p>
    <w:p w:rsidR="006201B2" w:rsidRDefault="006201B2">
      <w:pPr>
        <w:pStyle w:val="point"/>
        <w:rPr>
          <w:color w:val="000000"/>
        </w:rPr>
      </w:pPr>
      <w:r>
        <w:rPr>
          <w:rStyle w:val="rednoun"/>
          <w:color w:val="000000"/>
        </w:rPr>
        <w:t>«10</w:t>
      </w:r>
      <w:r>
        <w:rPr>
          <w:color w:val="000000"/>
          <w:sz w:val="18"/>
          <w:szCs w:val="18"/>
          <w:vertAlign w:val="superscript"/>
        </w:rPr>
        <w:t>1</w:t>
      </w:r>
      <w:r>
        <w:rPr>
          <w:color w:val="000000"/>
        </w:rPr>
        <w:t>. При БГУ в порядке, установленном законодательством, создаются советы по защите диссертаций на соискание ученых степеней кандидата и доктора наук</w:t>
      </w:r>
      <w:proofErr w:type="gramStart"/>
      <w:r>
        <w:rPr>
          <w:color w:val="000000"/>
        </w:rPr>
        <w:t>.»;</w:t>
      </w:r>
      <w:proofErr w:type="gramEnd"/>
    </w:p>
    <w:p w:rsidR="006201B2" w:rsidRDefault="006201B2">
      <w:pPr>
        <w:pStyle w:val="newncpi"/>
        <w:rPr>
          <w:color w:val="000000"/>
        </w:rPr>
      </w:pPr>
      <w:bookmarkStart w:id="26" w:name="a68"/>
      <w:bookmarkEnd w:id="26"/>
      <w:r>
        <w:rPr>
          <w:color w:val="000000"/>
        </w:rPr>
        <w:t>название главы 3 изложить в следующей редакции:</w:t>
      </w:r>
    </w:p>
    <w:p w:rsidR="006201B2" w:rsidRDefault="006201B2">
      <w:pPr>
        <w:pStyle w:val="chapter"/>
        <w:rPr>
          <w:color w:val="000000"/>
        </w:rPr>
      </w:pPr>
      <w:r>
        <w:rPr>
          <w:color w:val="000000"/>
        </w:rPr>
        <w:t>«ГЛАВА 3</w:t>
      </w:r>
      <w:r>
        <w:rPr>
          <w:color w:val="000000"/>
        </w:rPr>
        <w:br/>
        <w:t>ИСТОЧНИКИ ФИНАНСИРОВАНИЯ И ИМУЩЕСТВО БГУ»;</w:t>
      </w:r>
    </w:p>
    <w:p w:rsidR="006201B2" w:rsidRDefault="006201B2">
      <w:pPr>
        <w:pStyle w:val="newncpi"/>
        <w:rPr>
          <w:color w:val="000000"/>
        </w:rPr>
      </w:pPr>
      <w:bookmarkStart w:id="27" w:name="a69"/>
      <w:bookmarkEnd w:id="27"/>
      <w:r>
        <w:rPr>
          <w:color w:val="000000"/>
        </w:rPr>
        <w:t>пункт 14 изложить в следующей редакции:</w:t>
      </w:r>
    </w:p>
    <w:p w:rsidR="006201B2" w:rsidRDefault="006201B2">
      <w:pPr>
        <w:pStyle w:val="point"/>
        <w:rPr>
          <w:color w:val="000000"/>
        </w:rPr>
      </w:pPr>
      <w:r>
        <w:rPr>
          <w:rStyle w:val="rednoun"/>
          <w:color w:val="000000"/>
        </w:rPr>
        <w:t>«14.</w:t>
      </w:r>
      <w:r>
        <w:rPr>
          <w:color w:val="000000"/>
        </w:rPr>
        <w:t> Источниками финансирования БГУ являются:</w:t>
      </w:r>
    </w:p>
    <w:p w:rsidR="006201B2" w:rsidRDefault="006201B2">
      <w:pPr>
        <w:pStyle w:val="newncpi"/>
        <w:rPr>
          <w:color w:val="000000"/>
        </w:rPr>
      </w:pPr>
      <w:r>
        <w:rPr>
          <w:color w:val="000000"/>
        </w:rPr>
        <w:t>средства республиканского бюджета;</w:t>
      </w:r>
    </w:p>
    <w:p w:rsidR="006201B2" w:rsidRDefault="006201B2">
      <w:pPr>
        <w:pStyle w:val="newncpi"/>
        <w:rPr>
          <w:color w:val="000000"/>
        </w:rPr>
      </w:pPr>
      <w:r>
        <w:rPr>
          <w:color w:val="000000"/>
        </w:rPr>
        <w:t>средства, полученные от приносящей доходы деятельности;</w:t>
      </w:r>
    </w:p>
    <w:p w:rsidR="006201B2" w:rsidRDefault="006201B2">
      <w:pPr>
        <w:pStyle w:val="newncpi"/>
        <w:rPr>
          <w:color w:val="000000"/>
        </w:rPr>
      </w:pPr>
      <w:r>
        <w:rPr>
          <w:color w:val="000000"/>
        </w:rPr>
        <w:t>иные источники, не запрещенные актами законодательства</w:t>
      </w:r>
      <w:proofErr w:type="gramStart"/>
      <w:r>
        <w:rPr>
          <w:color w:val="000000"/>
        </w:rPr>
        <w:t>.»;</w:t>
      </w:r>
      <w:proofErr w:type="gramEnd"/>
    </w:p>
    <w:p w:rsidR="006201B2" w:rsidRDefault="006201B2">
      <w:pPr>
        <w:pStyle w:val="newncpi"/>
        <w:rPr>
          <w:color w:val="000000"/>
        </w:rPr>
      </w:pPr>
      <w:bookmarkStart w:id="28" w:name="a70"/>
      <w:bookmarkEnd w:id="28"/>
      <w:r>
        <w:rPr>
          <w:color w:val="000000"/>
        </w:rPr>
        <w:t>пункт 15 исключить;</w:t>
      </w:r>
    </w:p>
    <w:p w:rsidR="006201B2" w:rsidRDefault="006201B2">
      <w:pPr>
        <w:pStyle w:val="newncpi"/>
        <w:rPr>
          <w:color w:val="000000"/>
        </w:rPr>
      </w:pPr>
      <w:bookmarkStart w:id="29" w:name="a71"/>
      <w:bookmarkEnd w:id="29"/>
      <w:r>
        <w:rPr>
          <w:color w:val="000000"/>
        </w:rPr>
        <w:t>пункт 16 дополнить словами «о контрольной (надзорной) деятельности»;</w:t>
      </w:r>
    </w:p>
    <w:p w:rsidR="006201B2" w:rsidRDefault="006201B2">
      <w:pPr>
        <w:pStyle w:val="newncpi"/>
        <w:rPr>
          <w:color w:val="000000"/>
        </w:rPr>
      </w:pPr>
      <w:bookmarkStart w:id="30" w:name="a72"/>
      <w:bookmarkEnd w:id="30"/>
      <w:r>
        <w:rPr>
          <w:color w:val="000000"/>
        </w:rPr>
        <w:t>пункт 17 изложить в следующей редакции:</w:t>
      </w:r>
    </w:p>
    <w:p w:rsidR="006201B2" w:rsidRDefault="006201B2">
      <w:pPr>
        <w:pStyle w:val="point"/>
        <w:rPr>
          <w:color w:val="000000"/>
        </w:rPr>
      </w:pPr>
      <w:r>
        <w:rPr>
          <w:rStyle w:val="rednoun"/>
          <w:color w:val="000000"/>
        </w:rPr>
        <w:t>«17.</w:t>
      </w:r>
      <w:r>
        <w:rPr>
          <w:color w:val="000000"/>
        </w:rPr>
        <w:t> Имущество БГУ находится в собственности Республики Беларусь и закреплено за БГУ на праве оперативного управления</w:t>
      </w:r>
      <w:proofErr w:type="gramStart"/>
      <w:r>
        <w:rPr>
          <w:color w:val="000000"/>
        </w:rPr>
        <w:t>.»;</w:t>
      </w:r>
      <w:proofErr w:type="gramEnd"/>
    </w:p>
    <w:p w:rsidR="006201B2" w:rsidRDefault="006201B2">
      <w:pPr>
        <w:pStyle w:val="newncpi"/>
        <w:rPr>
          <w:color w:val="000000"/>
        </w:rPr>
      </w:pPr>
      <w:bookmarkStart w:id="31" w:name="a73"/>
      <w:bookmarkEnd w:id="31"/>
      <w:r>
        <w:rPr>
          <w:color w:val="000000"/>
        </w:rPr>
        <w:t>дополнить Устав пунктом 17</w:t>
      </w:r>
      <w:r>
        <w:rPr>
          <w:color w:val="000000"/>
          <w:sz w:val="18"/>
          <w:szCs w:val="18"/>
          <w:vertAlign w:val="superscript"/>
        </w:rPr>
        <w:t>1</w:t>
      </w:r>
      <w:r>
        <w:rPr>
          <w:color w:val="000000"/>
        </w:rPr>
        <w:t xml:space="preserve"> следующего содержания:</w:t>
      </w:r>
    </w:p>
    <w:p w:rsidR="006201B2" w:rsidRDefault="006201B2">
      <w:pPr>
        <w:pStyle w:val="point"/>
        <w:rPr>
          <w:color w:val="000000"/>
        </w:rPr>
      </w:pPr>
      <w:r>
        <w:rPr>
          <w:rStyle w:val="rednoun"/>
          <w:color w:val="000000"/>
        </w:rPr>
        <w:t>«17</w:t>
      </w:r>
      <w:r>
        <w:rPr>
          <w:color w:val="000000"/>
          <w:sz w:val="18"/>
          <w:szCs w:val="18"/>
          <w:vertAlign w:val="superscript"/>
        </w:rPr>
        <w:t>1</w:t>
      </w:r>
      <w:r>
        <w:rPr>
          <w:color w:val="000000"/>
        </w:rPr>
        <w:t>. Формирование имущества БГУ осуществляется в порядке, определяемом актами законодательства</w:t>
      </w:r>
      <w:proofErr w:type="gramStart"/>
      <w:r>
        <w:rPr>
          <w:color w:val="000000"/>
        </w:rPr>
        <w:t>.»;</w:t>
      </w:r>
      <w:proofErr w:type="gramEnd"/>
    </w:p>
    <w:p w:rsidR="006201B2" w:rsidRDefault="006201B2">
      <w:pPr>
        <w:pStyle w:val="newncpi"/>
        <w:rPr>
          <w:color w:val="000000"/>
        </w:rPr>
      </w:pPr>
      <w:r>
        <w:rPr>
          <w:color w:val="000000"/>
        </w:rPr>
        <w:t>в пункте 23:</w:t>
      </w:r>
    </w:p>
    <w:p w:rsidR="006201B2" w:rsidRDefault="006201B2">
      <w:pPr>
        <w:pStyle w:val="newncpi"/>
        <w:rPr>
          <w:color w:val="000000"/>
        </w:rPr>
      </w:pPr>
      <w:bookmarkStart w:id="32" w:name="a75"/>
      <w:bookmarkEnd w:id="32"/>
      <w:r>
        <w:rPr>
          <w:color w:val="000000"/>
        </w:rPr>
        <w:t>часть первую изложить в следующей редакции:</w:t>
      </w:r>
    </w:p>
    <w:p w:rsidR="006201B2" w:rsidRDefault="006201B2">
      <w:pPr>
        <w:pStyle w:val="point"/>
        <w:rPr>
          <w:color w:val="000000"/>
        </w:rPr>
      </w:pPr>
      <w:r>
        <w:rPr>
          <w:rStyle w:val="rednoun"/>
          <w:color w:val="000000"/>
        </w:rPr>
        <w:t>«23.</w:t>
      </w:r>
      <w:r>
        <w:rPr>
          <w:color w:val="000000"/>
        </w:rPr>
        <w:t> БГУ возглавляет ректор, назначаемый на должность и освобождаемый от должности Президентом Республики Беларусь</w:t>
      </w:r>
      <w:proofErr w:type="gramStart"/>
      <w:r>
        <w:rPr>
          <w:color w:val="000000"/>
        </w:rPr>
        <w:t>.»;</w:t>
      </w:r>
      <w:proofErr w:type="gramEnd"/>
    </w:p>
    <w:p w:rsidR="006201B2" w:rsidRDefault="006201B2">
      <w:pPr>
        <w:pStyle w:val="newncpi"/>
        <w:rPr>
          <w:color w:val="000000"/>
        </w:rPr>
      </w:pPr>
      <w:r>
        <w:rPr>
          <w:color w:val="000000"/>
        </w:rPr>
        <w:t>в части второй:</w:t>
      </w:r>
    </w:p>
    <w:p w:rsidR="006201B2" w:rsidRDefault="006201B2">
      <w:pPr>
        <w:pStyle w:val="newncpi"/>
        <w:rPr>
          <w:color w:val="000000"/>
        </w:rPr>
      </w:pPr>
      <w:bookmarkStart w:id="33" w:name="a76"/>
      <w:bookmarkEnd w:id="33"/>
      <w:r>
        <w:rPr>
          <w:color w:val="000000"/>
        </w:rPr>
        <w:t>абзац шестой изложить в следующей редакции:</w:t>
      </w:r>
    </w:p>
    <w:p w:rsidR="006201B2" w:rsidRDefault="006201B2">
      <w:pPr>
        <w:pStyle w:val="newncpi"/>
        <w:rPr>
          <w:color w:val="000000"/>
        </w:rPr>
      </w:pPr>
      <w:r>
        <w:rPr>
          <w:color w:val="000000"/>
        </w:rPr>
        <w:t>«назначает на должности проректоров и главного бухгалтера и освобождает от них по согласованию с Министром образования</w:t>
      </w:r>
      <w:proofErr w:type="gramStart"/>
      <w:r>
        <w:rPr>
          <w:color w:val="000000"/>
        </w:rPr>
        <w:t>;»</w:t>
      </w:r>
      <w:proofErr w:type="gramEnd"/>
      <w:r>
        <w:rPr>
          <w:color w:val="000000"/>
        </w:rPr>
        <w:t>;</w:t>
      </w:r>
    </w:p>
    <w:p w:rsidR="006201B2" w:rsidRDefault="006201B2">
      <w:pPr>
        <w:pStyle w:val="newncpi"/>
        <w:rPr>
          <w:color w:val="000000"/>
        </w:rPr>
      </w:pPr>
      <w:bookmarkStart w:id="34" w:name="a77"/>
      <w:bookmarkEnd w:id="34"/>
      <w:r>
        <w:rPr>
          <w:color w:val="000000"/>
        </w:rPr>
        <w:t>дополнить часть абзацем следующего содержания:</w:t>
      </w:r>
    </w:p>
    <w:p w:rsidR="006201B2" w:rsidRDefault="006201B2">
      <w:pPr>
        <w:pStyle w:val="newncpi"/>
        <w:rPr>
          <w:color w:val="000000"/>
        </w:rPr>
      </w:pPr>
      <w:r>
        <w:rPr>
          <w:color w:val="000000"/>
        </w:rPr>
        <w:t>«осуществляет иные полномочия, предусмотренные законодательством</w:t>
      </w:r>
      <w:proofErr w:type="gramStart"/>
      <w:r>
        <w:rPr>
          <w:color w:val="000000"/>
        </w:rPr>
        <w:t>.»;</w:t>
      </w:r>
      <w:proofErr w:type="gramEnd"/>
    </w:p>
    <w:p w:rsidR="006201B2" w:rsidRDefault="006201B2">
      <w:pPr>
        <w:pStyle w:val="newncpi"/>
        <w:rPr>
          <w:color w:val="000000"/>
        </w:rPr>
      </w:pPr>
      <w:bookmarkStart w:id="35" w:name="a78"/>
      <w:bookmarkEnd w:id="35"/>
      <w:r>
        <w:rPr>
          <w:color w:val="000000"/>
        </w:rPr>
        <w:t>абзац пятый части второй пункта 25 изложить в следующей редакции:</w:t>
      </w:r>
    </w:p>
    <w:p w:rsidR="006201B2" w:rsidRDefault="006201B2">
      <w:pPr>
        <w:pStyle w:val="newncpi"/>
        <w:rPr>
          <w:color w:val="000000"/>
        </w:rPr>
      </w:pPr>
      <w:r>
        <w:rPr>
          <w:color w:val="000000"/>
        </w:rPr>
        <w:t>«выдвигает кандидатов на присуждение Государственной премии Республики Беларусь, в действительные члены (академики) и члены-корреспонденты Национальной академии наук Беларуси, в установленном порядке вносит предложения о награждении государственными наградами</w:t>
      </w:r>
      <w:proofErr w:type="gramStart"/>
      <w:r>
        <w:rPr>
          <w:color w:val="000000"/>
        </w:rPr>
        <w:t>;»</w:t>
      </w:r>
      <w:proofErr w:type="gramEnd"/>
      <w:r>
        <w:rPr>
          <w:color w:val="000000"/>
        </w:rPr>
        <w:t>;</w:t>
      </w:r>
    </w:p>
    <w:p w:rsidR="006201B2" w:rsidRDefault="006201B2">
      <w:pPr>
        <w:pStyle w:val="newncpi"/>
        <w:rPr>
          <w:color w:val="000000"/>
        </w:rPr>
      </w:pPr>
      <w:r>
        <w:rPr>
          <w:color w:val="000000"/>
        </w:rPr>
        <w:t>в пункте 25</w:t>
      </w:r>
      <w:r>
        <w:rPr>
          <w:color w:val="000000"/>
          <w:sz w:val="18"/>
          <w:szCs w:val="18"/>
          <w:vertAlign w:val="superscript"/>
        </w:rPr>
        <w:t>1</w:t>
      </w:r>
      <w:r>
        <w:rPr>
          <w:color w:val="000000"/>
        </w:rPr>
        <w:t>:</w:t>
      </w:r>
    </w:p>
    <w:p w:rsidR="006201B2" w:rsidRDefault="006201B2">
      <w:pPr>
        <w:pStyle w:val="newncpi"/>
        <w:rPr>
          <w:color w:val="000000"/>
        </w:rPr>
      </w:pPr>
      <w:bookmarkStart w:id="36" w:name="a79"/>
      <w:bookmarkEnd w:id="36"/>
      <w:r>
        <w:rPr>
          <w:color w:val="000000"/>
        </w:rPr>
        <w:t>в части первой слово «управления» заменить словом «самоуправления»;</w:t>
      </w:r>
    </w:p>
    <w:p w:rsidR="006201B2" w:rsidRDefault="006201B2">
      <w:pPr>
        <w:pStyle w:val="newncpi"/>
        <w:rPr>
          <w:color w:val="000000"/>
        </w:rPr>
      </w:pPr>
      <w:bookmarkStart w:id="37" w:name="a80"/>
      <w:bookmarkEnd w:id="37"/>
      <w:r>
        <w:rPr>
          <w:color w:val="000000"/>
        </w:rPr>
        <w:t>из абзаца шестого части второй слово «нормативными» исключить;</w:t>
      </w:r>
    </w:p>
    <w:p w:rsidR="006201B2" w:rsidRDefault="006201B2">
      <w:pPr>
        <w:pStyle w:val="newncpi"/>
        <w:rPr>
          <w:color w:val="000000"/>
        </w:rPr>
      </w:pPr>
      <w:bookmarkStart w:id="38" w:name="a81"/>
      <w:bookmarkEnd w:id="38"/>
      <w:r>
        <w:rPr>
          <w:color w:val="000000"/>
        </w:rPr>
        <w:t>пункт 26 дополнить частью следующего содержания:</w:t>
      </w:r>
    </w:p>
    <w:p w:rsidR="006201B2" w:rsidRDefault="006201B2">
      <w:pPr>
        <w:pStyle w:val="newncpi"/>
        <w:rPr>
          <w:color w:val="000000"/>
        </w:rPr>
      </w:pPr>
      <w:r>
        <w:rPr>
          <w:color w:val="000000"/>
        </w:rPr>
        <w:t xml:space="preserve">«Соотношение численности студентов и педагогических работников из числа профессорско-преподавательского состава, реализующих содержание образовательной программы </w:t>
      </w:r>
      <w:proofErr w:type="spellStart"/>
      <w:r>
        <w:rPr>
          <w:color w:val="000000"/>
        </w:rPr>
        <w:t>бакалавриата</w:t>
      </w:r>
      <w:proofErr w:type="spellEnd"/>
      <w:r>
        <w:rPr>
          <w:color w:val="000000"/>
        </w:rPr>
        <w:t>, непрерывной образовательной программы высшего образования в дневной форме получения образования, определяется для БГУ 6:1.»;</w:t>
      </w:r>
    </w:p>
    <w:p w:rsidR="006201B2" w:rsidRDefault="006201B2">
      <w:pPr>
        <w:pStyle w:val="newncpi"/>
        <w:rPr>
          <w:color w:val="000000"/>
        </w:rPr>
      </w:pPr>
      <w:r>
        <w:rPr>
          <w:color w:val="000000"/>
        </w:rPr>
        <w:t>в пункте 27:</w:t>
      </w:r>
    </w:p>
    <w:p w:rsidR="006201B2" w:rsidRDefault="006201B2">
      <w:pPr>
        <w:pStyle w:val="newncpi"/>
        <w:rPr>
          <w:color w:val="000000"/>
        </w:rPr>
      </w:pPr>
      <w:bookmarkStart w:id="39" w:name="a83"/>
      <w:bookmarkEnd w:id="39"/>
      <w:r>
        <w:rPr>
          <w:color w:val="000000"/>
        </w:rPr>
        <w:t>в абзаце третьем слова «ученые советы структурных подразделений» заменить словами «ученый совет БГУ»;</w:t>
      </w:r>
    </w:p>
    <w:p w:rsidR="006201B2" w:rsidRDefault="006201B2">
      <w:pPr>
        <w:pStyle w:val="newncpi"/>
        <w:rPr>
          <w:color w:val="000000"/>
        </w:rPr>
      </w:pPr>
      <w:bookmarkStart w:id="40" w:name="a84"/>
      <w:bookmarkEnd w:id="40"/>
      <w:r>
        <w:rPr>
          <w:color w:val="000000"/>
        </w:rPr>
        <w:t>в абзаце пятом слово «организации» заменить словом «объединения»;</w:t>
      </w:r>
    </w:p>
    <w:p w:rsidR="006201B2" w:rsidRDefault="006201B2">
      <w:pPr>
        <w:pStyle w:val="newncpi"/>
        <w:rPr>
          <w:color w:val="000000"/>
        </w:rPr>
      </w:pPr>
      <w:bookmarkStart w:id="41" w:name="a85"/>
      <w:bookmarkEnd w:id="41"/>
      <w:r>
        <w:rPr>
          <w:color w:val="000000"/>
        </w:rPr>
        <w:t>абзац шестой изложить в следующей редакции:</w:t>
      </w:r>
    </w:p>
    <w:p w:rsidR="006201B2" w:rsidRDefault="006201B2">
      <w:pPr>
        <w:pStyle w:val="newncpi"/>
        <w:rPr>
          <w:color w:val="000000"/>
        </w:rPr>
      </w:pPr>
      <w:r>
        <w:rPr>
          <w:color w:val="000000"/>
        </w:rPr>
        <w:t>«на здоровые и безопасные условия труда, безопасные условия при организации образовательного процесса</w:t>
      </w:r>
      <w:proofErr w:type="gramStart"/>
      <w:r>
        <w:rPr>
          <w:color w:val="000000"/>
        </w:rPr>
        <w:t>.»;</w:t>
      </w:r>
      <w:proofErr w:type="gramEnd"/>
    </w:p>
    <w:p w:rsidR="006201B2" w:rsidRDefault="006201B2">
      <w:pPr>
        <w:pStyle w:val="newncpi"/>
        <w:rPr>
          <w:color w:val="000000"/>
        </w:rPr>
      </w:pPr>
      <w:bookmarkStart w:id="42" w:name="a86"/>
      <w:bookmarkEnd w:id="42"/>
      <w:r>
        <w:rPr>
          <w:color w:val="000000"/>
        </w:rPr>
        <w:t>в абзаце седьмом пункта 28 слова «санитарных норм, правил и гигиенических нормативов» заменить словами «санитарно-эпидемиологические требования»;</w:t>
      </w:r>
    </w:p>
    <w:p w:rsidR="006201B2" w:rsidRDefault="006201B2">
      <w:pPr>
        <w:pStyle w:val="newncpi"/>
        <w:rPr>
          <w:color w:val="000000"/>
        </w:rPr>
      </w:pPr>
      <w:bookmarkStart w:id="43" w:name="a87"/>
      <w:bookmarkEnd w:id="43"/>
      <w:r>
        <w:rPr>
          <w:color w:val="000000"/>
        </w:rPr>
        <w:t>из пункта 29 слово «нормативными» исключить;</w:t>
      </w:r>
    </w:p>
    <w:p w:rsidR="006201B2" w:rsidRDefault="006201B2">
      <w:pPr>
        <w:pStyle w:val="newncpi"/>
        <w:rPr>
          <w:color w:val="000000"/>
        </w:rPr>
      </w:pPr>
      <w:bookmarkStart w:id="44" w:name="a88"/>
      <w:bookmarkEnd w:id="44"/>
      <w:r>
        <w:rPr>
          <w:color w:val="000000"/>
        </w:rPr>
        <w:t>пункт 30 изложить в следующей редакции:</w:t>
      </w:r>
    </w:p>
    <w:p w:rsidR="006201B2" w:rsidRDefault="006201B2">
      <w:pPr>
        <w:pStyle w:val="point"/>
        <w:rPr>
          <w:color w:val="000000"/>
        </w:rPr>
      </w:pPr>
      <w:r>
        <w:rPr>
          <w:rStyle w:val="rednoun"/>
          <w:color w:val="000000"/>
        </w:rPr>
        <w:t>«30.</w:t>
      </w:r>
      <w:r>
        <w:rPr>
          <w:color w:val="000000"/>
        </w:rPr>
        <w:t> Замещение должностей профессорско-преподавательского состава осуществляется путем избрания кандидатов на эти должности служащих по конкурсу, а должности профессорско-преподавательского состава, подлежащие замещению военнослужащими, работниками, имеющими специальные, персональные звания, замещаются в порядке, предусмотренном законодательством о прохождении соответствующей службы</w:t>
      </w:r>
      <w:proofErr w:type="gramStart"/>
      <w:r>
        <w:rPr>
          <w:color w:val="000000"/>
        </w:rPr>
        <w:t>.»;</w:t>
      </w:r>
      <w:proofErr w:type="gramEnd"/>
    </w:p>
    <w:p w:rsidR="006201B2" w:rsidRDefault="006201B2">
      <w:pPr>
        <w:pStyle w:val="newncpi"/>
        <w:rPr>
          <w:color w:val="000000"/>
        </w:rPr>
      </w:pPr>
      <w:bookmarkStart w:id="45" w:name="a89"/>
      <w:bookmarkEnd w:id="45"/>
      <w:r>
        <w:rPr>
          <w:color w:val="000000"/>
        </w:rPr>
        <w:t>в пункте 31 слово «учебно-методической» заменить словом «научно-методической»;</w:t>
      </w:r>
    </w:p>
    <w:p w:rsidR="006201B2" w:rsidRDefault="006201B2">
      <w:pPr>
        <w:pStyle w:val="newncpi"/>
        <w:rPr>
          <w:color w:val="000000"/>
        </w:rPr>
      </w:pPr>
      <w:bookmarkStart w:id="46" w:name="a90"/>
      <w:bookmarkEnd w:id="46"/>
      <w:r>
        <w:rPr>
          <w:color w:val="000000"/>
        </w:rPr>
        <w:t>пункт 32 исключить;</w:t>
      </w:r>
    </w:p>
    <w:p w:rsidR="006201B2" w:rsidRDefault="006201B2">
      <w:pPr>
        <w:pStyle w:val="newncpi"/>
        <w:rPr>
          <w:color w:val="000000"/>
        </w:rPr>
      </w:pPr>
      <w:bookmarkStart w:id="47" w:name="a91"/>
      <w:bookmarkEnd w:id="47"/>
      <w:r>
        <w:rPr>
          <w:color w:val="000000"/>
        </w:rPr>
        <w:t>в пункте 33 слово «Зачисление» заменить словами «Прием (зачисление)»;</w:t>
      </w:r>
    </w:p>
    <w:p w:rsidR="006201B2" w:rsidRDefault="006201B2">
      <w:pPr>
        <w:pStyle w:val="newncpi"/>
        <w:rPr>
          <w:color w:val="000000"/>
        </w:rPr>
      </w:pPr>
      <w:bookmarkStart w:id="48" w:name="a92"/>
      <w:bookmarkEnd w:id="48"/>
      <w:r>
        <w:rPr>
          <w:color w:val="000000"/>
        </w:rPr>
        <w:t>пункт 34 после слова «</w:t>
      </w:r>
      <w:proofErr w:type="gramStart"/>
      <w:r>
        <w:rPr>
          <w:color w:val="000000"/>
        </w:rPr>
        <w:t>заочной</w:t>
      </w:r>
      <w:proofErr w:type="gramEnd"/>
      <w:r>
        <w:rPr>
          <w:color w:val="000000"/>
        </w:rPr>
        <w:t>» дополнить словом «, дистанционной»;</w:t>
      </w:r>
    </w:p>
    <w:p w:rsidR="006201B2" w:rsidRDefault="006201B2">
      <w:pPr>
        <w:pStyle w:val="newncpi"/>
        <w:rPr>
          <w:color w:val="000000"/>
        </w:rPr>
      </w:pPr>
      <w:bookmarkStart w:id="49" w:name="a93"/>
      <w:bookmarkEnd w:id="49"/>
      <w:r>
        <w:rPr>
          <w:color w:val="000000"/>
        </w:rPr>
        <w:t>в пункте 35 слова «может осуществляться» заменить словом «осуществляется»;</w:t>
      </w:r>
    </w:p>
    <w:p w:rsidR="006201B2" w:rsidRDefault="006201B2">
      <w:pPr>
        <w:pStyle w:val="newncpi"/>
        <w:rPr>
          <w:color w:val="000000"/>
        </w:rPr>
      </w:pPr>
      <w:bookmarkStart w:id="50" w:name="a94"/>
      <w:bookmarkEnd w:id="50"/>
      <w:r>
        <w:rPr>
          <w:color w:val="000000"/>
        </w:rPr>
        <w:t>пункт 36 изложить в следующей редакции:</w:t>
      </w:r>
    </w:p>
    <w:p w:rsidR="006201B2" w:rsidRDefault="006201B2">
      <w:pPr>
        <w:pStyle w:val="point"/>
        <w:rPr>
          <w:color w:val="000000"/>
        </w:rPr>
      </w:pPr>
      <w:r>
        <w:rPr>
          <w:rStyle w:val="rednoun"/>
          <w:color w:val="000000"/>
        </w:rPr>
        <w:t>«36.</w:t>
      </w:r>
      <w:r>
        <w:rPr>
          <w:color w:val="000000"/>
        </w:rPr>
        <w:t> Иногородним обучающимся предоставляется жилое помещение (его часть) в общежитии в порядке и на условиях, установленных законодательством</w:t>
      </w:r>
      <w:proofErr w:type="gramStart"/>
      <w:r>
        <w:rPr>
          <w:color w:val="000000"/>
        </w:rPr>
        <w:t>.»;</w:t>
      </w:r>
      <w:proofErr w:type="gramEnd"/>
    </w:p>
    <w:p w:rsidR="006201B2" w:rsidRDefault="006201B2">
      <w:pPr>
        <w:pStyle w:val="newncpi"/>
        <w:rPr>
          <w:color w:val="000000"/>
        </w:rPr>
      </w:pPr>
      <w:r>
        <w:rPr>
          <w:color w:val="000000"/>
        </w:rPr>
        <w:t>в пункте 38:</w:t>
      </w:r>
    </w:p>
    <w:p w:rsidR="006201B2" w:rsidRDefault="006201B2">
      <w:pPr>
        <w:pStyle w:val="newncpi"/>
        <w:rPr>
          <w:color w:val="000000"/>
        </w:rPr>
      </w:pPr>
      <w:bookmarkStart w:id="51" w:name="a95"/>
      <w:bookmarkEnd w:id="51"/>
      <w:r>
        <w:rPr>
          <w:color w:val="000000"/>
        </w:rPr>
        <w:t>в абзаце втором слово «стандартами» заменить словом «программами»;</w:t>
      </w:r>
    </w:p>
    <w:p w:rsidR="006201B2" w:rsidRDefault="006201B2">
      <w:pPr>
        <w:pStyle w:val="newncpi"/>
        <w:rPr>
          <w:color w:val="000000"/>
        </w:rPr>
      </w:pPr>
      <w:bookmarkStart w:id="52" w:name="a96"/>
      <w:bookmarkEnd w:id="52"/>
      <w:r>
        <w:rPr>
          <w:color w:val="000000"/>
        </w:rPr>
        <w:t>абзац шестой дополнить словами «, других образовательных и иных мероприятиях»;</w:t>
      </w:r>
    </w:p>
    <w:p w:rsidR="006201B2" w:rsidRDefault="006201B2">
      <w:pPr>
        <w:pStyle w:val="newncpi"/>
        <w:rPr>
          <w:color w:val="000000"/>
        </w:rPr>
      </w:pPr>
      <w:bookmarkStart w:id="53" w:name="a97"/>
      <w:bookmarkEnd w:id="53"/>
      <w:r>
        <w:rPr>
          <w:color w:val="000000"/>
        </w:rPr>
        <w:t>в абзаце девятом:</w:t>
      </w:r>
    </w:p>
    <w:p w:rsidR="006201B2" w:rsidRDefault="006201B2">
      <w:pPr>
        <w:pStyle w:val="newncpi"/>
        <w:rPr>
          <w:color w:val="000000"/>
        </w:rPr>
      </w:pPr>
      <w:r>
        <w:rPr>
          <w:color w:val="000000"/>
        </w:rPr>
        <w:t>слова «(направлениям специальностей, специализациям)» исключить;</w:t>
      </w:r>
    </w:p>
    <w:p w:rsidR="006201B2" w:rsidRDefault="006201B2">
      <w:pPr>
        <w:pStyle w:val="newncpi"/>
        <w:rPr>
          <w:color w:val="000000"/>
        </w:rPr>
      </w:pPr>
      <w:r>
        <w:rPr>
          <w:color w:val="000000"/>
        </w:rPr>
        <w:t>слова «формирований Республики Беларусь» заменить словом «формирований»;</w:t>
      </w:r>
    </w:p>
    <w:p w:rsidR="006201B2" w:rsidRDefault="006201B2">
      <w:pPr>
        <w:pStyle w:val="newncpi"/>
        <w:rPr>
          <w:color w:val="000000"/>
        </w:rPr>
      </w:pPr>
      <w:bookmarkStart w:id="54" w:name="a98"/>
      <w:bookmarkEnd w:id="54"/>
      <w:r>
        <w:rPr>
          <w:color w:val="000000"/>
        </w:rPr>
        <w:t>первое предложение пункта 41 изложить в следующей редакции:</w:t>
      </w:r>
    </w:p>
    <w:p w:rsidR="006201B2" w:rsidRDefault="006201B2">
      <w:pPr>
        <w:pStyle w:val="point"/>
        <w:rPr>
          <w:color w:val="000000"/>
        </w:rPr>
      </w:pPr>
      <w:r>
        <w:rPr>
          <w:rStyle w:val="rednoun"/>
          <w:color w:val="000000"/>
        </w:rPr>
        <w:t>«41.</w:t>
      </w:r>
      <w:r>
        <w:rPr>
          <w:color w:val="000000"/>
        </w:rPr>
        <w:t> БГУ осуществляет реализацию образовательных программ за счет средств республиканского бюджета и на платной основе</w:t>
      </w:r>
      <w:proofErr w:type="gramStart"/>
      <w:r>
        <w:rPr>
          <w:color w:val="000000"/>
        </w:rPr>
        <w:t>.»;</w:t>
      </w:r>
      <w:proofErr w:type="gramEnd"/>
    </w:p>
    <w:p w:rsidR="006201B2" w:rsidRDefault="006201B2">
      <w:pPr>
        <w:pStyle w:val="newncpi"/>
        <w:rPr>
          <w:color w:val="000000"/>
        </w:rPr>
      </w:pPr>
      <w:bookmarkStart w:id="55" w:name="a99"/>
      <w:bookmarkEnd w:id="55"/>
      <w:r>
        <w:rPr>
          <w:color w:val="000000"/>
        </w:rPr>
        <w:t>пункт 45 изложить в следующей редакции:</w:t>
      </w:r>
    </w:p>
    <w:p w:rsidR="006201B2" w:rsidRDefault="006201B2">
      <w:pPr>
        <w:pStyle w:val="point"/>
        <w:rPr>
          <w:color w:val="000000"/>
        </w:rPr>
      </w:pPr>
      <w:r>
        <w:rPr>
          <w:rStyle w:val="rednoun"/>
          <w:color w:val="000000"/>
        </w:rPr>
        <w:t>«45.</w:t>
      </w:r>
      <w:r>
        <w:rPr>
          <w:color w:val="000000"/>
        </w:rPr>
        <w:t> Ликвидация и реорганизация БГУ, внесение изменений и (или) дополнений в Устав БГУ осуществляются в порядке, установленном актами законодательства</w:t>
      </w:r>
      <w:proofErr w:type="gramStart"/>
      <w:r>
        <w:rPr>
          <w:color w:val="000000"/>
        </w:rPr>
        <w:t>.».</w:t>
      </w:r>
      <w:proofErr w:type="gramEnd"/>
    </w:p>
    <w:p w:rsidR="006201B2" w:rsidRDefault="006201B2">
      <w:pPr>
        <w:pStyle w:val="point"/>
        <w:rPr>
          <w:color w:val="000000"/>
        </w:rPr>
      </w:pPr>
      <w:r>
        <w:rPr>
          <w:color w:val="000000"/>
        </w:rPr>
        <w:t>4. В пункте 2 Указа Президента Республики Беларусь от 29 октября 1999 г. № 636 «Об установлении компенсационных выплат, взимаемых с лиц, прибывающих в санаторно-курортные, оздоровительные организации, туристско-оздоровительные комплексы (базы) и зоны отдыха, расположенные на территории Национального парка «</w:t>
      </w:r>
      <w:proofErr w:type="spellStart"/>
      <w:r>
        <w:rPr>
          <w:color w:val="000000"/>
        </w:rPr>
        <w:t>Нарочанский</w:t>
      </w:r>
      <w:proofErr w:type="spellEnd"/>
      <w:r>
        <w:rPr>
          <w:color w:val="000000"/>
        </w:rPr>
        <w:t>»:</w:t>
      </w:r>
    </w:p>
    <w:p w:rsidR="006201B2" w:rsidRDefault="006201B2">
      <w:pPr>
        <w:pStyle w:val="newncpi"/>
        <w:rPr>
          <w:color w:val="000000"/>
        </w:rPr>
      </w:pPr>
      <w:bookmarkStart w:id="56" w:name="a32"/>
      <w:bookmarkEnd w:id="56"/>
      <w:r>
        <w:rPr>
          <w:color w:val="000000"/>
        </w:rPr>
        <w:t>в абзаце втором:</w:t>
      </w:r>
    </w:p>
    <w:p w:rsidR="006201B2" w:rsidRDefault="006201B2">
      <w:pPr>
        <w:pStyle w:val="newncpi"/>
        <w:rPr>
          <w:color w:val="000000"/>
        </w:rPr>
      </w:pPr>
      <w:r>
        <w:rPr>
          <w:color w:val="000000"/>
        </w:rPr>
        <w:t>слово «года» заменить словами «</w:t>
      </w:r>
      <w:proofErr w:type="gramStart"/>
      <w:r>
        <w:rPr>
          <w:color w:val="000000"/>
        </w:rPr>
        <w:t>г</w:t>
      </w:r>
      <w:proofErr w:type="gramEnd"/>
      <w:r>
        <w:rPr>
          <w:color w:val="000000"/>
        </w:rPr>
        <w:t>. № 239-З»;</w:t>
      </w:r>
    </w:p>
    <w:p w:rsidR="006201B2" w:rsidRDefault="006201B2">
      <w:pPr>
        <w:pStyle w:val="newncpi"/>
        <w:rPr>
          <w:color w:val="000000"/>
        </w:rPr>
      </w:pPr>
      <w:r>
        <w:rPr>
          <w:color w:val="000000"/>
        </w:rPr>
        <w:t>слова «(Национальный реестр правовых актов Республики Беларусь, 2007 г., № 147, 2/1336)» исключить;</w:t>
      </w:r>
    </w:p>
    <w:p w:rsidR="006201B2" w:rsidRDefault="006201B2">
      <w:pPr>
        <w:pStyle w:val="newncpi"/>
        <w:rPr>
          <w:color w:val="000000"/>
        </w:rPr>
      </w:pPr>
      <w:bookmarkStart w:id="57" w:name="a33"/>
      <w:bookmarkEnd w:id="57"/>
      <w:r>
        <w:rPr>
          <w:color w:val="000000"/>
        </w:rPr>
        <w:t>в абзаце третьем слово «послевузовское» заменить словом «научно-ориентированное».</w:t>
      </w:r>
    </w:p>
    <w:p w:rsidR="006201B2" w:rsidRDefault="006201B2">
      <w:pPr>
        <w:pStyle w:val="point"/>
        <w:rPr>
          <w:color w:val="000000"/>
        </w:rPr>
      </w:pPr>
      <w:r>
        <w:rPr>
          <w:color w:val="000000"/>
        </w:rPr>
        <w:t>5. В Указе Президента Республики Беларусь от 8 февраля 2001 г. № 71 «О Республиканском совете ректоров учреждений высшего образования»:</w:t>
      </w:r>
    </w:p>
    <w:p w:rsidR="006201B2" w:rsidRDefault="006201B2">
      <w:pPr>
        <w:pStyle w:val="newncpi"/>
        <w:rPr>
          <w:color w:val="000000"/>
        </w:rPr>
      </w:pPr>
      <w:bookmarkStart w:id="58" w:name="a45"/>
      <w:bookmarkEnd w:id="58"/>
      <w:r>
        <w:rPr>
          <w:color w:val="000000"/>
        </w:rPr>
        <w:t>преамбулу изложить в следующей редакции:</w:t>
      </w:r>
    </w:p>
    <w:p w:rsidR="006201B2" w:rsidRDefault="006201B2">
      <w:pPr>
        <w:pStyle w:val="newncpi"/>
        <w:rPr>
          <w:color w:val="000000"/>
        </w:rPr>
      </w:pPr>
      <w:r>
        <w:rPr>
          <w:color w:val="000000"/>
        </w:rPr>
        <w:t xml:space="preserve">«На основании пункта 2 статьи 108 Кодекса Республики Беларусь об образовании </w:t>
      </w:r>
      <w:r>
        <w:rPr>
          <w:rStyle w:val="razr"/>
          <w:color w:val="000000"/>
        </w:rPr>
        <w:t>постановляю</w:t>
      </w:r>
      <w:proofErr w:type="gramStart"/>
      <w:r>
        <w:rPr>
          <w:rStyle w:val="razr"/>
          <w:color w:val="000000"/>
        </w:rPr>
        <w:t>:</w:t>
      </w:r>
      <w:r>
        <w:rPr>
          <w:color w:val="000000"/>
        </w:rPr>
        <w:t>»</w:t>
      </w:r>
      <w:proofErr w:type="gramEnd"/>
      <w:r>
        <w:rPr>
          <w:color w:val="000000"/>
        </w:rPr>
        <w:t>;</w:t>
      </w:r>
    </w:p>
    <w:p w:rsidR="006201B2" w:rsidRDefault="006201B2">
      <w:pPr>
        <w:pStyle w:val="newncpi"/>
        <w:rPr>
          <w:color w:val="000000"/>
        </w:rPr>
      </w:pPr>
      <w:bookmarkStart w:id="59" w:name="a46"/>
      <w:bookmarkEnd w:id="59"/>
      <w:r>
        <w:rPr>
          <w:color w:val="000000"/>
        </w:rPr>
        <w:t>в пункте 2:</w:t>
      </w:r>
    </w:p>
    <w:p w:rsidR="006201B2" w:rsidRDefault="006201B2">
      <w:pPr>
        <w:pStyle w:val="newncpi"/>
        <w:rPr>
          <w:color w:val="000000"/>
        </w:rPr>
      </w:pPr>
      <w:r>
        <w:rPr>
          <w:color w:val="000000"/>
        </w:rPr>
        <w:t>слово «прилагаемое» исключить;</w:t>
      </w:r>
    </w:p>
    <w:p w:rsidR="006201B2" w:rsidRDefault="006201B2">
      <w:pPr>
        <w:pStyle w:val="newncpi"/>
        <w:rPr>
          <w:color w:val="000000"/>
        </w:rPr>
      </w:pPr>
      <w:r>
        <w:rPr>
          <w:color w:val="000000"/>
        </w:rPr>
        <w:t>дополнить пункт словом «(прилагается)»;</w:t>
      </w:r>
    </w:p>
    <w:p w:rsidR="006201B2" w:rsidRDefault="006201B2">
      <w:pPr>
        <w:pStyle w:val="newncpi"/>
        <w:rPr>
          <w:color w:val="000000"/>
        </w:rPr>
      </w:pPr>
      <w:r>
        <w:rPr>
          <w:color w:val="000000"/>
        </w:rPr>
        <w:t>в Положении о Республиканском совете ректоров учреждений высшего образования, утвержденном Указом:</w:t>
      </w:r>
    </w:p>
    <w:p w:rsidR="006201B2" w:rsidRDefault="006201B2">
      <w:pPr>
        <w:pStyle w:val="newncpi"/>
        <w:rPr>
          <w:color w:val="000000"/>
        </w:rPr>
      </w:pPr>
      <w:bookmarkStart w:id="60" w:name="a47"/>
      <w:bookmarkEnd w:id="60"/>
      <w:r>
        <w:rPr>
          <w:color w:val="000000"/>
        </w:rPr>
        <w:t>в пункте 2 слова «законами Республики Беларусь» заменить словом «законами»;</w:t>
      </w:r>
    </w:p>
    <w:p w:rsidR="006201B2" w:rsidRDefault="006201B2">
      <w:pPr>
        <w:pStyle w:val="newncpi"/>
        <w:rPr>
          <w:color w:val="000000"/>
        </w:rPr>
      </w:pPr>
      <w:bookmarkStart w:id="61" w:name="a48"/>
      <w:bookmarkEnd w:id="61"/>
      <w:r>
        <w:rPr>
          <w:color w:val="000000"/>
        </w:rPr>
        <w:t>подпункт 3.1.1 пункта 3 после слова «</w:t>
      </w:r>
      <w:proofErr w:type="gramStart"/>
      <w:r>
        <w:rPr>
          <w:color w:val="000000"/>
        </w:rPr>
        <w:t>научной</w:t>
      </w:r>
      <w:proofErr w:type="gramEnd"/>
      <w:r>
        <w:rPr>
          <w:color w:val="000000"/>
        </w:rPr>
        <w:t>» дополнить словами «, научно-технической и инновационной»;</w:t>
      </w:r>
    </w:p>
    <w:p w:rsidR="006201B2" w:rsidRDefault="006201B2">
      <w:pPr>
        <w:pStyle w:val="newncpi"/>
        <w:rPr>
          <w:color w:val="000000"/>
        </w:rPr>
      </w:pPr>
      <w:r>
        <w:rPr>
          <w:color w:val="000000"/>
        </w:rPr>
        <w:t>в пункте 4:</w:t>
      </w:r>
    </w:p>
    <w:p w:rsidR="006201B2" w:rsidRDefault="006201B2">
      <w:pPr>
        <w:pStyle w:val="newncpi"/>
        <w:rPr>
          <w:color w:val="000000"/>
        </w:rPr>
      </w:pPr>
      <w:bookmarkStart w:id="62" w:name="a49"/>
      <w:bookmarkEnd w:id="62"/>
      <w:r>
        <w:rPr>
          <w:color w:val="000000"/>
        </w:rPr>
        <w:t>подпункт 4.3 дополнить словами «, с соблюдением требований законодательства об информации, информатизации и защите информации, а также о персональных данных»;</w:t>
      </w:r>
    </w:p>
    <w:p w:rsidR="006201B2" w:rsidRDefault="006201B2">
      <w:pPr>
        <w:pStyle w:val="newncpi"/>
        <w:rPr>
          <w:color w:val="000000"/>
        </w:rPr>
      </w:pPr>
      <w:bookmarkStart w:id="63" w:name="a50"/>
      <w:bookmarkEnd w:id="63"/>
      <w:r>
        <w:rPr>
          <w:color w:val="000000"/>
        </w:rPr>
        <w:t>в подпункте 4.4 слова «новых специальностей» заменить словами «подготовки по новым специальностям»;</w:t>
      </w:r>
    </w:p>
    <w:p w:rsidR="006201B2" w:rsidRDefault="006201B2">
      <w:pPr>
        <w:pStyle w:val="newncpi"/>
        <w:rPr>
          <w:color w:val="000000"/>
        </w:rPr>
      </w:pPr>
      <w:bookmarkStart w:id="64" w:name="a51"/>
      <w:bookmarkEnd w:id="64"/>
      <w:r>
        <w:rPr>
          <w:color w:val="000000"/>
        </w:rPr>
        <w:t>подпункт 4.5 изложить в следующей редакции:</w:t>
      </w:r>
    </w:p>
    <w:p w:rsidR="006201B2" w:rsidRDefault="006201B2">
      <w:pPr>
        <w:pStyle w:val="underpoint"/>
        <w:rPr>
          <w:color w:val="000000"/>
        </w:rPr>
      </w:pPr>
      <w:r>
        <w:rPr>
          <w:rStyle w:val="rednoun"/>
          <w:color w:val="000000"/>
        </w:rPr>
        <w:t>«4.5.</w:t>
      </w:r>
      <w:r>
        <w:rPr>
          <w:color w:val="000000"/>
        </w:rPr>
        <w:t> вносить предложения при формировании государственных программ, государственных программ научных исследований, государственных, региональных и отраслевых научно-технических программ</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bookmarkStart w:id="65" w:name="a52"/>
      <w:bookmarkEnd w:id="65"/>
      <w:r>
        <w:rPr>
          <w:color w:val="000000"/>
        </w:rPr>
        <w:t>в подпункте 4.6 слова «бюро отделений» заменить словом «отделения»;</w:t>
      </w:r>
    </w:p>
    <w:p w:rsidR="006201B2" w:rsidRDefault="006201B2">
      <w:pPr>
        <w:pStyle w:val="newncpi"/>
        <w:rPr>
          <w:color w:val="000000"/>
        </w:rPr>
      </w:pPr>
      <w:bookmarkStart w:id="66" w:name="a53"/>
      <w:bookmarkEnd w:id="66"/>
      <w:r>
        <w:rPr>
          <w:color w:val="000000"/>
        </w:rPr>
        <w:t>из подпункта 4.7 слова «, творческие коллективы» исключить;</w:t>
      </w:r>
    </w:p>
    <w:p w:rsidR="006201B2" w:rsidRDefault="006201B2">
      <w:pPr>
        <w:pStyle w:val="newncpi"/>
        <w:rPr>
          <w:color w:val="000000"/>
        </w:rPr>
      </w:pPr>
      <w:bookmarkStart w:id="67" w:name="a54"/>
      <w:bookmarkEnd w:id="67"/>
      <w:r>
        <w:rPr>
          <w:color w:val="000000"/>
        </w:rPr>
        <w:t>в части первой пункта 5 слово «послевузовского» заменить словом «научно-ориентированного».</w:t>
      </w:r>
    </w:p>
    <w:p w:rsidR="006201B2" w:rsidRDefault="006201B2">
      <w:pPr>
        <w:pStyle w:val="point"/>
        <w:rPr>
          <w:color w:val="000000"/>
        </w:rPr>
      </w:pPr>
      <w:r>
        <w:rPr>
          <w:color w:val="000000"/>
        </w:rPr>
        <w:t>6. В Указе Президента Республики Беларусь от 19 июля 2001 г. № 401 «О предоставлении отсрочки от призыва на срочную военную службу отдельным категориям граждан»:</w:t>
      </w:r>
    </w:p>
    <w:p w:rsidR="006201B2" w:rsidRDefault="006201B2">
      <w:pPr>
        <w:pStyle w:val="newncpi"/>
        <w:rPr>
          <w:color w:val="000000"/>
        </w:rPr>
      </w:pPr>
      <w:bookmarkStart w:id="68" w:name="a42"/>
      <w:bookmarkEnd w:id="68"/>
      <w:r>
        <w:rPr>
          <w:color w:val="000000"/>
        </w:rPr>
        <w:t>в названии, пункте 2 и названии приложения к Указу слово «службу» заменить словами «службу, службу в резерве»;</w:t>
      </w:r>
    </w:p>
    <w:p w:rsidR="006201B2" w:rsidRDefault="006201B2">
      <w:pPr>
        <w:pStyle w:val="newncpi"/>
        <w:rPr>
          <w:color w:val="000000"/>
        </w:rPr>
      </w:pPr>
      <w:bookmarkStart w:id="69" w:name="a43"/>
      <w:bookmarkEnd w:id="69"/>
      <w:r>
        <w:rPr>
          <w:color w:val="000000"/>
        </w:rPr>
        <w:t>пункт 1 изложить в следующей редакции:</w:t>
      </w:r>
    </w:p>
    <w:p w:rsidR="006201B2" w:rsidRDefault="006201B2">
      <w:pPr>
        <w:pStyle w:val="point"/>
        <w:rPr>
          <w:color w:val="000000"/>
        </w:rPr>
      </w:pPr>
      <w:r>
        <w:rPr>
          <w:rStyle w:val="rednoun"/>
          <w:color w:val="000000"/>
        </w:rPr>
        <w:t>«1.</w:t>
      </w:r>
      <w:r>
        <w:rPr>
          <w:color w:val="000000"/>
        </w:rPr>
        <w:t> </w:t>
      </w:r>
      <w:proofErr w:type="gramStart"/>
      <w:r>
        <w:rPr>
          <w:color w:val="000000"/>
        </w:rPr>
        <w:t>Установить, что гражданам, получившим среднее специальное, высшее образование по специальностям профилей образования «Педагогика», «Сельское, лесное, рыбное хозяйство и ветеринария», группы специальностей «Инженерная педагогика» профиля образования «Инженерные, обрабатывающие и строительные отрасли», направления образования «Здравоохранение» профиля образования «Здравоохранение и социальная защита» и работающим в соответствии с полученной специальностью на территории радиоактивного загрязнения в зонах последующего отселения и с правом на отселение, расположенных</w:t>
      </w:r>
      <w:proofErr w:type="gramEnd"/>
      <w:r>
        <w:rPr>
          <w:color w:val="000000"/>
        </w:rPr>
        <w:t xml:space="preserve"> в районах согласно приложению, предоставляется отсрочка от призыва на срочную военную службу, службу в резерве на период их работы в этих зонах</w:t>
      </w:r>
      <w:proofErr w:type="gramStart"/>
      <w:r>
        <w:rPr>
          <w:color w:val="000000"/>
        </w:rPr>
        <w:t>.»;</w:t>
      </w:r>
      <w:proofErr w:type="gramEnd"/>
    </w:p>
    <w:p w:rsidR="006201B2" w:rsidRDefault="006201B2">
      <w:pPr>
        <w:pStyle w:val="newncpi"/>
        <w:rPr>
          <w:color w:val="000000"/>
        </w:rPr>
      </w:pPr>
      <w:bookmarkStart w:id="70" w:name="a44"/>
      <w:bookmarkEnd w:id="70"/>
      <w:r>
        <w:rPr>
          <w:color w:val="000000"/>
        </w:rPr>
        <w:t>дополнить Указ пунктом 2</w:t>
      </w:r>
      <w:r>
        <w:rPr>
          <w:color w:val="000000"/>
          <w:sz w:val="18"/>
          <w:szCs w:val="18"/>
          <w:vertAlign w:val="superscript"/>
        </w:rPr>
        <w:t>1</w:t>
      </w:r>
      <w:r>
        <w:rPr>
          <w:color w:val="000000"/>
        </w:rPr>
        <w:t xml:space="preserve"> следующего содержания:</w:t>
      </w:r>
    </w:p>
    <w:p w:rsidR="006201B2" w:rsidRDefault="006201B2">
      <w:pPr>
        <w:pStyle w:val="point"/>
        <w:rPr>
          <w:color w:val="000000"/>
        </w:rPr>
      </w:pPr>
      <w:r>
        <w:rPr>
          <w:rStyle w:val="rednoun"/>
          <w:color w:val="000000"/>
        </w:rPr>
        <w:t>«2</w:t>
      </w:r>
      <w:r>
        <w:rPr>
          <w:color w:val="000000"/>
          <w:sz w:val="18"/>
          <w:szCs w:val="18"/>
          <w:vertAlign w:val="superscript"/>
        </w:rPr>
        <w:t>1</w:t>
      </w:r>
      <w:r>
        <w:rPr>
          <w:color w:val="000000"/>
        </w:rPr>
        <w:t>. </w:t>
      </w:r>
      <w:proofErr w:type="gramStart"/>
      <w:r>
        <w:rPr>
          <w:color w:val="000000"/>
        </w:rPr>
        <w:t>К лицам, принятым (зачисленным) в учреждения высшего образования до 1 сентября 2022 г., и лицам, подавшим до 31 декабря 2022 г. документы в учреждения высшего образования сельскохозяйственного профиля для получения высшего образования в заочной и дистанционной формах или в учреждения образования для получения среднего специального образования в очной (вечерней), заочной и дистанционной формах по специальностям направления образования «Сельское хозяйство», завершающим</w:t>
      </w:r>
      <w:proofErr w:type="gramEnd"/>
      <w:r>
        <w:rPr>
          <w:color w:val="000000"/>
        </w:rPr>
        <w:t xml:space="preserve"> освоение содержания соответствующих образовательных программ согласно законодательству об образовании, действовавшему до 1 сентября 2022 г., для определения кода и наименования профилей образования, направлений образования, групп специальностей, специальностей, направлений специальностей, специализаций применяется Общегосударственный классификатор Республики Беларусь ОКРБ 011-2009 «Специальности и квалификации»</w:t>
      </w:r>
      <w:proofErr w:type="gramStart"/>
      <w:r>
        <w:rPr>
          <w:color w:val="000000"/>
        </w:rPr>
        <w:t>.»</w:t>
      </w:r>
      <w:proofErr w:type="gramEnd"/>
      <w:r>
        <w:rPr>
          <w:color w:val="000000"/>
        </w:rPr>
        <w:t>.</w:t>
      </w:r>
    </w:p>
    <w:p w:rsidR="006201B2" w:rsidRDefault="006201B2">
      <w:pPr>
        <w:pStyle w:val="point"/>
        <w:rPr>
          <w:color w:val="000000"/>
        </w:rPr>
      </w:pPr>
      <w:r>
        <w:rPr>
          <w:color w:val="000000"/>
        </w:rPr>
        <w:t>7. В Указе Президента Республики Беларусь от 25 апреля 2005 г. № 186 «Об утверждении Положения о порядке прохождения военной службы»:</w:t>
      </w:r>
    </w:p>
    <w:p w:rsidR="006201B2" w:rsidRDefault="006201B2">
      <w:pPr>
        <w:pStyle w:val="newncpi"/>
        <w:rPr>
          <w:color w:val="000000"/>
        </w:rPr>
      </w:pPr>
      <w:bookmarkStart w:id="71" w:name="a306"/>
      <w:bookmarkEnd w:id="71"/>
      <w:r>
        <w:rPr>
          <w:color w:val="000000"/>
        </w:rPr>
        <w:t>название изложить в следующей редакции:</w:t>
      </w:r>
    </w:p>
    <w:p w:rsidR="006201B2" w:rsidRDefault="006201B2">
      <w:pPr>
        <w:pStyle w:val="newncpi"/>
        <w:rPr>
          <w:color w:val="000000"/>
        </w:rPr>
      </w:pPr>
      <w:r>
        <w:rPr>
          <w:color w:val="000000"/>
        </w:rPr>
        <w:t>«О порядке прохождения военной службы»;</w:t>
      </w:r>
    </w:p>
    <w:p w:rsidR="006201B2" w:rsidRDefault="006201B2">
      <w:pPr>
        <w:pStyle w:val="newncpi"/>
        <w:rPr>
          <w:color w:val="000000"/>
        </w:rPr>
      </w:pPr>
      <w:bookmarkStart w:id="72" w:name="a307"/>
      <w:bookmarkEnd w:id="72"/>
      <w:r>
        <w:rPr>
          <w:color w:val="000000"/>
        </w:rPr>
        <w:t>в пункте 1:</w:t>
      </w:r>
    </w:p>
    <w:p w:rsidR="006201B2" w:rsidRDefault="006201B2">
      <w:pPr>
        <w:pStyle w:val="newncpi"/>
        <w:rPr>
          <w:color w:val="000000"/>
        </w:rPr>
      </w:pPr>
      <w:r>
        <w:rPr>
          <w:color w:val="000000"/>
        </w:rPr>
        <w:t>слово «прилагаемое» исключить;</w:t>
      </w:r>
    </w:p>
    <w:p w:rsidR="006201B2" w:rsidRDefault="006201B2">
      <w:pPr>
        <w:pStyle w:val="newncpi"/>
        <w:rPr>
          <w:color w:val="000000"/>
        </w:rPr>
      </w:pPr>
      <w:r>
        <w:rPr>
          <w:color w:val="000000"/>
        </w:rPr>
        <w:t>дополнить пункт словом «(прилагается)»;</w:t>
      </w:r>
    </w:p>
    <w:p w:rsidR="006201B2" w:rsidRDefault="006201B2">
      <w:pPr>
        <w:pStyle w:val="newncpi"/>
        <w:rPr>
          <w:color w:val="000000"/>
        </w:rPr>
      </w:pPr>
      <w:r>
        <w:rPr>
          <w:color w:val="000000"/>
        </w:rPr>
        <w:t>в Положении о порядке прохождения военной службы, утвержденном Указом:</w:t>
      </w:r>
    </w:p>
    <w:p w:rsidR="006201B2" w:rsidRDefault="006201B2">
      <w:pPr>
        <w:pStyle w:val="newncpi"/>
        <w:rPr>
          <w:color w:val="000000"/>
        </w:rPr>
      </w:pPr>
      <w:bookmarkStart w:id="73" w:name="a308"/>
      <w:bookmarkEnd w:id="73"/>
      <w:r>
        <w:rPr>
          <w:color w:val="000000"/>
        </w:rPr>
        <w:t>в пункте 1 слова «года «О воинской обязанности и воинской службе» (</w:t>
      </w:r>
      <w:proofErr w:type="spellStart"/>
      <w:r>
        <w:rPr>
          <w:color w:val="000000"/>
        </w:rPr>
        <w:t>Ведамасц</w:t>
      </w:r>
      <w:proofErr w:type="gramStart"/>
      <w:r>
        <w:rPr>
          <w:color w:val="000000"/>
        </w:rPr>
        <w:t>i</w:t>
      </w:r>
      <w:proofErr w:type="spellEnd"/>
      <w:proofErr w:type="gramEnd"/>
      <w:r>
        <w:rPr>
          <w:color w:val="000000"/>
        </w:rPr>
        <w:t xml:space="preserve"> </w:t>
      </w:r>
      <w:proofErr w:type="spellStart"/>
      <w:r>
        <w:rPr>
          <w:color w:val="000000"/>
        </w:rPr>
        <w:t>Вярхоўнага</w:t>
      </w:r>
      <w:proofErr w:type="spellEnd"/>
      <w:r>
        <w:rPr>
          <w:color w:val="000000"/>
        </w:rPr>
        <w:t xml:space="preserve"> </w:t>
      </w:r>
      <w:proofErr w:type="spellStart"/>
      <w:r>
        <w:rPr>
          <w:color w:val="000000"/>
        </w:rPr>
        <w:t>Савета</w:t>
      </w:r>
      <w:proofErr w:type="spellEnd"/>
      <w:r>
        <w:rPr>
          <w:color w:val="000000"/>
        </w:rPr>
        <w:t xml:space="preserve"> </w:t>
      </w:r>
      <w:proofErr w:type="spellStart"/>
      <w:r>
        <w:rPr>
          <w:color w:val="000000"/>
        </w:rPr>
        <w:t>Рэспублiкi</w:t>
      </w:r>
      <w:proofErr w:type="spellEnd"/>
      <w:r>
        <w:rPr>
          <w:color w:val="000000"/>
        </w:rPr>
        <w:t xml:space="preserve"> Беларусь, 1992 г., № 29, ст. 501; Национальный реестр правовых актов Республики Беларусь, 2003 г., № 85, 2/976)» заменить словами «г. № 1914-XII «О воинской обязанности и воинской службе»;</w:t>
      </w:r>
    </w:p>
    <w:p w:rsidR="006201B2" w:rsidRDefault="006201B2">
      <w:pPr>
        <w:pStyle w:val="newncpi"/>
        <w:rPr>
          <w:color w:val="000000"/>
        </w:rPr>
      </w:pPr>
      <w:bookmarkStart w:id="74" w:name="a309"/>
      <w:bookmarkEnd w:id="74"/>
      <w:r>
        <w:rPr>
          <w:color w:val="000000"/>
        </w:rPr>
        <w:t>в части первой пункта 6</w:t>
      </w:r>
      <w:r>
        <w:rPr>
          <w:color w:val="000000"/>
          <w:sz w:val="18"/>
          <w:szCs w:val="18"/>
          <w:vertAlign w:val="superscript"/>
        </w:rPr>
        <w:t>1</w:t>
      </w:r>
      <w:r>
        <w:rPr>
          <w:color w:val="000000"/>
        </w:rPr>
        <w:t xml:space="preserve"> слова «вытекает из международных договоров» заменить словами «установлено международными договорами»;</w:t>
      </w:r>
    </w:p>
    <w:p w:rsidR="006201B2" w:rsidRDefault="006201B2">
      <w:pPr>
        <w:pStyle w:val="newncpi"/>
        <w:rPr>
          <w:color w:val="000000"/>
        </w:rPr>
      </w:pPr>
      <w:bookmarkStart w:id="75" w:name="a310"/>
      <w:bookmarkEnd w:id="75"/>
      <w:r>
        <w:rPr>
          <w:color w:val="000000"/>
        </w:rPr>
        <w:t>подпункт 9.1 пункта 9 изложить в следующей редакции:</w:t>
      </w:r>
    </w:p>
    <w:p w:rsidR="006201B2" w:rsidRDefault="006201B2">
      <w:pPr>
        <w:pStyle w:val="underpoint"/>
        <w:rPr>
          <w:color w:val="000000"/>
        </w:rPr>
      </w:pPr>
      <w:proofErr w:type="gramStart"/>
      <w:r>
        <w:rPr>
          <w:rStyle w:val="rednoun"/>
          <w:color w:val="000000"/>
        </w:rPr>
        <w:t>«9.1.</w:t>
      </w:r>
      <w:r>
        <w:rPr>
          <w:color w:val="000000"/>
        </w:rPr>
        <w:t> гражданами, принятыми (зачисленными) в учреждения образования и на военные факультеты учреждений среднего специального образования, военные факультеты и в военные институты без права юридического лица учреждений высшего образования, осуществляющие подготовку кадров по специальностям для воинских формирований (далее – военные учебные заведения);</w:t>
      </w:r>
      <w:r>
        <w:rPr>
          <w:rStyle w:val="rednoun"/>
          <w:color w:val="000000"/>
        </w:rPr>
        <w:t>»</w:t>
      </w:r>
      <w:r>
        <w:rPr>
          <w:color w:val="000000"/>
        </w:rPr>
        <w:t>;</w:t>
      </w:r>
      <w:proofErr w:type="gramEnd"/>
    </w:p>
    <w:p w:rsidR="006201B2" w:rsidRDefault="006201B2">
      <w:pPr>
        <w:pStyle w:val="newncpi"/>
        <w:rPr>
          <w:color w:val="000000"/>
        </w:rPr>
      </w:pPr>
      <w:bookmarkStart w:id="76" w:name="a311"/>
      <w:bookmarkEnd w:id="76"/>
      <w:r>
        <w:rPr>
          <w:color w:val="000000"/>
        </w:rPr>
        <w:t>подпункты 11.2 и 11.3 пункта 11 изложить в следующей редакции:</w:t>
      </w:r>
    </w:p>
    <w:p w:rsidR="006201B2" w:rsidRDefault="006201B2">
      <w:pPr>
        <w:pStyle w:val="underpoint"/>
        <w:rPr>
          <w:color w:val="000000"/>
        </w:rPr>
      </w:pPr>
      <w:proofErr w:type="gramStart"/>
      <w:r>
        <w:rPr>
          <w:rStyle w:val="rednoun"/>
          <w:color w:val="000000"/>
        </w:rPr>
        <w:t>«11.2.</w:t>
      </w:r>
      <w:r>
        <w:rPr>
          <w:color w:val="000000"/>
        </w:rPr>
        <w:t> принятии (зачислении) в военное учебное заведение, военное научно-исследовательское учреждение для получения углубленного высшего образования, научно-ориентированного образования, второго и последующего общего высшего образования, прохождения подготовки в клинической ординатуре в очной форме получения образования (очной форме подготовки);</w:t>
      </w:r>
      <w:proofErr w:type="gramEnd"/>
    </w:p>
    <w:p w:rsidR="006201B2" w:rsidRDefault="006201B2">
      <w:pPr>
        <w:pStyle w:val="underpoint"/>
        <w:rPr>
          <w:color w:val="000000"/>
        </w:rPr>
      </w:pPr>
      <w:proofErr w:type="gramStart"/>
      <w:r>
        <w:rPr>
          <w:color w:val="000000"/>
        </w:rPr>
        <w:t>11.3. отчислении из военного учебного заведения, военного научно-исследовательского учреждения лиц, получавших углубленное высшее образование, научно-ориентированное образование, второе и последующее общее высшее образование, проходивших подготовку в клинической ординатуре в очной форме получения образования (очной форме подготовки);</w:t>
      </w:r>
      <w:r>
        <w:rPr>
          <w:rStyle w:val="rednoun"/>
          <w:color w:val="000000"/>
        </w:rPr>
        <w:t>»</w:t>
      </w:r>
      <w:r>
        <w:rPr>
          <w:color w:val="000000"/>
        </w:rPr>
        <w:t>;</w:t>
      </w:r>
      <w:proofErr w:type="gramEnd"/>
    </w:p>
    <w:p w:rsidR="006201B2" w:rsidRDefault="006201B2">
      <w:pPr>
        <w:pStyle w:val="newncpi"/>
        <w:rPr>
          <w:color w:val="000000"/>
        </w:rPr>
      </w:pPr>
      <w:bookmarkStart w:id="77" w:name="a312"/>
      <w:bookmarkEnd w:id="77"/>
      <w:r>
        <w:rPr>
          <w:color w:val="000000"/>
        </w:rPr>
        <w:t>в пункте 14 слово «зачисленными» заменить словами «принятыми (зачисленными)»;</w:t>
      </w:r>
    </w:p>
    <w:p w:rsidR="006201B2" w:rsidRDefault="006201B2">
      <w:pPr>
        <w:pStyle w:val="newncpi"/>
        <w:rPr>
          <w:color w:val="000000"/>
        </w:rPr>
      </w:pPr>
      <w:bookmarkStart w:id="78" w:name="a313"/>
      <w:bookmarkEnd w:id="78"/>
      <w:r>
        <w:rPr>
          <w:color w:val="000000"/>
        </w:rPr>
        <w:t>в абзацах втором и третьем пункта 16 слова «имя и отчество» заменить словами «собственное имя и отчество (если таковое имеется)»;</w:t>
      </w:r>
    </w:p>
    <w:p w:rsidR="006201B2" w:rsidRDefault="006201B2">
      <w:pPr>
        <w:pStyle w:val="newncpi"/>
        <w:rPr>
          <w:color w:val="000000"/>
        </w:rPr>
      </w:pPr>
      <w:bookmarkStart w:id="79" w:name="a314"/>
      <w:bookmarkEnd w:id="79"/>
      <w:r>
        <w:rPr>
          <w:color w:val="000000"/>
        </w:rPr>
        <w:t>пункт 19 изложить в следующей редакции:</w:t>
      </w:r>
    </w:p>
    <w:p w:rsidR="006201B2" w:rsidRDefault="006201B2">
      <w:pPr>
        <w:pStyle w:val="point"/>
        <w:rPr>
          <w:color w:val="000000"/>
        </w:rPr>
      </w:pPr>
      <w:r>
        <w:rPr>
          <w:rStyle w:val="rednoun"/>
          <w:color w:val="000000"/>
        </w:rPr>
        <w:t>«19.</w:t>
      </w:r>
      <w:r>
        <w:rPr>
          <w:color w:val="000000"/>
        </w:rPr>
        <w:t> Должности, подлежащие замещению офицерами, комплектуются, как правило, военнослужащими, получившими высшее, научно-ориентированное образование, прошедшими подготовку в клинической ординатуре, в соответствии с полученной ими специальностью и уровнем военного образования</w:t>
      </w:r>
      <w:proofErr w:type="gramStart"/>
      <w:r>
        <w:rPr>
          <w:color w:val="000000"/>
        </w:rPr>
        <w:t>.»;</w:t>
      </w:r>
      <w:proofErr w:type="gramEnd"/>
    </w:p>
    <w:p w:rsidR="006201B2" w:rsidRDefault="006201B2">
      <w:pPr>
        <w:pStyle w:val="newncpi"/>
        <w:rPr>
          <w:color w:val="000000"/>
        </w:rPr>
      </w:pPr>
      <w:r>
        <w:rPr>
          <w:color w:val="000000"/>
        </w:rPr>
        <w:t>в пункте 21:</w:t>
      </w:r>
    </w:p>
    <w:p w:rsidR="006201B2" w:rsidRDefault="006201B2">
      <w:pPr>
        <w:pStyle w:val="newncpi"/>
        <w:rPr>
          <w:color w:val="000000"/>
        </w:rPr>
      </w:pPr>
      <w:bookmarkStart w:id="80" w:name="a315"/>
      <w:bookmarkEnd w:id="80"/>
      <w:r>
        <w:rPr>
          <w:color w:val="000000"/>
        </w:rPr>
        <w:t xml:space="preserve">в подпункте 21.5 слова «высшего, среднего специального или» заменить словами «образования, </w:t>
      </w:r>
      <w:proofErr w:type="gramStart"/>
      <w:r>
        <w:rPr>
          <w:color w:val="000000"/>
        </w:rPr>
        <w:t>реализующих</w:t>
      </w:r>
      <w:proofErr w:type="gramEnd"/>
      <w:r>
        <w:rPr>
          <w:color w:val="000000"/>
        </w:rPr>
        <w:t xml:space="preserve"> образовательные программы высшего, среднего специального,»;</w:t>
      </w:r>
    </w:p>
    <w:p w:rsidR="006201B2" w:rsidRDefault="006201B2">
      <w:pPr>
        <w:pStyle w:val="newncpi"/>
        <w:rPr>
          <w:color w:val="000000"/>
        </w:rPr>
      </w:pPr>
      <w:bookmarkStart w:id="81" w:name="a316"/>
      <w:bookmarkEnd w:id="81"/>
      <w:r>
        <w:rPr>
          <w:color w:val="000000"/>
        </w:rPr>
        <w:t>в подпункте 21.8:</w:t>
      </w:r>
    </w:p>
    <w:p w:rsidR="006201B2" w:rsidRDefault="006201B2">
      <w:pPr>
        <w:pStyle w:val="newncpi"/>
        <w:rPr>
          <w:color w:val="000000"/>
        </w:rPr>
      </w:pPr>
      <w:r>
        <w:rPr>
          <w:color w:val="000000"/>
        </w:rPr>
        <w:t>после слова «замещаются» дополнить подпункт словом «военнослужащими»;</w:t>
      </w:r>
    </w:p>
    <w:p w:rsidR="006201B2" w:rsidRDefault="006201B2">
      <w:pPr>
        <w:pStyle w:val="newncpi"/>
        <w:rPr>
          <w:color w:val="000000"/>
        </w:rPr>
      </w:pPr>
      <w:r>
        <w:rPr>
          <w:color w:val="000000"/>
        </w:rPr>
        <w:t>слово «, магистрантов» исключить;</w:t>
      </w:r>
    </w:p>
    <w:p w:rsidR="006201B2" w:rsidRDefault="006201B2">
      <w:pPr>
        <w:pStyle w:val="newncpi"/>
        <w:rPr>
          <w:color w:val="000000"/>
        </w:rPr>
      </w:pPr>
      <w:bookmarkStart w:id="82" w:name="a317"/>
      <w:bookmarkEnd w:id="82"/>
      <w:r>
        <w:rPr>
          <w:color w:val="000000"/>
        </w:rPr>
        <w:t>из части первой пункта 49 слова «Об утверждении общевоинских уставов Вооруженных Сил Республики Беларусь» (Национальный реестр правовых актов Республики Беларусь, 2001 г., № 62, 1/2794)» исключить;</w:t>
      </w:r>
    </w:p>
    <w:p w:rsidR="006201B2" w:rsidRDefault="006201B2">
      <w:pPr>
        <w:pStyle w:val="newncpi"/>
        <w:rPr>
          <w:color w:val="000000"/>
        </w:rPr>
      </w:pPr>
      <w:bookmarkStart w:id="83" w:name="a318"/>
      <w:bookmarkEnd w:id="83"/>
      <w:r>
        <w:rPr>
          <w:color w:val="000000"/>
        </w:rPr>
        <w:t>в пункте 55 слово «зачислением» заменить словами «принятием (зачислением)»;</w:t>
      </w:r>
    </w:p>
    <w:p w:rsidR="006201B2" w:rsidRDefault="006201B2">
      <w:pPr>
        <w:pStyle w:val="newncpi"/>
        <w:rPr>
          <w:color w:val="000000"/>
        </w:rPr>
      </w:pPr>
      <w:bookmarkStart w:id="84" w:name="a319"/>
      <w:bookmarkEnd w:id="84"/>
      <w:proofErr w:type="gramStart"/>
      <w:r>
        <w:rPr>
          <w:color w:val="000000"/>
        </w:rPr>
        <w:t>в абзаце первом части первой пункта 84 слова «обучающимся в военных учебных заведениях, клинической ординатуре, магистратуре, адъюнктуре или докторантуре в очной форме получения образования» заменить словами «осваивающим в военных учебных заведениях, военных научно-исследовательских учреждениях один из видов образовательных программ высшего (научно-ориентированного) образования в очной форме получения образования либо проходящим подготовку в клинической ординатуре в очной форме подготовки»;</w:t>
      </w:r>
      <w:proofErr w:type="gramEnd"/>
    </w:p>
    <w:p w:rsidR="006201B2" w:rsidRDefault="006201B2">
      <w:pPr>
        <w:pStyle w:val="newncpi"/>
        <w:rPr>
          <w:color w:val="000000"/>
        </w:rPr>
      </w:pPr>
      <w:bookmarkStart w:id="85" w:name="a320"/>
      <w:bookmarkEnd w:id="85"/>
      <w:r>
        <w:rPr>
          <w:color w:val="000000"/>
        </w:rPr>
        <w:t>пункт 114 изложить в следующей редакции:</w:t>
      </w:r>
    </w:p>
    <w:p w:rsidR="006201B2" w:rsidRDefault="006201B2">
      <w:pPr>
        <w:pStyle w:val="point"/>
        <w:rPr>
          <w:color w:val="000000"/>
        </w:rPr>
      </w:pPr>
      <w:r>
        <w:rPr>
          <w:rStyle w:val="rednoun"/>
          <w:color w:val="000000"/>
        </w:rPr>
        <w:t>«114.</w:t>
      </w:r>
      <w:r>
        <w:rPr>
          <w:color w:val="000000"/>
        </w:rPr>
        <w:t> Гражданину, состоящему в запасе или находящемуся в отставке, лишенному воинского (специального) звания по приговору суда либо по решению Президента Республики Беларусь, военным комиссаром района (города) присваивается воинское звание «рядовой»</w:t>
      </w:r>
      <w:proofErr w:type="gramStart"/>
      <w:r>
        <w:rPr>
          <w:color w:val="000000"/>
        </w:rPr>
        <w:t>.»</w:t>
      </w:r>
      <w:proofErr w:type="gramEnd"/>
      <w:r>
        <w:rPr>
          <w:color w:val="000000"/>
        </w:rPr>
        <w:t>;</w:t>
      </w:r>
    </w:p>
    <w:p w:rsidR="006201B2" w:rsidRDefault="006201B2">
      <w:pPr>
        <w:pStyle w:val="newncpi"/>
        <w:rPr>
          <w:color w:val="000000"/>
        </w:rPr>
      </w:pPr>
      <w:r>
        <w:rPr>
          <w:color w:val="000000"/>
        </w:rPr>
        <w:t>в пункте 135:</w:t>
      </w:r>
    </w:p>
    <w:p w:rsidR="006201B2" w:rsidRDefault="006201B2">
      <w:pPr>
        <w:pStyle w:val="newncpi"/>
        <w:rPr>
          <w:color w:val="000000"/>
        </w:rPr>
      </w:pPr>
      <w:bookmarkStart w:id="86" w:name="a321"/>
      <w:bookmarkEnd w:id="86"/>
      <w:r>
        <w:rPr>
          <w:color w:val="000000"/>
        </w:rPr>
        <w:t>абзац первый изложить в следующей редакции:</w:t>
      </w:r>
    </w:p>
    <w:p w:rsidR="006201B2" w:rsidRDefault="006201B2">
      <w:pPr>
        <w:pStyle w:val="point"/>
        <w:rPr>
          <w:color w:val="000000"/>
        </w:rPr>
      </w:pPr>
      <w:r>
        <w:rPr>
          <w:rStyle w:val="rednoun"/>
          <w:color w:val="000000"/>
        </w:rPr>
        <w:t>«135.</w:t>
      </w:r>
      <w:r>
        <w:rPr>
          <w:color w:val="000000"/>
        </w:rPr>
        <w:t> Военнослужащим (за исключением слушателей, ординаторов, адъюнктов, докторантов и курсантов, обучающихся (проходящих подготовку) в военных учебных заведениях, военных научно-исследовательских учреждениях в очной форме получения образования (очной форме подготовки), а также проходящих срочную военную службу) предоставляются следующие виды отпусков</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bookmarkStart w:id="87" w:name="a322"/>
      <w:bookmarkEnd w:id="87"/>
      <w:r>
        <w:rPr>
          <w:color w:val="000000"/>
        </w:rPr>
        <w:t>абзацы пятый и шестой подпункта 135.3 изложить в следующей редакции:</w:t>
      </w:r>
    </w:p>
    <w:p w:rsidR="006201B2" w:rsidRDefault="006201B2">
      <w:pPr>
        <w:pStyle w:val="newncpi"/>
        <w:rPr>
          <w:color w:val="000000"/>
        </w:rPr>
      </w:pPr>
      <w:r>
        <w:rPr>
          <w:color w:val="000000"/>
        </w:rPr>
        <w:t>«для сдачи вступительных испытаний в учреждения среднего специального, высшего образования и учреждения образования, организации, реализующие образовательные программы научно-ориентированного образования, за исключением военных учебных заведений, военных научно-исследовательских учреждений;</w:t>
      </w:r>
    </w:p>
    <w:p w:rsidR="006201B2" w:rsidRDefault="006201B2">
      <w:pPr>
        <w:pStyle w:val="newncpi"/>
        <w:rPr>
          <w:color w:val="000000"/>
        </w:rPr>
      </w:pPr>
      <w:r>
        <w:rPr>
          <w:color w:val="000000"/>
        </w:rPr>
        <w:t>в связи с обучением в учреждениях среднего специального, высшего образования и учреждениях образования, организациях, реализующих образовательные программы научно-ориентированного образования, за исключением военных учебных заведений, военных научно-исследовательских учреждений</w:t>
      </w:r>
      <w:proofErr w:type="gramStart"/>
      <w:r>
        <w:rPr>
          <w:color w:val="000000"/>
        </w:rPr>
        <w:t>;»</w:t>
      </w:r>
      <w:proofErr w:type="gramEnd"/>
      <w:r>
        <w:rPr>
          <w:color w:val="000000"/>
        </w:rPr>
        <w:t>;</w:t>
      </w:r>
    </w:p>
    <w:p w:rsidR="006201B2" w:rsidRDefault="006201B2">
      <w:pPr>
        <w:pStyle w:val="newncpi"/>
        <w:rPr>
          <w:color w:val="000000"/>
        </w:rPr>
      </w:pPr>
      <w:bookmarkStart w:id="88" w:name="a323"/>
      <w:bookmarkEnd w:id="88"/>
      <w:r>
        <w:rPr>
          <w:color w:val="000000"/>
        </w:rPr>
        <w:t>абзац первый пункта 136 изложить в следующей редакции:</w:t>
      </w:r>
    </w:p>
    <w:p w:rsidR="006201B2" w:rsidRDefault="006201B2">
      <w:pPr>
        <w:pStyle w:val="point"/>
        <w:rPr>
          <w:color w:val="000000"/>
        </w:rPr>
      </w:pPr>
      <w:r>
        <w:rPr>
          <w:rStyle w:val="rednoun"/>
          <w:color w:val="000000"/>
        </w:rPr>
        <w:t>«136.</w:t>
      </w:r>
      <w:r>
        <w:rPr>
          <w:color w:val="000000"/>
        </w:rPr>
        <w:t> Слушателям, ординаторам, адъюнктам, докторантам и курсантам, обучающимся (проходящим подготовку) в военных учебных заведениях, военных научно-исследовательских учреждениях в очной форме получения образования (очной форме подготовки), предоставляются следующие виды отпусков</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bookmarkStart w:id="89" w:name="a324"/>
      <w:bookmarkEnd w:id="89"/>
      <w:r>
        <w:rPr>
          <w:color w:val="000000"/>
        </w:rPr>
        <w:t>пункт 141</w:t>
      </w:r>
      <w:r>
        <w:rPr>
          <w:color w:val="000000"/>
          <w:sz w:val="18"/>
          <w:szCs w:val="18"/>
          <w:vertAlign w:val="superscript"/>
        </w:rPr>
        <w:t>1</w:t>
      </w:r>
      <w:r>
        <w:rPr>
          <w:color w:val="000000"/>
        </w:rPr>
        <w:t xml:space="preserve"> изложить в следующей редакции:</w:t>
      </w:r>
    </w:p>
    <w:p w:rsidR="006201B2" w:rsidRDefault="006201B2">
      <w:pPr>
        <w:pStyle w:val="point"/>
        <w:rPr>
          <w:color w:val="000000"/>
        </w:rPr>
      </w:pPr>
      <w:r>
        <w:rPr>
          <w:rStyle w:val="rednoun"/>
          <w:color w:val="000000"/>
        </w:rPr>
        <w:t>«141</w:t>
      </w:r>
      <w:r>
        <w:rPr>
          <w:color w:val="000000"/>
          <w:sz w:val="18"/>
          <w:szCs w:val="18"/>
          <w:vertAlign w:val="superscript"/>
        </w:rPr>
        <w:t>1</w:t>
      </w:r>
      <w:r>
        <w:rPr>
          <w:color w:val="000000"/>
        </w:rPr>
        <w:t>. Военнослужащие, сдавшие кровь, ее компоненты, имеют права, несут обязанности и пользуются гарантиями, установленными в Законе Республики Беларусь от 30 ноября 2010 г. № 197-З «О донорстве крови и ее компонентов»</w:t>
      </w:r>
      <w:proofErr w:type="gramStart"/>
      <w:r>
        <w:rPr>
          <w:color w:val="000000"/>
        </w:rPr>
        <w:t>.»</w:t>
      </w:r>
      <w:proofErr w:type="gramEnd"/>
      <w:r>
        <w:rPr>
          <w:color w:val="000000"/>
        </w:rPr>
        <w:t>;</w:t>
      </w:r>
    </w:p>
    <w:p w:rsidR="006201B2" w:rsidRDefault="006201B2">
      <w:pPr>
        <w:pStyle w:val="newncpi"/>
        <w:rPr>
          <w:color w:val="000000"/>
        </w:rPr>
      </w:pPr>
      <w:bookmarkStart w:id="90" w:name="a325"/>
      <w:bookmarkEnd w:id="90"/>
      <w:r>
        <w:rPr>
          <w:color w:val="000000"/>
        </w:rPr>
        <w:t>из части третьей подпункта 148.6 пункта 148 слова «(направлениям специальностей, специализациям)» исключить;</w:t>
      </w:r>
    </w:p>
    <w:p w:rsidR="006201B2" w:rsidRDefault="006201B2">
      <w:pPr>
        <w:pStyle w:val="newncpi"/>
        <w:rPr>
          <w:color w:val="000000"/>
        </w:rPr>
      </w:pPr>
      <w:bookmarkStart w:id="91" w:name="a326"/>
      <w:bookmarkEnd w:id="91"/>
      <w:r>
        <w:rPr>
          <w:color w:val="000000"/>
        </w:rPr>
        <w:t>название главы 18 изложить в следующей редакции:</w:t>
      </w:r>
    </w:p>
    <w:p w:rsidR="006201B2" w:rsidRDefault="006201B2">
      <w:pPr>
        <w:pStyle w:val="chapter"/>
        <w:rPr>
          <w:color w:val="000000"/>
        </w:rPr>
      </w:pPr>
      <w:r>
        <w:rPr>
          <w:color w:val="000000"/>
        </w:rPr>
        <w:t>«ГЛАВА 18</w:t>
      </w:r>
      <w:r>
        <w:rPr>
          <w:color w:val="000000"/>
        </w:rPr>
        <w:br/>
        <w:t>ПОРЯДОК ПРЕДОСТАВЛЕНИЯ ОТПУСКОВ СЛУШАТЕЛЯМ, ОРДИНАТОРАМ, АДЪЮНКТАМ, ДОКТОРАНТАМ И КУРСАНТАМ, ОБУЧАЮЩИМСЯ (ПРОХОДЯЩИМ ПОДГОТОВКУ) В ВОЕННЫХ УЧЕБНЫХ ЗАВЕДЕНИЯХ, ВОЕННЫХ НАУЧНО-ИССЛЕДОВАТЕЛЬСКИХ УЧРЕЖДЕНИЯХ В ОЧНОЙ ФОРМЕ ПОЛУЧЕНИЯ ОБРАЗОВАНИЯ (ОЧНОЙ ФОРМЕ ПОДГОТОВКИ)»;</w:t>
      </w:r>
    </w:p>
    <w:p w:rsidR="006201B2" w:rsidRDefault="006201B2">
      <w:pPr>
        <w:pStyle w:val="newncpi"/>
        <w:rPr>
          <w:color w:val="000000"/>
        </w:rPr>
      </w:pPr>
      <w:r>
        <w:rPr>
          <w:color w:val="000000"/>
        </w:rPr>
        <w:t>в пункте 156:</w:t>
      </w:r>
    </w:p>
    <w:p w:rsidR="006201B2" w:rsidRDefault="006201B2">
      <w:pPr>
        <w:pStyle w:val="newncpi"/>
        <w:rPr>
          <w:color w:val="000000"/>
        </w:rPr>
      </w:pPr>
      <w:bookmarkStart w:id="92" w:name="a327"/>
      <w:bookmarkEnd w:id="92"/>
      <w:r>
        <w:rPr>
          <w:color w:val="000000"/>
        </w:rPr>
        <w:t>в части первой слова «магистрантам, адъюнктам, докторантам и курсантам, обучающимся в военных учебных заведениях, военных научно-исследовательских учреждениях в очной форме получения образования» заменить словами «адъюнктам, докторантам и курсантам, обучающимся (проходящим подготовку) в военных учебных заведениях, военных научно-исследовательских учреждениях в очной форме получения образования (очной форме подготовки)»;</w:t>
      </w:r>
    </w:p>
    <w:p w:rsidR="006201B2" w:rsidRDefault="006201B2">
      <w:pPr>
        <w:pStyle w:val="newncpi"/>
        <w:rPr>
          <w:color w:val="000000"/>
        </w:rPr>
      </w:pPr>
      <w:bookmarkStart w:id="93" w:name="a328"/>
      <w:bookmarkEnd w:id="93"/>
      <w:r>
        <w:rPr>
          <w:color w:val="000000"/>
        </w:rPr>
        <w:t>из части второй слово «, магистрантам» исключить;</w:t>
      </w:r>
    </w:p>
    <w:p w:rsidR="006201B2" w:rsidRDefault="006201B2">
      <w:pPr>
        <w:pStyle w:val="newncpi"/>
        <w:rPr>
          <w:color w:val="000000"/>
        </w:rPr>
      </w:pPr>
      <w:bookmarkStart w:id="94" w:name="a329"/>
      <w:bookmarkEnd w:id="94"/>
      <w:r>
        <w:rPr>
          <w:color w:val="000000"/>
        </w:rPr>
        <w:t>пункты 166 и 167 изложить в следующей редакции:</w:t>
      </w:r>
    </w:p>
    <w:p w:rsidR="006201B2" w:rsidRDefault="006201B2">
      <w:pPr>
        <w:pStyle w:val="point"/>
        <w:rPr>
          <w:color w:val="000000"/>
        </w:rPr>
      </w:pPr>
      <w:r>
        <w:rPr>
          <w:rStyle w:val="rednoun"/>
          <w:color w:val="000000"/>
        </w:rPr>
        <w:t>«166.</w:t>
      </w:r>
      <w:r>
        <w:rPr>
          <w:color w:val="000000"/>
        </w:rPr>
        <w:t> Военнослужащим, проходящим военную службу по контракту, предоставляется отпуск для сдачи вступительных испытаний в учреждения среднего специального, высшего образования и учреждения образования, организации, реализующие образовательные программы научно-ориентированного образования, за исключением военных учебных заведений, военных научно-исследовательских учреждений, на срок, указанный в справке-вызове (извещении) из учреждения образования (организации).</w:t>
      </w:r>
    </w:p>
    <w:p w:rsidR="006201B2" w:rsidRDefault="006201B2">
      <w:pPr>
        <w:pStyle w:val="point"/>
        <w:rPr>
          <w:color w:val="000000"/>
        </w:rPr>
      </w:pPr>
      <w:r>
        <w:rPr>
          <w:color w:val="000000"/>
        </w:rPr>
        <w:t>167. Военнослужащим, проходящим военную службу по контракту, предоставляется отпуск в связи с обучением в учреждениях среднего специального, высшего образования и учреждениях образования, организациях, реализующих образовательные программы научно-ориентированного образования, за исключением военных учебных заведений, военных научно-исследовательских учреждений, на срок, указанный в справке-вызове (извещении) из учреждения образования (организации)</w:t>
      </w:r>
      <w:proofErr w:type="gramStart"/>
      <w:r>
        <w:rPr>
          <w:color w:val="000000"/>
        </w:rPr>
        <w:t>.»</w:t>
      </w:r>
      <w:proofErr w:type="gramEnd"/>
      <w:r>
        <w:rPr>
          <w:color w:val="000000"/>
        </w:rPr>
        <w:t>;</w:t>
      </w:r>
    </w:p>
    <w:p w:rsidR="006201B2" w:rsidRDefault="006201B2">
      <w:pPr>
        <w:pStyle w:val="newncpi"/>
        <w:rPr>
          <w:color w:val="000000"/>
        </w:rPr>
      </w:pPr>
      <w:bookmarkStart w:id="95" w:name="a330"/>
      <w:bookmarkEnd w:id="95"/>
      <w:r>
        <w:rPr>
          <w:color w:val="000000"/>
        </w:rPr>
        <w:t>пункт 174 дополнить подпунктом 174.7 следующего содержания:</w:t>
      </w:r>
    </w:p>
    <w:p w:rsidR="006201B2" w:rsidRDefault="006201B2">
      <w:pPr>
        <w:pStyle w:val="underpoint"/>
        <w:rPr>
          <w:color w:val="000000"/>
        </w:rPr>
      </w:pPr>
      <w:r>
        <w:rPr>
          <w:rStyle w:val="rednoun"/>
          <w:color w:val="000000"/>
        </w:rPr>
        <w:t>«174.7.</w:t>
      </w:r>
      <w:r>
        <w:rPr>
          <w:color w:val="000000"/>
        </w:rPr>
        <w:t> в связи с получением образования</w:t>
      </w:r>
      <w:proofErr w:type="gramStart"/>
      <w:r>
        <w:rPr>
          <w:color w:val="000000"/>
        </w:rPr>
        <w:t>.»;</w:t>
      </w:r>
      <w:proofErr w:type="gramEnd"/>
    </w:p>
    <w:p w:rsidR="006201B2" w:rsidRDefault="006201B2">
      <w:pPr>
        <w:pStyle w:val="newncpi"/>
        <w:rPr>
          <w:color w:val="000000"/>
        </w:rPr>
      </w:pPr>
      <w:bookmarkStart w:id="96" w:name="a331"/>
      <w:bookmarkEnd w:id="96"/>
      <w:r>
        <w:rPr>
          <w:color w:val="000000"/>
        </w:rPr>
        <w:t>из названия главы 22 и пункта 177 слово «, магистрантов» исключить;</w:t>
      </w:r>
    </w:p>
    <w:p w:rsidR="006201B2" w:rsidRDefault="006201B2">
      <w:pPr>
        <w:pStyle w:val="newncpi"/>
        <w:rPr>
          <w:color w:val="000000"/>
        </w:rPr>
      </w:pPr>
      <w:r>
        <w:rPr>
          <w:color w:val="000000"/>
        </w:rPr>
        <w:t>в пункте 176:</w:t>
      </w:r>
    </w:p>
    <w:p w:rsidR="006201B2" w:rsidRDefault="006201B2">
      <w:pPr>
        <w:pStyle w:val="newncpi"/>
        <w:rPr>
          <w:color w:val="000000"/>
        </w:rPr>
      </w:pPr>
      <w:bookmarkStart w:id="97" w:name="a332"/>
      <w:bookmarkEnd w:id="97"/>
      <w:r>
        <w:rPr>
          <w:color w:val="000000"/>
        </w:rPr>
        <w:t>из абзаца первого слово «, магистранты» исключить;</w:t>
      </w:r>
    </w:p>
    <w:p w:rsidR="006201B2" w:rsidRDefault="006201B2">
      <w:pPr>
        <w:pStyle w:val="newncpi"/>
        <w:rPr>
          <w:color w:val="000000"/>
        </w:rPr>
      </w:pPr>
      <w:bookmarkStart w:id="98" w:name="a333"/>
      <w:bookmarkEnd w:id="98"/>
      <w:r>
        <w:rPr>
          <w:color w:val="000000"/>
        </w:rPr>
        <w:t>дополнить пункт подпунктом 176.5 следующего содержания:</w:t>
      </w:r>
    </w:p>
    <w:p w:rsidR="006201B2" w:rsidRDefault="006201B2">
      <w:pPr>
        <w:pStyle w:val="underpoint"/>
        <w:rPr>
          <w:color w:val="000000"/>
        </w:rPr>
      </w:pPr>
      <w:r>
        <w:rPr>
          <w:rStyle w:val="rednoun"/>
          <w:color w:val="000000"/>
        </w:rPr>
        <w:t>«176.5.</w:t>
      </w:r>
      <w:r>
        <w:rPr>
          <w:color w:val="000000"/>
        </w:rPr>
        <w:t> в связи с получением образования</w:t>
      </w:r>
      <w:proofErr w:type="gramStart"/>
      <w:r>
        <w:rPr>
          <w:color w:val="000000"/>
        </w:rPr>
        <w:t>.»;</w:t>
      </w:r>
      <w:proofErr w:type="gramEnd"/>
    </w:p>
    <w:p w:rsidR="006201B2" w:rsidRDefault="006201B2">
      <w:pPr>
        <w:pStyle w:val="newncpi"/>
        <w:rPr>
          <w:color w:val="000000"/>
        </w:rPr>
      </w:pPr>
      <w:bookmarkStart w:id="99" w:name="a334"/>
      <w:bookmarkEnd w:id="99"/>
      <w:proofErr w:type="gramStart"/>
      <w:r>
        <w:rPr>
          <w:color w:val="000000"/>
        </w:rPr>
        <w:t>в пункте 178 слова «слушатели, ординаторы, магистранты» заменить словами «(очной формы подготовки) слушатели, ординаторы»;</w:t>
      </w:r>
      <w:proofErr w:type="gramEnd"/>
    </w:p>
    <w:p w:rsidR="006201B2" w:rsidRDefault="006201B2">
      <w:pPr>
        <w:pStyle w:val="newncpi"/>
        <w:rPr>
          <w:color w:val="000000"/>
        </w:rPr>
      </w:pPr>
      <w:bookmarkStart w:id="100" w:name="a335"/>
      <w:bookmarkEnd w:id="100"/>
      <w:r>
        <w:rPr>
          <w:color w:val="000000"/>
        </w:rPr>
        <w:t>в подпункте 179.2 пункта 179:</w:t>
      </w:r>
    </w:p>
    <w:p w:rsidR="006201B2" w:rsidRDefault="006201B2">
      <w:pPr>
        <w:pStyle w:val="newncpi"/>
        <w:rPr>
          <w:color w:val="000000"/>
        </w:rPr>
      </w:pPr>
      <w:r>
        <w:rPr>
          <w:color w:val="000000"/>
        </w:rPr>
        <w:t>слово «, магистрантами» исключить;</w:t>
      </w:r>
    </w:p>
    <w:p w:rsidR="006201B2" w:rsidRDefault="006201B2">
      <w:pPr>
        <w:pStyle w:val="newncpi"/>
        <w:rPr>
          <w:color w:val="000000"/>
        </w:rPr>
      </w:pPr>
      <w:r>
        <w:rPr>
          <w:color w:val="000000"/>
        </w:rPr>
        <w:t>слово «образования» заменить словами «образования (очной формы подготовки)»;</w:t>
      </w:r>
    </w:p>
    <w:p w:rsidR="006201B2" w:rsidRDefault="006201B2">
      <w:pPr>
        <w:pStyle w:val="newncpi"/>
        <w:rPr>
          <w:color w:val="000000"/>
        </w:rPr>
      </w:pPr>
      <w:r>
        <w:rPr>
          <w:color w:val="000000"/>
        </w:rPr>
        <w:t>дополнить подпункт словом «(подготовки)»;</w:t>
      </w:r>
    </w:p>
    <w:p w:rsidR="006201B2" w:rsidRDefault="006201B2">
      <w:pPr>
        <w:pStyle w:val="newncpi"/>
        <w:rPr>
          <w:color w:val="000000"/>
        </w:rPr>
      </w:pPr>
      <w:bookmarkStart w:id="101" w:name="a336"/>
      <w:bookmarkEnd w:id="101"/>
      <w:r>
        <w:rPr>
          <w:color w:val="000000"/>
        </w:rPr>
        <w:t>в пункте 196, подпункте 210.5 пункта 210, подпункте 213.3 пункта 213, подпункте 215.4 пункта 215 слова «, пожизненного заключения» заменить словами «на определенный срок, пожизненного лишения свободы»;</w:t>
      </w:r>
    </w:p>
    <w:p w:rsidR="006201B2" w:rsidRDefault="006201B2">
      <w:pPr>
        <w:pStyle w:val="newncpi"/>
        <w:rPr>
          <w:color w:val="000000"/>
        </w:rPr>
      </w:pPr>
      <w:bookmarkStart w:id="102" w:name="a337"/>
      <w:bookmarkEnd w:id="102"/>
      <w:r>
        <w:rPr>
          <w:color w:val="000000"/>
        </w:rPr>
        <w:t>подпункт 210.6 пункта 210 изложить в следующей редакции:</w:t>
      </w:r>
    </w:p>
    <w:p w:rsidR="006201B2" w:rsidRDefault="006201B2">
      <w:pPr>
        <w:pStyle w:val="underpoint"/>
        <w:rPr>
          <w:color w:val="000000"/>
        </w:rPr>
      </w:pPr>
      <w:r>
        <w:rPr>
          <w:rStyle w:val="rednoun"/>
          <w:color w:val="000000"/>
        </w:rPr>
        <w:t>«210.6.</w:t>
      </w:r>
      <w:r>
        <w:rPr>
          <w:color w:val="000000"/>
        </w:rPr>
        <w:t> в связи с отчислением из военного учебного заведения, военного научно-исследовательского учреждения очной формы получения образования (очной формы подготовки) – при несоответствии требованиям для заключения контракта о прохождении военной службы, отсутствии других оснований для увольнения с военной службы или перевода в другое военное учебное заведение, военное научно-исследовательское учреждение</w:t>
      </w:r>
      <w:proofErr w:type="gramStart"/>
      <w:r>
        <w:rPr>
          <w:color w:val="000000"/>
        </w:rPr>
        <w:t>.»;</w:t>
      </w:r>
      <w:proofErr w:type="gramEnd"/>
    </w:p>
    <w:p w:rsidR="006201B2" w:rsidRDefault="006201B2">
      <w:pPr>
        <w:pStyle w:val="newncpi"/>
        <w:rPr>
          <w:color w:val="000000"/>
        </w:rPr>
      </w:pPr>
      <w:bookmarkStart w:id="103" w:name="a338"/>
      <w:bookmarkEnd w:id="103"/>
      <w:r>
        <w:rPr>
          <w:color w:val="000000"/>
        </w:rPr>
        <w:t>из подпункта 212.7 пункта 212 слова «Республики Беларусь» исключить;</w:t>
      </w:r>
    </w:p>
    <w:p w:rsidR="006201B2" w:rsidRDefault="006201B2">
      <w:pPr>
        <w:pStyle w:val="newncpi"/>
        <w:rPr>
          <w:color w:val="000000"/>
        </w:rPr>
      </w:pPr>
      <w:bookmarkStart w:id="104" w:name="a339"/>
      <w:bookmarkEnd w:id="104"/>
      <w:r>
        <w:rPr>
          <w:color w:val="000000"/>
        </w:rPr>
        <w:t>подпункт 213</w:t>
      </w:r>
      <w:r>
        <w:rPr>
          <w:color w:val="000000"/>
          <w:sz w:val="18"/>
          <w:szCs w:val="18"/>
          <w:vertAlign w:val="superscript"/>
        </w:rPr>
        <w:t>1</w:t>
      </w:r>
      <w:r>
        <w:rPr>
          <w:color w:val="000000"/>
        </w:rPr>
        <w:t>.1 пункта 213</w:t>
      </w:r>
      <w:r>
        <w:rPr>
          <w:color w:val="000000"/>
          <w:sz w:val="18"/>
          <w:szCs w:val="18"/>
          <w:vertAlign w:val="superscript"/>
        </w:rPr>
        <w:t>1</w:t>
      </w:r>
      <w:r>
        <w:rPr>
          <w:color w:val="000000"/>
        </w:rPr>
        <w:t xml:space="preserve"> после слова «свободы» дополнить словами «на определенный срок».</w:t>
      </w:r>
    </w:p>
    <w:p w:rsidR="006201B2" w:rsidRDefault="006201B2">
      <w:pPr>
        <w:pStyle w:val="point"/>
        <w:rPr>
          <w:color w:val="000000"/>
        </w:rPr>
      </w:pPr>
      <w:bookmarkStart w:id="105" w:name="a131"/>
      <w:bookmarkEnd w:id="105"/>
      <w:r>
        <w:rPr>
          <w:color w:val="000000"/>
        </w:rPr>
        <w:t>8. </w:t>
      </w:r>
      <w:proofErr w:type="gramStart"/>
      <w:r>
        <w:rPr>
          <w:color w:val="000000"/>
        </w:rPr>
        <w:t>В абзаце четвертом подпункта 1.2 пункта 1 Указа Президента Республики Беларусь от 7 февраля 2006 г. № 75 «О предоставлении гражданам, постоянно проживающим и работающим в населенных пунктах с численностью населения до 20 тыс. человек,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слово «послевузовское» заменить словом «научно-ориентированное».</w:t>
      </w:r>
      <w:proofErr w:type="gramEnd"/>
    </w:p>
    <w:p w:rsidR="006201B2" w:rsidRDefault="006201B2">
      <w:pPr>
        <w:pStyle w:val="point"/>
        <w:rPr>
          <w:color w:val="000000"/>
        </w:rPr>
      </w:pPr>
      <w:r>
        <w:rPr>
          <w:color w:val="000000"/>
        </w:rPr>
        <w:t>9. В Указе Президента Республики Беларусь от 28 февраля 2006 г. № 126 «О некоторых вопросах получения высшего и среднего специального образования на платной основе»:</w:t>
      </w:r>
    </w:p>
    <w:p w:rsidR="006201B2" w:rsidRDefault="006201B2">
      <w:pPr>
        <w:pStyle w:val="newncpi"/>
        <w:rPr>
          <w:color w:val="000000"/>
        </w:rPr>
      </w:pPr>
      <w:bookmarkStart w:id="106" w:name="a166"/>
      <w:bookmarkEnd w:id="106"/>
      <w:r>
        <w:rPr>
          <w:color w:val="000000"/>
        </w:rPr>
        <w:t>в названии слова «некоторых вопросах получения» заменить словом «получении»;</w:t>
      </w:r>
    </w:p>
    <w:p w:rsidR="006201B2" w:rsidRDefault="006201B2">
      <w:pPr>
        <w:pStyle w:val="newncpi"/>
        <w:rPr>
          <w:color w:val="000000"/>
        </w:rPr>
      </w:pPr>
      <w:r>
        <w:rPr>
          <w:color w:val="000000"/>
        </w:rPr>
        <w:t>в пункте 1:</w:t>
      </w:r>
    </w:p>
    <w:p w:rsidR="006201B2" w:rsidRDefault="006201B2">
      <w:pPr>
        <w:pStyle w:val="newncpi"/>
        <w:rPr>
          <w:color w:val="000000"/>
        </w:rPr>
      </w:pPr>
      <w:bookmarkStart w:id="107" w:name="a167"/>
      <w:bookmarkEnd w:id="107"/>
      <w:r>
        <w:rPr>
          <w:color w:val="000000"/>
        </w:rPr>
        <w:t>из подпункта 1.1 слова «(направлению специальности, специализации)» исключить;</w:t>
      </w:r>
    </w:p>
    <w:p w:rsidR="006201B2" w:rsidRDefault="006201B2">
      <w:pPr>
        <w:pStyle w:val="newncpi"/>
        <w:rPr>
          <w:color w:val="000000"/>
        </w:rPr>
      </w:pPr>
      <w:r>
        <w:rPr>
          <w:color w:val="000000"/>
        </w:rPr>
        <w:t>в подпункте 1.2:</w:t>
      </w:r>
    </w:p>
    <w:p w:rsidR="006201B2" w:rsidRDefault="006201B2">
      <w:pPr>
        <w:pStyle w:val="newncpi"/>
        <w:rPr>
          <w:color w:val="000000"/>
        </w:rPr>
      </w:pPr>
      <w:bookmarkStart w:id="108" w:name="a168"/>
      <w:bookmarkEnd w:id="108"/>
      <w:r>
        <w:rPr>
          <w:color w:val="000000"/>
        </w:rPr>
        <w:t>в абзаце втором слова «деятельности и общественной работе» заменить словами «и общественной деятельности»;</w:t>
      </w:r>
    </w:p>
    <w:p w:rsidR="006201B2" w:rsidRDefault="006201B2">
      <w:pPr>
        <w:pStyle w:val="newncpi"/>
        <w:rPr>
          <w:color w:val="000000"/>
        </w:rPr>
      </w:pPr>
      <w:bookmarkStart w:id="109" w:name="a169"/>
      <w:bookmarkEnd w:id="109"/>
      <w:r>
        <w:rPr>
          <w:color w:val="000000"/>
        </w:rPr>
        <w:t>в абзаце третьем:</w:t>
      </w:r>
    </w:p>
    <w:p w:rsidR="006201B2" w:rsidRDefault="006201B2">
      <w:pPr>
        <w:pStyle w:val="newncpi"/>
        <w:rPr>
          <w:color w:val="000000"/>
        </w:rPr>
      </w:pPr>
      <w:r>
        <w:rPr>
          <w:color w:val="000000"/>
        </w:rPr>
        <w:t>слово «года» заменить словами «</w:t>
      </w:r>
      <w:proofErr w:type="gramStart"/>
      <w:r>
        <w:rPr>
          <w:color w:val="000000"/>
        </w:rPr>
        <w:t>г</w:t>
      </w:r>
      <w:proofErr w:type="gramEnd"/>
      <w:r>
        <w:rPr>
          <w:color w:val="000000"/>
        </w:rPr>
        <w:t>. № 239-З»;</w:t>
      </w:r>
    </w:p>
    <w:p w:rsidR="006201B2" w:rsidRDefault="006201B2">
      <w:pPr>
        <w:pStyle w:val="newncpi"/>
        <w:rPr>
          <w:color w:val="000000"/>
        </w:rPr>
      </w:pPr>
      <w:r>
        <w:rPr>
          <w:color w:val="000000"/>
        </w:rPr>
        <w:t>слова «(Национальный реестр правовых актов Республики Беларусь, 1999 г., № 5, 2/14)» исключить;</w:t>
      </w:r>
    </w:p>
    <w:p w:rsidR="006201B2" w:rsidRDefault="006201B2">
      <w:pPr>
        <w:pStyle w:val="newncpi"/>
        <w:rPr>
          <w:color w:val="000000"/>
        </w:rPr>
      </w:pPr>
      <w:bookmarkStart w:id="110" w:name="a170"/>
      <w:bookmarkEnd w:id="110"/>
      <w:r>
        <w:rPr>
          <w:color w:val="000000"/>
        </w:rPr>
        <w:t>в абзаце пятом:</w:t>
      </w:r>
    </w:p>
    <w:p w:rsidR="006201B2" w:rsidRDefault="006201B2">
      <w:pPr>
        <w:pStyle w:val="newncpi"/>
        <w:rPr>
          <w:color w:val="000000"/>
        </w:rPr>
      </w:pPr>
      <w:r>
        <w:rPr>
          <w:color w:val="000000"/>
        </w:rPr>
        <w:t>слово «года» заменить словами «</w:t>
      </w:r>
      <w:proofErr w:type="gramStart"/>
      <w:r>
        <w:rPr>
          <w:color w:val="000000"/>
        </w:rPr>
        <w:t>г</w:t>
      </w:r>
      <w:proofErr w:type="gramEnd"/>
      <w:r>
        <w:rPr>
          <w:color w:val="000000"/>
        </w:rPr>
        <w:t>. № 239-З»;</w:t>
      </w:r>
    </w:p>
    <w:p w:rsidR="006201B2" w:rsidRDefault="006201B2">
      <w:pPr>
        <w:pStyle w:val="newncpi"/>
        <w:rPr>
          <w:color w:val="000000"/>
        </w:rPr>
      </w:pPr>
      <w:r>
        <w:rPr>
          <w:color w:val="000000"/>
        </w:rPr>
        <w:t>слова «(Национальный реестр правовых актов Республики Беларусь, 2007 г., № 147, 2/1336)» исключить;</w:t>
      </w:r>
    </w:p>
    <w:p w:rsidR="006201B2" w:rsidRDefault="006201B2">
      <w:pPr>
        <w:pStyle w:val="newncpi"/>
        <w:rPr>
          <w:color w:val="000000"/>
        </w:rPr>
      </w:pPr>
      <w:bookmarkStart w:id="111" w:name="a171"/>
      <w:bookmarkEnd w:id="111"/>
      <w:r>
        <w:rPr>
          <w:color w:val="000000"/>
        </w:rPr>
        <w:t>в абзаце седьмом:</w:t>
      </w:r>
    </w:p>
    <w:p w:rsidR="006201B2" w:rsidRDefault="006201B2">
      <w:pPr>
        <w:pStyle w:val="newncpi"/>
        <w:rPr>
          <w:color w:val="000000"/>
        </w:rPr>
      </w:pPr>
      <w:r>
        <w:rPr>
          <w:color w:val="000000"/>
        </w:rPr>
        <w:t>слово «года» заменить словами «</w:t>
      </w:r>
      <w:proofErr w:type="gramStart"/>
      <w:r>
        <w:rPr>
          <w:color w:val="000000"/>
        </w:rPr>
        <w:t>г</w:t>
      </w:r>
      <w:proofErr w:type="gramEnd"/>
      <w:r>
        <w:rPr>
          <w:color w:val="000000"/>
        </w:rPr>
        <w:t>. № 9-З»;</w:t>
      </w:r>
    </w:p>
    <w:p w:rsidR="006201B2" w:rsidRDefault="006201B2">
      <w:pPr>
        <w:pStyle w:val="newncpi"/>
        <w:rPr>
          <w:color w:val="000000"/>
        </w:rPr>
      </w:pPr>
      <w:r>
        <w:rPr>
          <w:color w:val="000000"/>
        </w:rPr>
        <w:t>слова «(Национальный реестр правовых актов Республики Беларусь, 2009 г., № 17, 2/1561)» исключить;</w:t>
      </w:r>
    </w:p>
    <w:p w:rsidR="006201B2" w:rsidRDefault="006201B2">
      <w:pPr>
        <w:pStyle w:val="newncpi"/>
        <w:rPr>
          <w:color w:val="000000"/>
        </w:rPr>
      </w:pPr>
      <w:bookmarkStart w:id="112" w:name="a172"/>
      <w:bookmarkEnd w:id="112"/>
      <w:r>
        <w:rPr>
          <w:color w:val="000000"/>
        </w:rPr>
        <w:t>подпункт 1.3 исключить;</w:t>
      </w:r>
    </w:p>
    <w:p w:rsidR="006201B2" w:rsidRDefault="006201B2">
      <w:pPr>
        <w:pStyle w:val="newncpi"/>
        <w:rPr>
          <w:color w:val="000000"/>
        </w:rPr>
      </w:pPr>
      <w:bookmarkStart w:id="113" w:name="a173"/>
      <w:bookmarkEnd w:id="113"/>
      <w:r>
        <w:rPr>
          <w:color w:val="000000"/>
        </w:rPr>
        <w:t>в подпункте 1.4 слова «деятельности и общественной работе» и «в едином порядке, установленном Советом Министров Республики Беларусь» заменить соответственно словами «и общественной деятельности» и «в порядке, определяемом Правительством Республики Беларусь».</w:t>
      </w:r>
    </w:p>
    <w:p w:rsidR="006201B2" w:rsidRDefault="006201B2">
      <w:pPr>
        <w:pStyle w:val="point"/>
        <w:rPr>
          <w:color w:val="000000"/>
        </w:rPr>
      </w:pPr>
      <w:r>
        <w:rPr>
          <w:color w:val="000000"/>
        </w:rPr>
        <w:t>10. Утратил силу.</w:t>
      </w:r>
    </w:p>
    <w:p w:rsidR="006201B2" w:rsidRDefault="006201B2">
      <w:pPr>
        <w:pStyle w:val="point"/>
        <w:rPr>
          <w:color w:val="000000"/>
        </w:rPr>
      </w:pPr>
      <w:r>
        <w:rPr>
          <w:color w:val="000000"/>
        </w:rPr>
        <w:t>11. Утратил силу.</w:t>
      </w:r>
    </w:p>
    <w:p w:rsidR="006201B2" w:rsidRDefault="006201B2">
      <w:pPr>
        <w:pStyle w:val="point"/>
        <w:rPr>
          <w:color w:val="000000"/>
        </w:rPr>
      </w:pPr>
      <w:r>
        <w:rPr>
          <w:color w:val="000000"/>
        </w:rPr>
        <w:t>12. В Указе Президента Республики Беларусь от 28 августа 2006 г. № 542 «О санаторно-курортном лечении и оздоровлении населения»:</w:t>
      </w:r>
    </w:p>
    <w:p w:rsidR="006201B2" w:rsidRDefault="006201B2">
      <w:pPr>
        <w:pStyle w:val="newncpi"/>
        <w:rPr>
          <w:color w:val="000000"/>
        </w:rPr>
      </w:pPr>
      <w:bookmarkStart w:id="114" w:name="a28"/>
      <w:bookmarkEnd w:id="114"/>
      <w:r>
        <w:rPr>
          <w:color w:val="000000"/>
        </w:rPr>
        <w:t>часть первую пункта 10 изложить в следующей редакции:</w:t>
      </w:r>
    </w:p>
    <w:p w:rsidR="006201B2" w:rsidRDefault="006201B2">
      <w:pPr>
        <w:pStyle w:val="point"/>
        <w:rPr>
          <w:color w:val="000000"/>
        </w:rPr>
      </w:pPr>
      <w:r>
        <w:rPr>
          <w:rStyle w:val="rednoun"/>
          <w:color w:val="000000"/>
        </w:rPr>
        <w:t>«10.</w:t>
      </w:r>
      <w:r>
        <w:rPr>
          <w:color w:val="000000"/>
        </w:rPr>
        <w:t>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 имеют право на санаторно-курортное лечение с оплатой путевки в размере 15 процентов ее стоимости</w:t>
      </w:r>
      <w:proofErr w:type="gramStart"/>
      <w:r>
        <w:rPr>
          <w:color w:val="000000"/>
        </w:rPr>
        <w:t>.»;</w:t>
      </w:r>
      <w:proofErr w:type="gramEnd"/>
    </w:p>
    <w:p w:rsidR="006201B2" w:rsidRDefault="006201B2">
      <w:pPr>
        <w:pStyle w:val="newncpi"/>
        <w:rPr>
          <w:color w:val="000000"/>
        </w:rPr>
      </w:pPr>
      <w:r>
        <w:rPr>
          <w:color w:val="000000"/>
        </w:rPr>
        <w:t>в Положении о порядке направления населения на санаторно-курортное лечение и оздоровление, утвержденном Указом:</w:t>
      </w:r>
    </w:p>
    <w:p w:rsidR="006201B2" w:rsidRDefault="006201B2">
      <w:pPr>
        <w:pStyle w:val="newncpi"/>
        <w:rPr>
          <w:color w:val="000000"/>
        </w:rPr>
      </w:pPr>
      <w:bookmarkStart w:id="115" w:name="a29"/>
      <w:bookmarkEnd w:id="115"/>
      <w:r>
        <w:rPr>
          <w:color w:val="000000"/>
        </w:rPr>
        <w:t>в пункте 3:</w:t>
      </w:r>
    </w:p>
    <w:p w:rsidR="006201B2" w:rsidRDefault="006201B2">
      <w:pPr>
        <w:pStyle w:val="newncpi"/>
        <w:rPr>
          <w:color w:val="000000"/>
        </w:rPr>
      </w:pPr>
      <w:r>
        <w:rPr>
          <w:color w:val="000000"/>
        </w:rPr>
        <w:t>в части первой слова «с управлениями (отделами) образования» заменить словами «со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w:t>
      </w:r>
      <w:proofErr w:type="gramStart"/>
      <w:r>
        <w:rPr>
          <w:color w:val="000000"/>
        </w:rPr>
        <w:t>,»</w:t>
      </w:r>
      <w:proofErr w:type="gramEnd"/>
      <w:r>
        <w:rPr>
          <w:color w:val="000000"/>
        </w:rPr>
        <w:t>;</w:t>
      </w:r>
    </w:p>
    <w:p w:rsidR="006201B2" w:rsidRDefault="006201B2">
      <w:pPr>
        <w:pStyle w:val="newncpi"/>
        <w:rPr>
          <w:color w:val="000000"/>
        </w:rPr>
      </w:pPr>
      <w:r>
        <w:rPr>
          <w:color w:val="000000"/>
        </w:rPr>
        <w:t>в части второй слова «управления (отделы) образования местных исполнительных и распорядительных органов» заменить словами «структурные подразделения местных исполнительных и распорядительных органов, осуществляющие государственно-властные полномочия в сфере образования»;</w:t>
      </w:r>
    </w:p>
    <w:p w:rsidR="006201B2" w:rsidRDefault="006201B2">
      <w:pPr>
        <w:pStyle w:val="newncpi"/>
        <w:rPr>
          <w:color w:val="000000"/>
        </w:rPr>
      </w:pPr>
      <w:bookmarkStart w:id="116" w:name="a30"/>
      <w:bookmarkEnd w:id="116"/>
      <w:r>
        <w:rPr>
          <w:color w:val="000000"/>
        </w:rPr>
        <w:t>абзац четвертый части первой пункта 7 изложить в следующей редакции:</w:t>
      </w:r>
    </w:p>
    <w:p w:rsidR="006201B2" w:rsidRDefault="006201B2">
      <w:pPr>
        <w:pStyle w:val="newncpi"/>
        <w:rPr>
          <w:color w:val="000000"/>
        </w:rPr>
      </w:pPr>
      <w:r>
        <w:rPr>
          <w:color w:val="000000"/>
        </w:rPr>
        <w:t>«лицам, осваивающим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 – по месту учебы</w:t>
      </w:r>
      <w:proofErr w:type="gramStart"/>
      <w:r>
        <w:rPr>
          <w:color w:val="000000"/>
        </w:rPr>
        <w:t>;»</w:t>
      </w:r>
      <w:proofErr w:type="gramEnd"/>
      <w:r>
        <w:rPr>
          <w:color w:val="000000"/>
        </w:rPr>
        <w:t>;</w:t>
      </w:r>
    </w:p>
    <w:p w:rsidR="006201B2" w:rsidRDefault="006201B2">
      <w:pPr>
        <w:pStyle w:val="newncpi"/>
        <w:rPr>
          <w:color w:val="000000"/>
        </w:rPr>
      </w:pPr>
      <w:bookmarkStart w:id="117" w:name="a31"/>
      <w:bookmarkEnd w:id="117"/>
      <w:proofErr w:type="gramStart"/>
      <w:r>
        <w:rPr>
          <w:color w:val="000000"/>
        </w:rPr>
        <w:t>в абзаце седьмом части второй пункта 8 слова «учебно-воспитательного» и «управлений (отделов) образования местных исполнительных и распорядительных органов» заменить соответственно словами «образовательного» и «структурных подразделений местных исполнительных и распорядительных органов, осуществляющих государственно-властные полномочия в сфере образования».</w:t>
      </w:r>
      <w:proofErr w:type="gramEnd"/>
    </w:p>
    <w:p w:rsidR="006201B2" w:rsidRDefault="006201B2">
      <w:pPr>
        <w:pStyle w:val="point"/>
        <w:rPr>
          <w:color w:val="000000"/>
        </w:rPr>
      </w:pPr>
      <w:r>
        <w:rPr>
          <w:color w:val="000000"/>
        </w:rPr>
        <w:t>13. В Указе Президента Республики Беларусь от 7 сентября 2007 г. № 413 «О совершенствовании системы учета граждан по месту жительства и месту пребывания»:</w:t>
      </w:r>
    </w:p>
    <w:p w:rsidR="006201B2" w:rsidRDefault="006201B2">
      <w:pPr>
        <w:pStyle w:val="newncpi"/>
        <w:rPr>
          <w:color w:val="000000"/>
        </w:rPr>
      </w:pPr>
      <w:bookmarkStart w:id="118" w:name="a135"/>
      <w:bookmarkEnd w:id="118"/>
      <w:r>
        <w:rPr>
          <w:color w:val="000000"/>
        </w:rPr>
        <w:t>в пункте 2:</w:t>
      </w:r>
    </w:p>
    <w:p w:rsidR="006201B2" w:rsidRDefault="006201B2">
      <w:pPr>
        <w:pStyle w:val="newncpi"/>
        <w:rPr>
          <w:color w:val="000000"/>
        </w:rPr>
      </w:pPr>
      <w:r>
        <w:rPr>
          <w:color w:val="000000"/>
        </w:rPr>
        <w:t>слово «прилагаемое» исключить;</w:t>
      </w:r>
    </w:p>
    <w:p w:rsidR="006201B2" w:rsidRDefault="006201B2">
      <w:pPr>
        <w:pStyle w:val="newncpi"/>
        <w:rPr>
          <w:color w:val="000000"/>
        </w:rPr>
      </w:pPr>
      <w:r>
        <w:rPr>
          <w:color w:val="000000"/>
        </w:rPr>
        <w:t>дополнить пункт словом «(прилагается)»;</w:t>
      </w:r>
    </w:p>
    <w:p w:rsidR="006201B2" w:rsidRDefault="006201B2">
      <w:pPr>
        <w:pStyle w:val="newncpi"/>
        <w:rPr>
          <w:color w:val="000000"/>
        </w:rPr>
      </w:pPr>
      <w:r>
        <w:rPr>
          <w:color w:val="000000"/>
        </w:rPr>
        <w:t>в подпункте 3.7 пункта 3:</w:t>
      </w:r>
    </w:p>
    <w:p w:rsidR="006201B2" w:rsidRDefault="006201B2">
      <w:pPr>
        <w:pStyle w:val="newncpi"/>
        <w:rPr>
          <w:color w:val="000000"/>
        </w:rPr>
      </w:pPr>
      <w:bookmarkStart w:id="119" w:name="a136"/>
      <w:bookmarkEnd w:id="119"/>
      <w:r>
        <w:rPr>
          <w:color w:val="000000"/>
        </w:rPr>
        <w:t>абзац второй изложить в следующей редакции:</w:t>
      </w:r>
    </w:p>
    <w:p w:rsidR="006201B2" w:rsidRDefault="006201B2">
      <w:pPr>
        <w:pStyle w:val="newncpi"/>
        <w:rPr>
          <w:color w:val="000000"/>
        </w:rPr>
      </w:pPr>
      <w:r>
        <w:rPr>
          <w:color w:val="000000"/>
        </w:rPr>
        <w:t>«обработку персональных данных физического лица с соблюдением требований законодательства о персональных данных</w:t>
      </w:r>
      <w:proofErr w:type="gramStart"/>
      <w:r>
        <w:rPr>
          <w:color w:val="000000"/>
        </w:rPr>
        <w:t>;»</w:t>
      </w:r>
      <w:proofErr w:type="gramEnd"/>
      <w:r>
        <w:rPr>
          <w:color w:val="000000"/>
        </w:rPr>
        <w:t>;</w:t>
      </w:r>
    </w:p>
    <w:p w:rsidR="006201B2" w:rsidRDefault="006201B2">
      <w:pPr>
        <w:pStyle w:val="newncpi"/>
        <w:rPr>
          <w:color w:val="000000"/>
        </w:rPr>
      </w:pPr>
      <w:bookmarkStart w:id="120" w:name="a137"/>
      <w:bookmarkEnd w:id="120"/>
      <w:r>
        <w:rPr>
          <w:color w:val="000000"/>
        </w:rPr>
        <w:t>из абзаца третьего слова «(без согласия физического лица)» исключить;</w:t>
      </w:r>
    </w:p>
    <w:p w:rsidR="006201B2" w:rsidRDefault="006201B2">
      <w:pPr>
        <w:pStyle w:val="newncpi"/>
        <w:rPr>
          <w:color w:val="000000"/>
        </w:rPr>
      </w:pPr>
      <w:r>
        <w:rPr>
          <w:color w:val="000000"/>
        </w:rPr>
        <w:t>в Положении о регистрации граждан по месту жительства и месту пребывания, утвержденном Указом:</w:t>
      </w:r>
    </w:p>
    <w:p w:rsidR="006201B2" w:rsidRDefault="006201B2">
      <w:pPr>
        <w:pStyle w:val="newncpi"/>
        <w:rPr>
          <w:color w:val="000000"/>
        </w:rPr>
      </w:pPr>
      <w:bookmarkStart w:id="121" w:name="a138"/>
      <w:bookmarkEnd w:id="121"/>
      <w:r>
        <w:rPr>
          <w:color w:val="000000"/>
        </w:rPr>
        <w:t>в абзаце втором части пятой, абзаце втором части шестой, части седьмой пункта 7 слово «зачисленные» заменить словами «принятые (зачисленные)» в соответствующем падеже;</w:t>
      </w:r>
    </w:p>
    <w:p w:rsidR="006201B2" w:rsidRDefault="006201B2">
      <w:pPr>
        <w:pStyle w:val="newncpi"/>
        <w:rPr>
          <w:color w:val="000000"/>
        </w:rPr>
      </w:pPr>
      <w:bookmarkStart w:id="122" w:name="a139"/>
      <w:bookmarkEnd w:id="122"/>
      <w:r>
        <w:rPr>
          <w:color w:val="000000"/>
        </w:rPr>
        <w:t>из абзаца второго части первой пункта 11 слова «сбор и» и «(без истребования их согласия)» исключить;</w:t>
      </w:r>
    </w:p>
    <w:p w:rsidR="006201B2" w:rsidRDefault="006201B2">
      <w:pPr>
        <w:pStyle w:val="newncpi"/>
        <w:rPr>
          <w:color w:val="000000"/>
        </w:rPr>
      </w:pPr>
      <w:bookmarkStart w:id="123" w:name="a140"/>
      <w:bookmarkEnd w:id="123"/>
      <w:r>
        <w:rPr>
          <w:color w:val="000000"/>
        </w:rPr>
        <w:t>пункт 12</w:t>
      </w:r>
      <w:r>
        <w:rPr>
          <w:color w:val="000000"/>
          <w:sz w:val="18"/>
          <w:szCs w:val="18"/>
          <w:vertAlign w:val="superscript"/>
        </w:rPr>
        <w:t>1</w:t>
      </w:r>
      <w:r>
        <w:rPr>
          <w:color w:val="000000"/>
        </w:rPr>
        <w:t xml:space="preserve"> изложить в следующей редакции:</w:t>
      </w:r>
    </w:p>
    <w:p w:rsidR="006201B2" w:rsidRDefault="006201B2">
      <w:pPr>
        <w:pStyle w:val="point"/>
        <w:rPr>
          <w:color w:val="000000"/>
        </w:rPr>
      </w:pPr>
      <w:r>
        <w:rPr>
          <w:rStyle w:val="rednoun"/>
          <w:color w:val="000000"/>
        </w:rPr>
        <w:t>«12</w:t>
      </w:r>
      <w:r>
        <w:rPr>
          <w:color w:val="000000"/>
          <w:sz w:val="18"/>
          <w:szCs w:val="18"/>
          <w:vertAlign w:val="superscript"/>
        </w:rPr>
        <w:t>1</w:t>
      </w:r>
      <w:r>
        <w:rPr>
          <w:color w:val="000000"/>
        </w:rPr>
        <w:t>. Информация о регистрации граждан по месту жительства и (или) месту пребывания, содержащаяся в информационных системах (ресурсах) Министерства внутренних дел, предоставляется с согласия физического лица или без согласия физического лица в случаях, предусмотренных законодательными актами. Такая информация предоставляется на безвозмездной основе в автоматическом и (или) автоматизированном режиме государственным органам и организациям независимо от формы собственности, судам, нотариусам, адвокатам, индивидуальным предпринимателям и иным физическим лицам посредством ОАИС.»;</w:t>
      </w:r>
    </w:p>
    <w:p w:rsidR="006201B2" w:rsidRDefault="006201B2">
      <w:pPr>
        <w:pStyle w:val="newncpi"/>
        <w:rPr>
          <w:color w:val="000000"/>
        </w:rPr>
      </w:pPr>
      <w:bookmarkStart w:id="124" w:name="a141"/>
      <w:bookmarkEnd w:id="124"/>
      <w:r>
        <w:rPr>
          <w:color w:val="000000"/>
        </w:rPr>
        <w:t>первое предложение пункта 30 изложить в следующей редакции:</w:t>
      </w:r>
    </w:p>
    <w:p w:rsidR="006201B2" w:rsidRDefault="006201B2">
      <w:pPr>
        <w:pStyle w:val="point"/>
        <w:rPr>
          <w:color w:val="000000"/>
        </w:rPr>
      </w:pPr>
      <w:r>
        <w:rPr>
          <w:rStyle w:val="rednoun"/>
          <w:color w:val="000000"/>
        </w:rPr>
        <w:t>«30.</w:t>
      </w:r>
      <w:r>
        <w:rPr>
          <w:color w:val="000000"/>
        </w:rPr>
        <w:t> </w:t>
      </w:r>
      <w:proofErr w:type="gramStart"/>
      <w:r>
        <w:rPr>
          <w:color w:val="000000"/>
        </w:rPr>
        <w:t>Иногородние граждане, принятые (зачисленные) на обучение в учреждения образования и организации, реализующие образовательные программы научно-ориентированного образования, в дневной форме получения образования, обязаны в порядке, установленном в главе 3 настоящего Положения, зарегистрироваться на срок получения образования по месту пребывания, а граждане Республики Беларусь, не обеспеченные жилым помещением (его частью) в общежитии, – по месту пребывания по месту нахождения учреждения образования и организации</w:t>
      </w:r>
      <w:proofErr w:type="gramEnd"/>
      <w:r>
        <w:rPr>
          <w:color w:val="000000"/>
        </w:rPr>
        <w:t xml:space="preserve">, </w:t>
      </w:r>
      <w:proofErr w:type="gramStart"/>
      <w:r>
        <w:rPr>
          <w:color w:val="000000"/>
        </w:rPr>
        <w:t>реализующей образовательные программы научно-ориентированного образования.»;</w:t>
      </w:r>
      <w:proofErr w:type="gramEnd"/>
    </w:p>
    <w:p w:rsidR="006201B2" w:rsidRDefault="006201B2">
      <w:pPr>
        <w:pStyle w:val="newncpi"/>
        <w:rPr>
          <w:color w:val="000000"/>
        </w:rPr>
      </w:pPr>
      <w:bookmarkStart w:id="125" w:name="a142"/>
      <w:bookmarkEnd w:id="125"/>
      <w:r>
        <w:rPr>
          <w:color w:val="000000"/>
        </w:rPr>
        <w:t>в части первой пункта 34 слова «, пожизненному заключению» заменить словами «на определенный срок, пожизненному лишению свободы»;</w:t>
      </w:r>
    </w:p>
    <w:p w:rsidR="006201B2" w:rsidRDefault="006201B2">
      <w:pPr>
        <w:pStyle w:val="newncpi"/>
        <w:rPr>
          <w:color w:val="000000"/>
        </w:rPr>
      </w:pPr>
      <w:bookmarkStart w:id="126" w:name="a143"/>
      <w:bookmarkEnd w:id="126"/>
      <w:r>
        <w:rPr>
          <w:color w:val="000000"/>
        </w:rPr>
        <w:t>в абзаце девятом пункта 37 слово «заключению» заменить словами «лишению свободы»;</w:t>
      </w:r>
    </w:p>
    <w:p w:rsidR="006201B2" w:rsidRDefault="006201B2">
      <w:pPr>
        <w:pStyle w:val="newncpi"/>
        <w:rPr>
          <w:color w:val="000000"/>
        </w:rPr>
      </w:pPr>
      <w:bookmarkStart w:id="127" w:name="a144"/>
      <w:bookmarkEnd w:id="127"/>
      <w:r>
        <w:rPr>
          <w:color w:val="000000"/>
        </w:rPr>
        <w:t>в абзаце четвертом части первой пункта 39 слово «послевузовского» заменить словом «научно-ориентированного».</w:t>
      </w:r>
    </w:p>
    <w:p w:rsidR="006201B2" w:rsidRDefault="006201B2">
      <w:pPr>
        <w:pStyle w:val="point"/>
        <w:rPr>
          <w:color w:val="000000"/>
        </w:rPr>
      </w:pPr>
      <w:r>
        <w:rPr>
          <w:color w:val="000000"/>
        </w:rPr>
        <w:t>14. В Указе Президента Республики Беларусь от 13 декабря 2007 г. № 630 «О некоторых мерах по совершенствованию правотворческой деятельности и научных исследований в области права»:</w:t>
      </w:r>
    </w:p>
    <w:p w:rsidR="006201B2" w:rsidRDefault="006201B2">
      <w:pPr>
        <w:pStyle w:val="newncpi"/>
        <w:rPr>
          <w:color w:val="000000"/>
        </w:rPr>
      </w:pPr>
      <w:bookmarkStart w:id="128" w:name="a145"/>
      <w:bookmarkEnd w:id="128"/>
      <w:r>
        <w:rPr>
          <w:color w:val="000000"/>
        </w:rPr>
        <w:t>в пункте 2:</w:t>
      </w:r>
    </w:p>
    <w:p w:rsidR="006201B2" w:rsidRDefault="006201B2">
      <w:pPr>
        <w:pStyle w:val="newncpi"/>
        <w:rPr>
          <w:color w:val="000000"/>
        </w:rPr>
      </w:pPr>
      <w:r>
        <w:rPr>
          <w:color w:val="000000"/>
        </w:rPr>
        <w:t>слово «прилагаемое» исключить;</w:t>
      </w:r>
    </w:p>
    <w:p w:rsidR="006201B2" w:rsidRDefault="006201B2">
      <w:pPr>
        <w:pStyle w:val="newncpi"/>
        <w:rPr>
          <w:color w:val="000000"/>
        </w:rPr>
      </w:pPr>
      <w:r>
        <w:rPr>
          <w:color w:val="000000"/>
        </w:rPr>
        <w:t>дополнить пункт словом «(прилагается)»;</w:t>
      </w:r>
    </w:p>
    <w:p w:rsidR="006201B2" w:rsidRDefault="006201B2">
      <w:pPr>
        <w:pStyle w:val="newncpi"/>
        <w:rPr>
          <w:color w:val="000000"/>
        </w:rPr>
      </w:pPr>
      <w:bookmarkStart w:id="129" w:name="a146"/>
      <w:bookmarkEnd w:id="129"/>
      <w:r>
        <w:rPr>
          <w:color w:val="000000"/>
        </w:rPr>
        <w:t>подпункт 3.1 пункта 3 после слова «государственных» дополнить словом «гражданских»;</w:t>
      </w:r>
    </w:p>
    <w:p w:rsidR="006201B2" w:rsidRDefault="006201B2">
      <w:pPr>
        <w:pStyle w:val="newncpi"/>
        <w:rPr>
          <w:color w:val="000000"/>
        </w:rPr>
      </w:pPr>
      <w:r>
        <w:rPr>
          <w:color w:val="000000"/>
        </w:rPr>
        <w:t>в Положении о Национальном центре законодательства и правовых исследований Республики Беларусь, утвержденном Указом:</w:t>
      </w:r>
    </w:p>
    <w:p w:rsidR="006201B2" w:rsidRDefault="006201B2">
      <w:pPr>
        <w:pStyle w:val="newncpi"/>
        <w:rPr>
          <w:color w:val="000000"/>
        </w:rPr>
      </w:pPr>
      <w:bookmarkStart w:id="130" w:name="a147"/>
      <w:bookmarkEnd w:id="130"/>
      <w:r>
        <w:rPr>
          <w:color w:val="000000"/>
        </w:rPr>
        <w:t>абзац четырнадцатый пункта 6 изложить в следующей редакции:</w:t>
      </w:r>
    </w:p>
    <w:p w:rsidR="006201B2" w:rsidRDefault="006201B2">
      <w:pPr>
        <w:pStyle w:val="newncpi"/>
        <w:rPr>
          <w:color w:val="000000"/>
        </w:rPr>
      </w:pPr>
      <w:r>
        <w:rPr>
          <w:color w:val="000000"/>
        </w:rPr>
        <w:t>«реализация образовательной программы аспирантуры (по юридическим специальностям)</w:t>
      </w:r>
      <w:proofErr w:type="gramStart"/>
      <w:r>
        <w:rPr>
          <w:color w:val="000000"/>
        </w:rPr>
        <w:t>;»</w:t>
      </w:r>
      <w:proofErr w:type="gramEnd"/>
      <w:r>
        <w:rPr>
          <w:color w:val="000000"/>
        </w:rPr>
        <w:t>;</w:t>
      </w:r>
    </w:p>
    <w:p w:rsidR="006201B2" w:rsidRDefault="006201B2">
      <w:pPr>
        <w:pStyle w:val="newncpi"/>
        <w:rPr>
          <w:color w:val="000000"/>
        </w:rPr>
      </w:pPr>
      <w:bookmarkStart w:id="131" w:name="a148"/>
      <w:bookmarkEnd w:id="131"/>
      <w:r>
        <w:rPr>
          <w:color w:val="000000"/>
        </w:rPr>
        <w:t>часть первую пункта 10, абзац четвертый пункта 11 после слова «государственные» дополнить словом «гражданские» в соответствующем падеже;</w:t>
      </w:r>
    </w:p>
    <w:p w:rsidR="006201B2" w:rsidRDefault="006201B2">
      <w:pPr>
        <w:pStyle w:val="newncpi"/>
        <w:rPr>
          <w:color w:val="000000"/>
        </w:rPr>
      </w:pPr>
      <w:bookmarkStart w:id="132" w:name="a149"/>
      <w:bookmarkEnd w:id="132"/>
      <w:r>
        <w:rPr>
          <w:color w:val="000000"/>
        </w:rPr>
        <w:t>пункт 13 после слова «государственной» дополнить словом «гражданской»;</w:t>
      </w:r>
    </w:p>
    <w:p w:rsidR="006201B2" w:rsidRDefault="006201B2">
      <w:pPr>
        <w:pStyle w:val="newncpi"/>
        <w:rPr>
          <w:color w:val="000000"/>
        </w:rPr>
      </w:pPr>
      <w:r>
        <w:rPr>
          <w:color w:val="000000"/>
        </w:rPr>
        <w:t>в пункте 14:</w:t>
      </w:r>
    </w:p>
    <w:p w:rsidR="006201B2" w:rsidRDefault="006201B2">
      <w:pPr>
        <w:pStyle w:val="newncpi"/>
        <w:rPr>
          <w:color w:val="000000"/>
        </w:rPr>
      </w:pPr>
      <w:bookmarkStart w:id="133" w:name="a150"/>
      <w:bookmarkEnd w:id="133"/>
      <w:proofErr w:type="gramStart"/>
      <w:r>
        <w:rPr>
          <w:color w:val="000000"/>
        </w:rPr>
        <w:t>часть первую после слов «государственными» и «государственной» дополнить соответственно словами «гражданскими» и «гражданской»;</w:t>
      </w:r>
      <w:proofErr w:type="gramEnd"/>
    </w:p>
    <w:p w:rsidR="006201B2" w:rsidRDefault="006201B2">
      <w:pPr>
        <w:pStyle w:val="newncpi"/>
        <w:rPr>
          <w:color w:val="000000"/>
        </w:rPr>
      </w:pPr>
      <w:bookmarkStart w:id="134" w:name="a151"/>
      <w:bookmarkEnd w:id="134"/>
      <w:r>
        <w:rPr>
          <w:color w:val="000000"/>
        </w:rPr>
        <w:t>части вторую и третью изложить в следующей редакции:</w:t>
      </w:r>
    </w:p>
    <w:p w:rsidR="006201B2" w:rsidRDefault="006201B2">
      <w:pPr>
        <w:pStyle w:val="newncpi"/>
        <w:rPr>
          <w:color w:val="000000"/>
        </w:rPr>
      </w:pPr>
      <w:r>
        <w:rPr>
          <w:color w:val="000000"/>
        </w:rPr>
        <w:t>«Оплата труда работников Центра осуществляется в соответствии с законодательством с учетом особенностей, установленных в части третьей настоящего пункта.</w:t>
      </w:r>
    </w:p>
    <w:p w:rsidR="006201B2" w:rsidRDefault="006201B2">
      <w:pPr>
        <w:pStyle w:val="newncpi"/>
        <w:rPr>
          <w:color w:val="000000"/>
        </w:rPr>
      </w:pPr>
      <w:r>
        <w:rPr>
          <w:color w:val="000000"/>
        </w:rPr>
        <w:t>Должностные коэффициенты для определения размеров должностных окладов работников Центра, являющихся государственными гражданскими служащими, устанавливаются Советом Министров Республики Беларусь или уполномоченным им органом по согласованию с Администрацией Президента Республики Беларусь. При этом должностной коэффициент по должности директора Центра устанавливается на уровне не ниже 0,97 должностного коэффициента по должности начальника главного управления Администрации Президента Республики Беларусь.»;</w:t>
      </w:r>
    </w:p>
    <w:p w:rsidR="006201B2" w:rsidRDefault="006201B2">
      <w:pPr>
        <w:pStyle w:val="newncpi"/>
        <w:rPr>
          <w:color w:val="000000"/>
        </w:rPr>
      </w:pPr>
      <w:bookmarkStart w:id="135" w:name="a152"/>
      <w:bookmarkEnd w:id="135"/>
      <w:r>
        <w:rPr>
          <w:color w:val="000000"/>
        </w:rPr>
        <w:t>часть вторую пункта 15 после слова «права</w:t>
      </w:r>
      <w:proofErr w:type="gramStart"/>
      <w:r>
        <w:rPr>
          <w:color w:val="000000"/>
        </w:rPr>
        <w:t>,»</w:t>
      </w:r>
      <w:proofErr w:type="gramEnd"/>
      <w:r>
        <w:rPr>
          <w:color w:val="000000"/>
        </w:rPr>
        <w:t xml:space="preserve"> дополнить словами «в том числе».</w:t>
      </w:r>
    </w:p>
    <w:p w:rsidR="006201B2" w:rsidRDefault="006201B2">
      <w:pPr>
        <w:pStyle w:val="point"/>
        <w:rPr>
          <w:color w:val="000000"/>
        </w:rPr>
      </w:pPr>
      <w:r>
        <w:rPr>
          <w:color w:val="000000"/>
        </w:rPr>
        <w:t>15. В пункте 1 Указа Президента Республики Беларусь от 3 апреля 2008 г. № 195 «О некоторых социально-правовых гарантиях для военнослужащих, судей, прокурорских работников и должностных лиц таможенных органов»:</w:t>
      </w:r>
    </w:p>
    <w:p w:rsidR="006201B2" w:rsidRDefault="006201B2">
      <w:pPr>
        <w:pStyle w:val="newncpi"/>
        <w:rPr>
          <w:color w:val="000000"/>
        </w:rPr>
      </w:pPr>
      <w:bookmarkStart w:id="136" w:name="a132"/>
      <w:bookmarkEnd w:id="136"/>
      <w:r>
        <w:rPr>
          <w:color w:val="000000"/>
        </w:rPr>
        <w:t>в подпунктах 1.1, 1.3 и 1.8:</w:t>
      </w:r>
    </w:p>
    <w:p w:rsidR="006201B2" w:rsidRDefault="006201B2">
      <w:pPr>
        <w:pStyle w:val="newncpi"/>
        <w:rPr>
          <w:color w:val="000000"/>
        </w:rPr>
      </w:pPr>
      <w:r>
        <w:rPr>
          <w:color w:val="000000"/>
        </w:rPr>
        <w:t>слова «(направлениям специальностей, специализациям)» исключить;</w:t>
      </w:r>
    </w:p>
    <w:p w:rsidR="006201B2" w:rsidRDefault="006201B2">
      <w:pPr>
        <w:pStyle w:val="newncpi"/>
        <w:rPr>
          <w:color w:val="000000"/>
        </w:rPr>
      </w:pPr>
      <w:r>
        <w:rPr>
          <w:color w:val="000000"/>
        </w:rPr>
        <w:t>слова «Вооруженных Сил» заменить словами «Вооруженных Сил Республики Беларусь»;</w:t>
      </w:r>
    </w:p>
    <w:p w:rsidR="006201B2" w:rsidRDefault="006201B2">
      <w:pPr>
        <w:pStyle w:val="newncpi"/>
        <w:rPr>
          <w:color w:val="000000"/>
        </w:rPr>
      </w:pPr>
      <w:bookmarkStart w:id="137" w:name="a133"/>
      <w:bookmarkEnd w:id="137"/>
      <w:r>
        <w:rPr>
          <w:color w:val="000000"/>
        </w:rPr>
        <w:t>в подпункте 1.2:</w:t>
      </w:r>
    </w:p>
    <w:p w:rsidR="006201B2" w:rsidRDefault="006201B2">
      <w:pPr>
        <w:pStyle w:val="newncpi"/>
        <w:rPr>
          <w:color w:val="000000"/>
        </w:rPr>
      </w:pPr>
      <w:r>
        <w:rPr>
          <w:color w:val="000000"/>
        </w:rPr>
        <w:t>слова «, магистрантам» и «, в том числе проходящим краткий курс обучения» исключить;</w:t>
      </w:r>
    </w:p>
    <w:p w:rsidR="006201B2" w:rsidRDefault="006201B2">
      <w:pPr>
        <w:pStyle w:val="newncpi"/>
        <w:rPr>
          <w:color w:val="000000"/>
        </w:rPr>
      </w:pPr>
      <w:r>
        <w:rPr>
          <w:color w:val="000000"/>
        </w:rPr>
        <w:t xml:space="preserve">слова «учебных </w:t>
      </w:r>
      <w:proofErr w:type="gramStart"/>
      <w:r>
        <w:rPr>
          <w:color w:val="000000"/>
        </w:rPr>
        <w:t>заведениях</w:t>
      </w:r>
      <w:proofErr w:type="gramEnd"/>
      <w:r>
        <w:rPr>
          <w:color w:val="000000"/>
        </w:rPr>
        <w:t xml:space="preserve"> иностранных государств» заменить словами «иностранных организациях»;</w:t>
      </w:r>
    </w:p>
    <w:p w:rsidR="006201B2" w:rsidRDefault="006201B2">
      <w:pPr>
        <w:pStyle w:val="newncpi"/>
        <w:rPr>
          <w:color w:val="000000"/>
        </w:rPr>
      </w:pPr>
      <w:bookmarkStart w:id="138" w:name="a134"/>
      <w:bookmarkEnd w:id="138"/>
      <w:r>
        <w:rPr>
          <w:color w:val="000000"/>
        </w:rPr>
        <w:t>в абзаце втором подпункта 1.6:</w:t>
      </w:r>
    </w:p>
    <w:p w:rsidR="006201B2" w:rsidRDefault="006201B2">
      <w:pPr>
        <w:pStyle w:val="newncpi"/>
        <w:rPr>
          <w:color w:val="000000"/>
        </w:rPr>
      </w:pPr>
      <w:r>
        <w:rPr>
          <w:color w:val="000000"/>
        </w:rPr>
        <w:t xml:space="preserve">слова «учебных </w:t>
      </w:r>
      <w:proofErr w:type="gramStart"/>
      <w:r>
        <w:rPr>
          <w:color w:val="000000"/>
        </w:rPr>
        <w:t>заведениях</w:t>
      </w:r>
      <w:proofErr w:type="gramEnd"/>
      <w:r>
        <w:rPr>
          <w:color w:val="000000"/>
        </w:rPr>
        <w:t xml:space="preserve"> иностранных государств» заменить словами «иностранных организациях»;</w:t>
      </w:r>
    </w:p>
    <w:p w:rsidR="006201B2" w:rsidRDefault="006201B2">
      <w:pPr>
        <w:pStyle w:val="newncpi"/>
        <w:rPr>
          <w:color w:val="000000"/>
        </w:rPr>
      </w:pPr>
      <w:r>
        <w:rPr>
          <w:color w:val="000000"/>
        </w:rPr>
        <w:t xml:space="preserve">слова «, в том числе </w:t>
      </w:r>
      <w:proofErr w:type="gramStart"/>
      <w:r>
        <w:rPr>
          <w:color w:val="000000"/>
        </w:rPr>
        <w:t>проходящим</w:t>
      </w:r>
      <w:proofErr w:type="gramEnd"/>
      <w:r>
        <w:rPr>
          <w:color w:val="000000"/>
        </w:rPr>
        <w:t xml:space="preserve"> краткий курс обучения» исключить.</w:t>
      </w:r>
    </w:p>
    <w:p w:rsidR="006201B2" w:rsidRDefault="006201B2">
      <w:pPr>
        <w:pStyle w:val="point"/>
        <w:rPr>
          <w:color w:val="000000"/>
        </w:rPr>
      </w:pPr>
      <w:r>
        <w:rPr>
          <w:color w:val="000000"/>
        </w:rPr>
        <w:t>16. В пункте 1 Указа Президента Республики Беларусь от 9 марта 2009 г. № 123 «О некоторых мерах по стимулированию инновационной деятельности в Республике Беларусь»:</w:t>
      </w:r>
    </w:p>
    <w:p w:rsidR="006201B2" w:rsidRDefault="006201B2">
      <w:pPr>
        <w:pStyle w:val="newncpi"/>
        <w:rPr>
          <w:color w:val="000000"/>
        </w:rPr>
      </w:pPr>
      <w:bookmarkStart w:id="139" w:name="a157"/>
      <w:bookmarkEnd w:id="139"/>
      <w:r>
        <w:rPr>
          <w:color w:val="000000"/>
        </w:rPr>
        <w:t>в части первой подпункта 1.1 слово «послевузовского» заменить словом «научно-ориентированного»;</w:t>
      </w:r>
    </w:p>
    <w:p w:rsidR="006201B2" w:rsidRDefault="006201B2">
      <w:pPr>
        <w:pStyle w:val="newncpi"/>
        <w:rPr>
          <w:color w:val="000000"/>
        </w:rPr>
      </w:pPr>
      <w:bookmarkStart w:id="140" w:name="a158"/>
      <w:bookmarkEnd w:id="140"/>
      <w:r>
        <w:rPr>
          <w:color w:val="000000"/>
        </w:rPr>
        <w:t>подстрочное примечание «*» к абзацу первому подпункта 1.2 изложить в следующей редакции:</w:t>
      </w:r>
    </w:p>
    <w:p w:rsidR="006201B2" w:rsidRDefault="006201B2">
      <w:pPr>
        <w:pStyle w:val="newncpi"/>
        <w:rPr>
          <w:color w:val="000000"/>
        </w:rPr>
      </w:pPr>
      <w:r>
        <w:rPr>
          <w:color w:val="000000"/>
        </w:rPr>
        <w:t> </w:t>
      </w:r>
    </w:p>
    <w:p w:rsidR="006201B2" w:rsidRDefault="006201B2">
      <w:pPr>
        <w:pStyle w:val="snoskiline"/>
        <w:rPr>
          <w:color w:val="000000"/>
        </w:rPr>
      </w:pPr>
      <w:r>
        <w:rPr>
          <w:color w:val="000000"/>
        </w:rPr>
        <w:t>«______________________________</w:t>
      </w:r>
    </w:p>
    <w:p w:rsidR="006201B2" w:rsidRDefault="006201B2">
      <w:pPr>
        <w:pStyle w:val="snoski"/>
        <w:spacing w:after="240"/>
        <w:rPr>
          <w:color w:val="000000"/>
        </w:rPr>
      </w:pPr>
      <w:r>
        <w:rPr>
          <w:color w:val="000000"/>
        </w:rPr>
        <w:t>* Для целей настоящего Указа термины «научная деятельность» и «научно-техническая деятельность» применяются в значениях, определенных соответственно в статье 1 Закона Республики Беларусь от 21 октября 1996 г. № 708-XIII «О научной деятельности» и в статье 1 Закона Республики Беларусь от 19 января 1993 г. № 2105-XII «Об основах государственной научно-технической политики»</w:t>
      </w:r>
      <w:proofErr w:type="gramStart"/>
      <w:r>
        <w:rPr>
          <w:color w:val="000000"/>
        </w:rPr>
        <w:t>.»</w:t>
      </w:r>
      <w:proofErr w:type="gramEnd"/>
      <w:r>
        <w:rPr>
          <w:color w:val="000000"/>
        </w:rPr>
        <w:t>.</w:t>
      </w:r>
    </w:p>
    <w:p w:rsidR="006201B2" w:rsidRDefault="006201B2">
      <w:pPr>
        <w:pStyle w:val="point"/>
        <w:rPr>
          <w:color w:val="000000"/>
        </w:rPr>
      </w:pPr>
      <w:r>
        <w:rPr>
          <w:color w:val="000000"/>
        </w:rPr>
        <w:t>17. В Указе Президента Республики Беларусь от 26 июня 2009 г. № 349 «О мерах по совершенствованию порядка создания и условий деятельности временных научных коллективов»:</w:t>
      </w:r>
    </w:p>
    <w:p w:rsidR="006201B2" w:rsidRDefault="006201B2">
      <w:pPr>
        <w:pStyle w:val="newncpi"/>
        <w:rPr>
          <w:color w:val="000000"/>
        </w:rPr>
      </w:pPr>
      <w:bookmarkStart w:id="141" w:name="a154"/>
      <w:bookmarkEnd w:id="141"/>
      <w:r>
        <w:rPr>
          <w:color w:val="000000"/>
        </w:rPr>
        <w:t>в части первой пункта 1:</w:t>
      </w:r>
    </w:p>
    <w:p w:rsidR="006201B2" w:rsidRDefault="006201B2">
      <w:pPr>
        <w:pStyle w:val="newncpi"/>
        <w:rPr>
          <w:color w:val="000000"/>
        </w:rPr>
      </w:pPr>
      <w:r>
        <w:rPr>
          <w:color w:val="000000"/>
        </w:rPr>
        <w:t>слово «прилагаемое» исключить;</w:t>
      </w:r>
    </w:p>
    <w:p w:rsidR="006201B2" w:rsidRDefault="006201B2">
      <w:pPr>
        <w:pStyle w:val="newncpi"/>
        <w:rPr>
          <w:color w:val="000000"/>
        </w:rPr>
      </w:pPr>
      <w:r>
        <w:rPr>
          <w:color w:val="000000"/>
        </w:rPr>
        <w:t>дополнить часть словом «(прилагается)»;</w:t>
      </w:r>
    </w:p>
    <w:p w:rsidR="006201B2" w:rsidRDefault="006201B2">
      <w:pPr>
        <w:pStyle w:val="newncpi"/>
        <w:rPr>
          <w:color w:val="000000"/>
        </w:rPr>
      </w:pPr>
      <w:r>
        <w:rPr>
          <w:color w:val="000000"/>
        </w:rPr>
        <w:t>в Положении о порядке создания и об условиях деятельности временных научных коллективов, утвержденном Указом:</w:t>
      </w:r>
    </w:p>
    <w:p w:rsidR="006201B2" w:rsidRDefault="006201B2">
      <w:pPr>
        <w:pStyle w:val="newncpi"/>
        <w:rPr>
          <w:color w:val="000000"/>
        </w:rPr>
      </w:pPr>
      <w:bookmarkStart w:id="142" w:name="a155"/>
      <w:bookmarkEnd w:id="142"/>
      <w:r>
        <w:rPr>
          <w:color w:val="000000"/>
        </w:rPr>
        <w:t>в пункте 5 слово «послевузовского» заменить словом «научно-ориентированного»;</w:t>
      </w:r>
    </w:p>
    <w:p w:rsidR="006201B2" w:rsidRDefault="006201B2">
      <w:pPr>
        <w:pStyle w:val="newncpi"/>
        <w:rPr>
          <w:color w:val="000000"/>
        </w:rPr>
      </w:pPr>
      <w:bookmarkStart w:id="143" w:name="a156"/>
      <w:bookmarkEnd w:id="143"/>
      <w:r>
        <w:rPr>
          <w:color w:val="000000"/>
        </w:rPr>
        <w:t>из части второй пункта 13 слова «(Национальный реестр правовых актов Республики Беларусь, 2005 г., № 107, 1/6603)» исключить.</w:t>
      </w:r>
    </w:p>
    <w:p w:rsidR="006201B2" w:rsidRDefault="006201B2">
      <w:pPr>
        <w:pStyle w:val="point"/>
        <w:rPr>
          <w:color w:val="000000"/>
        </w:rPr>
      </w:pPr>
      <w:r>
        <w:rPr>
          <w:color w:val="000000"/>
        </w:rPr>
        <w:t>18. В Указе Президента Республики Беларусь от 28 января 2010 г. № 54 «О кадетских училищах»:</w:t>
      </w:r>
    </w:p>
    <w:p w:rsidR="006201B2" w:rsidRDefault="006201B2">
      <w:pPr>
        <w:pStyle w:val="newncpi"/>
        <w:rPr>
          <w:color w:val="000000"/>
        </w:rPr>
      </w:pPr>
      <w:bookmarkStart w:id="144" w:name="a104"/>
      <w:bookmarkEnd w:id="144"/>
      <w:r>
        <w:rPr>
          <w:color w:val="000000"/>
        </w:rPr>
        <w:t>преамбулу изложить в следующей редакции:</w:t>
      </w:r>
    </w:p>
    <w:p w:rsidR="006201B2" w:rsidRDefault="006201B2">
      <w:pPr>
        <w:pStyle w:val="newncpi"/>
        <w:rPr>
          <w:color w:val="000000"/>
        </w:rPr>
      </w:pPr>
      <w:r>
        <w:rPr>
          <w:color w:val="000000"/>
        </w:rPr>
        <w:t xml:space="preserve">«На основании пункта 4 статьи 18 Кодекса Республики Беларусь об образовании </w:t>
      </w:r>
      <w:r>
        <w:rPr>
          <w:rStyle w:val="razr"/>
          <w:color w:val="000000"/>
        </w:rPr>
        <w:t>постановляю</w:t>
      </w:r>
      <w:proofErr w:type="gramStart"/>
      <w:r>
        <w:rPr>
          <w:color w:val="000000"/>
        </w:rPr>
        <w:t>:»</w:t>
      </w:r>
      <w:proofErr w:type="gramEnd"/>
      <w:r>
        <w:rPr>
          <w:color w:val="000000"/>
        </w:rPr>
        <w:t>;</w:t>
      </w:r>
    </w:p>
    <w:p w:rsidR="006201B2" w:rsidRDefault="006201B2">
      <w:pPr>
        <w:pStyle w:val="newncpi"/>
        <w:rPr>
          <w:color w:val="000000"/>
        </w:rPr>
      </w:pPr>
      <w:bookmarkStart w:id="145" w:name="a105"/>
      <w:bookmarkEnd w:id="145"/>
      <w:r>
        <w:rPr>
          <w:color w:val="000000"/>
        </w:rPr>
        <w:t>пункт 1 исключить;</w:t>
      </w:r>
    </w:p>
    <w:p w:rsidR="006201B2" w:rsidRDefault="006201B2">
      <w:pPr>
        <w:pStyle w:val="newncpi"/>
        <w:rPr>
          <w:color w:val="000000"/>
        </w:rPr>
      </w:pPr>
      <w:bookmarkStart w:id="146" w:name="a106"/>
      <w:bookmarkEnd w:id="146"/>
      <w:r>
        <w:rPr>
          <w:color w:val="000000"/>
        </w:rPr>
        <w:t>в пункте 2:</w:t>
      </w:r>
    </w:p>
    <w:p w:rsidR="006201B2" w:rsidRDefault="006201B2">
      <w:pPr>
        <w:pStyle w:val="newncpi"/>
        <w:rPr>
          <w:color w:val="000000"/>
        </w:rPr>
      </w:pPr>
      <w:r>
        <w:rPr>
          <w:color w:val="000000"/>
        </w:rPr>
        <w:t>слово «прилагаемое» исключить;</w:t>
      </w:r>
    </w:p>
    <w:p w:rsidR="006201B2" w:rsidRDefault="006201B2">
      <w:pPr>
        <w:pStyle w:val="newncpi"/>
        <w:rPr>
          <w:color w:val="000000"/>
        </w:rPr>
      </w:pPr>
      <w:r>
        <w:rPr>
          <w:color w:val="000000"/>
        </w:rPr>
        <w:t>дополнить пункт словом «(прилагается)»;</w:t>
      </w:r>
    </w:p>
    <w:p w:rsidR="006201B2" w:rsidRDefault="006201B2">
      <w:pPr>
        <w:pStyle w:val="newncpi"/>
        <w:rPr>
          <w:color w:val="000000"/>
        </w:rPr>
      </w:pPr>
      <w:r>
        <w:rPr>
          <w:color w:val="000000"/>
        </w:rPr>
        <w:t>в Положении о кадетском училище, утвержденном Указом:</w:t>
      </w:r>
    </w:p>
    <w:p w:rsidR="006201B2" w:rsidRDefault="006201B2">
      <w:pPr>
        <w:pStyle w:val="newncpi"/>
        <w:rPr>
          <w:color w:val="000000"/>
        </w:rPr>
      </w:pPr>
      <w:bookmarkStart w:id="147" w:name="a107"/>
      <w:bookmarkEnd w:id="147"/>
      <w:r>
        <w:rPr>
          <w:color w:val="000000"/>
        </w:rPr>
        <w:t>в пункте 1, названии главы 2 слово «приема» заменить словами «приема (зачисления)»;</w:t>
      </w:r>
    </w:p>
    <w:p w:rsidR="006201B2" w:rsidRDefault="006201B2">
      <w:pPr>
        <w:pStyle w:val="newncpi"/>
        <w:rPr>
          <w:color w:val="000000"/>
        </w:rPr>
      </w:pPr>
      <w:r>
        <w:rPr>
          <w:color w:val="000000"/>
        </w:rPr>
        <w:t>в пункте 2:</w:t>
      </w:r>
    </w:p>
    <w:p w:rsidR="006201B2" w:rsidRDefault="006201B2">
      <w:pPr>
        <w:pStyle w:val="newncpi"/>
        <w:rPr>
          <w:color w:val="000000"/>
        </w:rPr>
      </w:pPr>
      <w:bookmarkStart w:id="148" w:name="a108"/>
      <w:bookmarkEnd w:id="148"/>
      <w:proofErr w:type="gramStart"/>
      <w:r>
        <w:rPr>
          <w:color w:val="000000"/>
        </w:rPr>
        <w:t>в части первой слова «по решению областных и Минского городского исполнительных комитетов» заменить словами «и реорганизуется по решению областных (Минского городского) исполнительных комитетов»;</w:t>
      </w:r>
      <w:proofErr w:type="gramEnd"/>
    </w:p>
    <w:p w:rsidR="006201B2" w:rsidRDefault="006201B2">
      <w:pPr>
        <w:pStyle w:val="newncpi"/>
        <w:rPr>
          <w:color w:val="000000"/>
        </w:rPr>
      </w:pPr>
      <w:bookmarkStart w:id="149" w:name="a109"/>
      <w:bookmarkEnd w:id="149"/>
      <w:r>
        <w:rPr>
          <w:color w:val="000000"/>
        </w:rPr>
        <w:t>часть вторую изложить в следующей редакции:</w:t>
      </w:r>
    </w:p>
    <w:p w:rsidR="006201B2" w:rsidRDefault="006201B2">
      <w:pPr>
        <w:pStyle w:val="newncpi"/>
        <w:rPr>
          <w:color w:val="000000"/>
        </w:rPr>
      </w:pPr>
      <w:proofErr w:type="gramStart"/>
      <w:r>
        <w:rPr>
          <w:color w:val="000000"/>
        </w:rPr>
        <w:t>«Кадетское училище ликвидируется по решению областных (Минского городского) исполнительных комитетов, суда.»;</w:t>
      </w:r>
      <w:proofErr w:type="gramEnd"/>
    </w:p>
    <w:p w:rsidR="006201B2" w:rsidRDefault="006201B2">
      <w:pPr>
        <w:pStyle w:val="newncpi"/>
        <w:rPr>
          <w:color w:val="000000"/>
        </w:rPr>
      </w:pPr>
      <w:bookmarkStart w:id="150" w:name="a110"/>
      <w:bookmarkEnd w:id="150"/>
      <w:r>
        <w:rPr>
          <w:color w:val="000000"/>
        </w:rPr>
        <w:t>в пункте 3 слова «законами Республики Беларусь» заменить словом «законами»;</w:t>
      </w:r>
    </w:p>
    <w:p w:rsidR="006201B2" w:rsidRDefault="006201B2">
      <w:pPr>
        <w:pStyle w:val="newncpi"/>
        <w:rPr>
          <w:color w:val="000000"/>
        </w:rPr>
      </w:pPr>
      <w:bookmarkStart w:id="151" w:name="a111"/>
      <w:bookmarkEnd w:id="151"/>
      <w:r>
        <w:rPr>
          <w:color w:val="000000"/>
        </w:rPr>
        <w:t>в пункте 4, названии главы 3, пункте 41 слово «кадетов» заменить словом «кадет»;</w:t>
      </w:r>
    </w:p>
    <w:p w:rsidR="006201B2" w:rsidRDefault="006201B2">
      <w:pPr>
        <w:pStyle w:val="newncpi"/>
        <w:rPr>
          <w:color w:val="000000"/>
        </w:rPr>
      </w:pPr>
      <w:bookmarkStart w:id="152" w:name="a112"/>
      <w:bookmarkEnd w:id="152"/>
      <w:r>
        <w:rPr>
          <w:color w:val="000000"/>
        </w:rPr>
        <w:t>пункт 5 изложить в следующей редакции:</w:t>
      </w:r>
    </w:p>
    <w:p w:rsidR="006201B2" w:rsidRDefault="006201B2">
      <w:pPr>
        <w:pStyle w:val="point"/>
        <w:rPr>
          <w:color w:val="000000"/>
        </w:rPr>
      </w:pPr>
      <w:r>
        <w:rPr>
          <w:rStyle w:val="rednoun"/>
          <w:color w:val="000000"/>
        </w:rPr>
        <w:t>«5.</w:t>
      </w:r>
      <w:r>
        <w:rPr>
          <w:color w:val="000000"/>
        </w:rPr>
        <w:t> Основные задачи деятельности кадетского училища:</w:t>
      </w:r>
    </w:p>
    <w:p w:rsidR="006201B2" w:rsidRDefault="006201B2">
      <w:pPr>
        <w:pStyle w:val="newncpi"/>
        <w:rPr>
          <w:color w:val="000000"/>
        </w:rPr>
      </w:pPr>
      <w:r>
        <w:rPr>
          <w:color w:val="000000"/>
        </w:rPr>
        <w:t>реализация образовательной программы базового образования, образовательной программы среднего образования;</w:t>
      </w:r>
    </w:p>
    <w:p w:rsidR="006201B2" w:rsidRDefault="006201B2">
      <w:pPr>
        <w:pStyle w:val="newncpi"/>
        <w:rPr>
          <w:color w:val="000000"/>
        </w:rPr>
      </w:pPr>
      <w:r>
        <w:rPr>
          <w:color w:val="000000"/>
        </w:rPr>
        <w:t>организация учебно-тренировочного процесса в целях подготовки спортивного резерва и (или) спортсменов высокого класса;</w:t>
      </w:r>
    </w:p>
    <w:p w:rsidR="006201B2" w:rsidRDefault="006201B2">
      <w:pPr>
        <w:pStyle w:val="newncpi"/>
        <w:rPr>
          <w:color w:val="000000"/>
        </w:rPr>
      </w:pPr>
      <w:proofErr w:type="gramStart"/>
      <w:r>
        <w:rPr>
          <w:color w:val="000000"/>
        </w:rPr>
        <w:t>обеспечение получения кадетами начальных знаний в сфере вооруженной защиты государства, необходимых для службы в Вооруженных Силах Республики Беларусь, транспортных войсках, внутренних войсках Министерства внутренних дел, органах государственной безопасности, органах пограничной службы, Службе безопасности Президента Республики Беларусь, Оперативно-аналитическом центре при Президенте Республики Беларусь (далее – воинские формирования),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w:t>
      </w:r>
      <w:proofErr w:type="gramEnd"/>
      <w:r>
        <w:rPr>
          <w:color w:val="000000"/>
        </w:rPr>
        <w:t xml:space="preserve">, </w:t>
      </w:r>
      <w:proofErr w:type="gramStart"/>
      <w:r>
        <w:rPr>
          <w:color w:val="000000"/>
        </w:rPr>
        <w:t>органах</w:t>
      </w:r>
      <w:proofErr w:type="gramEnd"/>
      <w:r>
        <w:rPr>
          <w:color w:val="000000"/>
        </w:rPr>
        <w:t xml:space="preserve"> и подразделениях по чрезвычайным ситуациям (далее – военизированные организации);</w:t>
      </w:r>
    </w:p>
    <w:p w:rsidR="006201B2" w:rsidRDefault="006201B2">
      <w:pPr>
        <w:pStyle w:val="newncpi"/>
        <w:rPr>
          <w:color w:val="000000"/>
        </w:rPr>
      </w:pPr>
      <w:r>
        <w:rPr>
          <w:color w:val="000000"/>
        </w:rPr>
        <w:t>патриотическое воспитание, формирование у кадет чувства верности конституционному долгу по защите Республики Беларусь, дисциплинированности, ответственности, выносливости, стремления к службе в воинских формированиях и военизированных организациях;</w:t>
      </w:r>
    </w:p>
    <w:p w:rsidR="006201B2" w:rsidRDefault="006201B2">
      <w:pPr>
        <w:pStyle w:val="newncpi"/>
        <w:rPr>
          <w:color w:val="000000"/>
        </w:rPr>
      </w:pPr>
      <w:r>
        <w:rPr>
          <w:color w:val="000000"/>
        </w:rPr>
        <w:t>создание условий для проживания и питания кадет.</w:t>
      </w:r>
    </w:p>
    <w:p w:rsidR="006201B2" w:rsidRDefault="006201B2">
      <w:pPr>
        <w:pStyle w:val="newncpi"/>
        <w:rPr>
          <w:color w:val="000000"/>
        </w:rPr>
      </w:pPr>
      <w:proofErr w:type="gramStart"/>
      <w:r>
        <w:rPr>
          <w:color w:val="000000"/>
        </w:rPr>
        <w:t>При реализации образовательной программы базового образования, образовательной программы среднего образования кадетское училище может обеспечивать изучение отдельных учебных предметов, модулей на повышенном уровне, направленное на подготовку граждан к службе в воинских формированиях и военизированных организациях или на поступление в учреждения образования, осуществляющие подготовку кадров по специальностям для воинских формирований и военизированных организаций, и иные учреждения образования, а также реализовывать образовательную программу</w:t>
      </w:r>
      <w:proofErr w:type="gramEnd"/>
      <w:r>
        <w:rPr>
          <w:color w:val="000000"/>
        </w:rPr>
        <w:t xml:space="preserve"> дополнительного образования детей и молодежи, программу воспитания детей, нуждающихся в оздоровлении</w:t>
      </w:r>
      <w:proofErr w:type="gramStart"/>
      <w:r>
        <w:rPr>
          <w:color w:val="000000"/>
        </w:rPr>
        <w:t>.»;</w:t>
      </w:r>
      <w:proofErr w:type="gramEnd"/>
    </w:p>
    <w:p w:rsidR="006201B2" w:rsidRDefault="006201B2">
      <w:pPr>
        <w:pStyle w:val="newncpi"/>
        <w:rPr>
          <w:color w:val="000000"/>
        </w:rPr>
      </w:pPr>
      <w:bookmarkStart w:id="153" w:name="a113"/>
      <w:bookmarkEnd w:id="153"/>
      <w:r>
        <w:rPr>
          <w:color w:val="000000"/>
        </w:rPr>
        <w:t>пункт 7 изложить в следующей редакции:</w:t>
      </w:r>
    </w:p>
    <w:p w:rsidR="006201B2" w:rsidRDefault="006201B2">
      <w:pPr>
        <w:pStyle w:val="point"/>
        <w:rPr>
          <w:color w:val="000000"/>
        </w:rPr>
      </w:pPr>
      <w:r>
        <w:rPr>
          <w:rStyle w:val="rednoun"/>
          <w:color w:val="000000"/>
        </w:rPr>
        <w:t>«7.</w:t>
      </w:r>
      <w:r>
        <w:rPr>
          <w:color w:val="000000"/>
        </w:rPr>
        <w:t> В кадетские училища принимаются (зачисляются) лица, которые завершили обучение и воспитание в VII классе на II ступени общего среднего образования</w:t>
      </w:r>
      <w:proofErr w:type="gramStart"/>
      <w:r>
        <w:rPr>
          <w:color w:val="000000"/>
        </w:rPr>
        <w:t>.»;</w:t>
      </w:r>
      <w:proofErr w:type="gramEnd"/>
    </w:p>
    <w:p w:rsidR="006201B2" w:rsidRDefault="006201B2">
      <w:pPr>
        <w:pStyle w:val="newncpi"/>
        <w:rPr>
          <w:color w:val="000000"/>
        </w:rPr>
      </w:pPr>
      <w:bookmarkStart w:id="154" w:name="a114"/>
      <w:bookmarkEnd w:id="154"/>
      <w:r>
        <w:rPr>
          <w:color w:val="000000"/>
        </w:rPr>
        <w:t>в части первой пункта 8:</w:t>
      </w:r>
    </w:p>
    <w:p w:rsidR="006201B2" w:rsidRDefault="006201B2">
      <w:pPr>
        <w:pStyle w:val="newncpi"/>
        <w:rPr>
          <w:color w:val="000000"/>
        </w:rPr>
      </w:pPr>
      <w:proofErr w:type="gramStart"/>
      <w:r>
        <w:rPr>
          <w:color w:val="000000"/>
        </w:rPr>
        <w:t>слова «Прием» и «подготовки» заменить соответственно словами «Прием (зачисление)» и «подготовленности»;</w:t>
      </w:r>
      <w:proofErr w:type="gramEnd"/>
    </w:p>
    <w:p w:rsidR="006201B2" w:rsidRDefault="006201B2">
      <w:pPr>
        <w:pStyle w:val="newncpi"/>
        <w:rPr>
          <w:color w:val="000000"/>
        </w:rPr>
      </w:pPr>
      <w:r>
        <w:rPr>
          <w:color w:val="000000"/>
        </w:rPr>
        <w:t>слова «(далее – кандидаты)» исключить;</w:t>
      </w:r>
    </w:p>
    <w:p w:rsidR="006201B2" w:rsidRDefault="006201B2">
      <w:pPr>
        <w:pStyle w:val="newncpi"/>
        <w:rPr>
          <w:color w:val="000000"/>
        </w:rPr>
      </w:pPr>
      <w:bookmarkStart w:id="155" w:name="a115"/>
      <w:bookmarkEnd w:id="155"/>
      <w:r>
        <w:rPr>
          <w:color w:val="000000"/>
        </w:rPr>
        <w:t>в пунктах 9, 11, 12, 14, 16, 17, 21 и 24 слово «подготовки» заменить словом «подготовленности»;</w:t>
      </w:r>
    </w:p>
    <w:p w:rsidR="006201B2" w:rsidRDefault="006201B2">
      <w:pPr>
        <w:pStyle w:val="newncpi"/>
        <w:rPr>
          <w:color w:val="000000"/>
        </w:rPr>
      </w:pPr>
      <w:bookmarkStart w:id="156" w:name="a116"/>
      <w:bookmarkEnd w:id="156"/>
      <w:r>
        <w:rPr>
          <w:color w:val="000000"/>
        </w:rPr>
        <w:t>пункт 10 изложить в следующей редакции:</w:t>
      </w:r>
    </w:p>
    <w:p w:rsidR="006201B2" w:rsidRDefault="006201B2">
      <w:pPr>
        <w:pStyle w:val="point"/>
        <w:rPr>
          <w:color w:val="000000"/>
        </w:rPr>
      </w:pPr>
      <w:r>
        <w:rPr>
          <w:rStyle w:val="rednoun"/>
          <w:color w:val="000000"/>
        </w:rPr>
        <w:t>«10.</w:t>
      </w:r>
      <w:r>
        <w:rPr>
          <w:color w:val="000000"/>
        </w:rPr>
        <w:t> Лица, изъявившие желание принять участие в конкурсе для получения базового образования, среднего образования в кадетском училище (далее – кандидаты), подают с 1 по 15 июня в приемную комиссию кадетского училища:</w:t>
      </w:r>
    </w:p>
    <w:p w:rsidR="006201B2" w:rsidRDefault="006201B2">
      <w:pPr>
        <w:pStyle w:val="newncpi"/>
        <w:rPr>
          <w:color w:val="000000"/>
        </w:rPr>
      </w:pPr>
      <w:r>
        <w:rPr>
          <w:color w:val="000000"/>
        </w:rPr>
        <w:t>заявление;</w:t>
      </w:r>
    </w:p>
    <w:p w:rsidR="006201B2" w:rsidRDefault="006201B2">
      <w:pPr>
        <w:pStyle w:val="newncpi"/>
        <w:rPr>
          <w:color w:val="000000"/>
        </w:rPr>
      </w:pPr>
      <w:r>
        <w:rPr>
          <w:color w:val="000000"/>
        </w:rPr>
        <w:t>свидетельство о рождении, или паспорт гражданина Республики Беларусь, или идентификационную карту гражданина Республики Беларусь;</w:t>
      </w:r>
    </w:p>
    <w:p w:rsidR="006201B2" w:rsidRDefault="006201B2">
      <w:pPr>
        <w:pStyle w:val="newncpi"/>
        <w:rPr>
          <w:color w:val="000000"/>
        </w:rPr>
      </w:pPr>
      <w:r>
        <w:rPr>
          <w:color w:val="000000"/>
        </w:rPr>
        <w:t>ведомость годовых отметок из классного журнала за последний год обучения и воспитания с выведенным средним баллом (округленным до десятых долей числа) за подписью руководителя учреждения образования, реализующего образовательные программы общего среднего образования, или уполномоченного им лица;</w:t>
      </w:r>
    </w:p>
    <w:p w:rsidR="006201B2" w:rsidRDefault="006201B2">
      <w:pPr>
        <w:pStyle w:val="newncpi"/>
        <w:rPr>
          <w:color w:val="000000"/>
        </w:rPr>
      </w:pPr>
      <w:r>
        <w:rPr>
          <w:color w:val="000000"/>
        </w:rPr>
        <w:t>медицинскую справку о состоянии здоровья кандидата;</w:t>
      </w:r>
    </w:p>
    <w:p w:rsidR="006201B2" w:rsidRDefault="006201B2">
      <w:pPr>
        <w:pStyle w:val="newncpi"/>
        <w:rPr>
          <w:color w:val="000000"/>
        </w:rPr>
      </w:pPr>
      <w:r>
        <w:rPr>
          <w:color w:val="000000"/>
        </w:rPr>
        <w:t>свидетельство об общем базовом образовании (для получения среднего образования);</w:t>
      </w:r>
    </w:p>
    <w:p w:rsidR="006201B2" w:rsidRDefault="006201B2">
      <w:pPr>
        <w:pStyle w:val="newncpi"/>
        <w:rPr>
          <w:color w:val="000000"/>
        </w:rPr>
      </w:pPr>
      <w:r>
        <w:rPr>
          <w:color w:val="000000"/>
        </w:rPr>
        <w:t>характеристику кандидата из учреждения образования, реализующего образовательные программы общего среднего образования, за подписью руководителя или уполномоченного им лица;</w:t>
      </w:r>
    </w:p>
    <w:p w:rsidR="006201B2" w:rsidRDefault="006201B2">
      <w:pPr>
        <w:pStyle w:val="newncpi"/>
        <w:rPr>
          <w:color w:val="000000"/>
        </w:rPr>
      </w:pPr>
      <w:r>
        <w:rPr>
          <w:color w:val="000000"/>
        </w:rPr>
        <w:t xml:space="preserve">4 фотографии размером 3 </w:t>
      </w:r>
      <w:proofErr w:type="spellStart"/>
      <w:r>
        <w:rPr>
          <w:color w:val="000000"/>
        </w:rPr>
        <w:t>х</w:t>
      </w:r>
      <w:proofErr w:type="spellEnd"/>
      <w:r>
        <w:rPr>
          <w:color w:val="000000"/>
        </w:rPr>
        <w:t xml:space="preserve"> 4 см (без головного убора);</w:t>
      </w:r>
    </w:p>
    <w:p w:rsidR="006201B2" w:rsidRDefault="006201B2">
      <w:pPr>
        <w:pStyle w:val="newncpi"/>
        <w:rPr>
          <w:color w:val="000000"/>
        </w:rPr>
      </w:pPr>
      <w:r>
        <w:rPr>
          <w:color w:val="000000"/>
        </w:rPr>
        <w:t>документы, подтверждающие право кандидата на льготы при приеме (зачислении) в кадетское училище (при наличии права на льготы).</w:t>
      </w:r>
    </w:p>
    <w:p w:rsidR="006201B2" w:rsidRDefault="006201B2">
      <w:pPr>
        <w:pStyle w:val="newncpi"/>
        <w:rPr>
          <w:color w:val="000000"/>
        </w:rPr>
      </w:pPr>
      <w:r>
        <w:rPr>
          <w:color w:val="000000"/>
        </w:rPr>
        <w:t>От имени несовершеннолетнего кандидата заявление может быть подано его законным представителем</w:t>
      </w:r>
      <w:proofErr w:type="gramStart"/>
      <w:r>
        <w:rPr>
          <w:color w:val="000000"/>
        </w:rPr>
        <w:t>.»;</w:t>
      </w:r>
      <w:proofErr w:type="gramEnd"/>
    </w:p>
    <w:p w:rsidR="006201B2" w:rsidRDefault="006201B2">
      <w:pPr>
        <w:pStyle w:val="newncpi"/>
        <w:rPr>
          <w:color w:val="000000"/>
        </w:rPr>
      </w:pPr>
      <w:bookmarkStart w:id="157" w:name="a117"/>
      <w:bookmarkEnd w:id="157"/>
      <w:r>
        <w:rPr>
          <w:color w:val="000000"/>
        </w:rPr>
        <w:t>часть первую пункта 13 изложить в следующей редакции:</w:t>
      </w:r>
    </w:p>
    <w:p w:rsidR="006201B2" w:rsidRDefault="006201B2">
      <w:pPr>
        <w:pStyle w:val="point"/>
        <w:rPr>
          <w:color w:val="000000"/>
        </w:rPr>
      </w:pPr>
      <w:r>
        <w:rPr>
          <w:rStyle w:val="rednoun"/>
          <w:color w:val="000000"/>
        </w:rPr>
        <w:t>«13.</w:t>
      </w:r>
      <w:r>
        <w:rPr>
          <w:color w:val="000000"/>
        </w:rPr>
        <w:t> </w:t>
      </w:r>
      <w:proofErr w:type="gramStart"/>
      <w:r>
        <w:rPr>
          <w:color w:val="000000"/>
        </w:rPr>
        <w:t>Психологический отбор проводится педагогом-психологом кадетского училища в целях проверки уровня интеллектуального развития и способности кандидата к изучению отдельных учебных предметов, модулей, направленных на подготовку граждан к службе в воинских формированиях и военизированных организациях или на поступление в учреждения образования, осуществляющие подготовку кадров по специальностям для воинских формирований и военизированных организаций, и иные учреждения образования, в том числе на повышенном уровне.»;</w:t>
      </w:r>
      <w:proofErr w:type="gramEnd"/>
    </w:p>
    <w:p w:rsidR="006201B2" w:rsidRDefault="006201B2">
      <w:pPr>
        <w:pStyle w:val="newncpi"/>
        <w:rPr>
          <w:color w:val="000000"/>
        </w:rPr>
      </w:pPr>
      <w:bookmarkStart w:id="158" w:name="a118"/>
      <w:bookmarkEnd w:id="158"/>
      <w:r>
        <w:rPr>
          <w:color w:val="000000"/>
        </w:rPr>
        <w:t>пункт 15 изложить в следующей редакции:</w:t>
      </w:r>
    </w:p>
    <w:p w:rsidR="006201B2" w:rsidRDefault="006201B2">
      <w:pPr>
        <w:pStyle w:val="point"/>
        <w:rPr>
          <w:color w:val="000000"/>
        </w:rPr>
      </w:pPr>
      <w:r>
        <w:rPr>
          <w:rStyle w:val="rednoun"/>
          <w:color w:val="000000"/>
        </w:rPr>
        <w:t>«15.</w:t>
      </w:r>
      <w:r>
        <w:rPr>
          <w:color w:val="000000"/>
        </w:rPr>
        <w:t> </w:t>
      </w:r>
      <w:proofErr w:type="gramStart"/>
      <w:r>
        <w:rPr>
          <w:color w:val="000000"/>
        </w:rPr>
        <w:t>Задания для проверки уровня физической подготовленности, проведения вступительных испытаний по учебным предметам разрабатываются и утверждаются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w:t>
      </w:r>
      <w:proofErr w:type="gramEnd"/>
    </w:p>
    <w:p w:rsidR="006201B2" w:rsidRDefault="006201B2">
      <w:pPr>
        <w:pStyle w:val="newncpi"/>
        <w:rPr>
          <w:color w:val="000000"/>
        </w:rPr>
      </w:pPr>
      <w:bookmarkStart w:id="159" w:name="a119"/>
      <w:bookmarkEnd w:id="159"/>
      <w:r>
        <w:rPr>
          <w:color w:val="000000"/>
        </w:rPr>
        <w:t>в части второй пункта 19 слова «одному астрономическому часу» заменить словами «60 минут»;</w:t>
      </w:r>
    </w:p>
    <w:p w:rsidR="006201B2" w:rsidRDefault="006201B2">
      <w:pPr>
        <w:pStyle w:val="newncpi"/>
        <w:rPr>
          <w:color w:val="000000"/>
        </w:rPr>
      </w:pPr>
      <w:bookmarkStart w:id="160" w:name="a120"/>
      <w:bookmarkEnd w:id="160"/>
      <w:r>
        <w:rPr>
          <w:color w:val="000000"/>
        </w:rPr>
        <w:t>в пункте 22:</w:t>
      </w:r>
    </w:p>
    <w:p w:rsidR="006201B2" w:rsidRDefault="006201B2">
      <w:pPr>
        <w:pStyle w:val="newncpi"/>
        <w:rPr>
          <w:color w:val="000000"/>
        </w:rPr>
      </w:pPr>
      <w:r>
        <w:rPr>
          <w:color w:val="000000"/>
        </w:rPr>
        <w:t>абзац первый изложить в следующей редакции:</w:t>
      </w:r>
    </w:p>
    <w:p w:rsidR="006201B2" w:rsidRDefault="006201B2">
      <w:pPr>
        <w:pStyle w:val="point"/>
        <w:rPr>
          <w:color w:val="000000"/>
        </w:rPr>
      </w:pPr>
      <w:r>
        <w:rPr>
          <w:rStyle w:val="rednoun"/>
          <w:color w:val="000000"/>
        </w:rPr>
        <w:t>«22.</w:t>
      </w:r>
      <w:r>
        <w:rPr>
          <w:color w:val="000000"/>
        </w:rPr>
        <w:t> Вне конкурса при положительных результатах медицинского осмотра, психологического отбора, проверки физической подготовленности и получении на вступительных испытаниях отметок не ниже 3 баллов в кадетское училище принимаются (зачисляются)</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r>
        <w:rPr>
          <w:color w:val="000000"/>
        </w:rPr>
        <w:t>в абзаце третьем слова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 заменить словами «г. № 239-З «О государственных социальных льготах, правах и гарантиях для отдельных категорий граждан»;</w:t>
      </w:r>
    </w:p>
    <w:p w:rsidR="006201B2" w:rsidRDefault="006201B2">
      <w:pPr>
        <w:pStyle w:val="newncpi"/>
        <w:rPr>
          <w:color w:val="000000"/>
        </w:rPr>
      </w:pPr>
      <w:r>
        <w:rPr>
          <w:color w:val="000000"/>
        </w:rPr>
        <w:t>дополнить пункт абзацем следующего содержания:</w:t>
      </w:r>
    </w:p>
    <w:p w:rsidR="006201B2" w:rsidRDefault="006201B2">
      <w:pPr>
        <w:pStyle w:val="newncpi"/>
        <w:rPr>
          <w:color w:val="000000"/>
        </w:rPr>
      </w:pPr>
      <w:proofErr w:type="gramStart"/>
      <w:r>
        <w:rPr>
          <w:color w:val="000000"/>
        </w:rPr>
        <w:t>«лица, освоившие содержание образовательной программы дополнительного образования детей и молодежи военно-патриотического профиля в военно-патриотических клубах на территории воинских частей, по рекомендации воинских частей – до 10 процентов от контрольных цифр приема.»;</w:t>
      </w:r>
      <w:proofErr w:type="gramEnd"/>
    </w:p>
    <w:p w:rsidR="006201B2" w:rsidRDefault="006201B2">
      <w:pPr>
        <w:pStyle w:val="newncpi"/>
        <w:rPr>
          <w:color w:val="000000"/>
        </w:rPr>
      </w:pPr>
      <w:bookmarkStart w:id="161" w:name="a121"/>
      <w:bookmarkEnd w:id="161"/>
      <w:r>
        <w:rPr>
          <w:color w:val="000000"/>
        </w:rPr>
        <w:t>пункт 23 изложить в следующей редакции:</w:t>
      </w:r>
    </w:p>
    <w:p w:rsidR="006201B2" w:rsidRDefault="006201B2">
      <w:pPr>
        <w:pStyle w:val="point"/>
        <w:rPr>
          <w:color w:val="000000"/>
        </w:rPr>
      </w:pPr>
      <w:r>
        <w:rPr>
          <w:rStyle w:val="rednoun"/>
          <w:color w:val="000000"/>
        </w:rPr>
        <w:t>«23.</w:t>
      </w:r>
      <w:r>
        <w:rPr>
          <w:color w:val="000000"/>
        </w:rPr>
        <w:t> Преимущественное право на прием (зачисление) в кадетское училище при равном количестве баллов, набранных на вступительных испытаниях, при условии получения на вступительных испытаниях отметок не ниже 3 баллов в порядке перечисления имеют:</w:t>
      </w:r>
    </w:p>
    <w:p w:rsidR="006201B2" w:rsidRDefault="006201B2">
      <w:pPr>
        <w:pStyle w:val="newncpi"/>
        <w:rPr>
          <w:color w:val="000000"/>
        </w:rPr>
      </w:pPr>
      <w:r>
        <w:rPr>
          <w:color w:val="000000"/>
        </w:rPr>
        <w:t>лица, имеющие более высокий средний балл по результатам итоговой аттестации в год приема;</w:t>
      </w:r>
    </w:p>
    <w:p w:rsidR="006201B2" w:rsidRDefault="006201B2">
      <w:pPr>
        <w:pStyle w:val="newncpi"/>
        <w:rPr>
          <w:color w:val="000000"/>
        </w:rPr>
      </w:pPr>
      <w:r>
        <w:rPr>
          <w:color w:val="000000"/>
        </w:rPr>
        <w:t>лица, постоянно (преимущественно) проживающие на территории радиоактивного загрязнения;</w:t>
      </w:r>
    </w:p>
    <w:p w:rsidR="006201B2" w:rsidRDefault="006201B2">
      <w:pPr>
        <w:pStyle w:val="newncpi"/>
        <w:rPr>
          <w:color w:val="000000"/>
        </w:rPr>
      </w:pPr>
      <w:r>
        <w:rPr>
          <w:color w:val="000000"/>
        </w:rPr>
        <w:t>лица, получившие более высокий балл по результатам проверки уровня физической подготовленности</w:t>
      </w:r>
      <w:proofErr w:type="gramStart"/>
      <w:r>
        <w:rPr>
          <w:color w:val="000000"/>
        </w:rPr>
        <w:t>.»;</w:t>
      </w:r>
      <w:proofErr w:type="gramEnd"/>
    </w:p>
    <w:p w:rsidR="006201B2" w:rsidRDefault="006201B2">
      <w:pPr>
        <w:pStyle w:val="newncpi"/>
        <w:rPr>
          <w:color w:val="000000"/>
        </w:rPr>
      </w:pPr>
      <w:bookmarkStart w:id="162" w:name="a122"/>
      <w:bookmarkEnd w:id="162"/>
      <w:r>
        <w:rPr>
          <w:color w:val="000000"/>
        </w:rPr>
        <w:t>часть первую пункта 25 после слова «обучения» дополнить словами «и воспитания»;</w:t>
      </w:r>
    </w:p>
    <w:p w:rsidR="006201B2" w:rsidRDefault="006201B2">
      <w:pPr>
        <w:pStyle w:val="newncpi"/>
        <w:rPr>
          <w:color w:val="000000"/>
        </w:rPr>
      </w:pPr>
      <w:bookmarkStart w:id="163" w:name="a123"/>
      <w:bookmarkEnd w:id="163"/>
      <w:r>
        <w:rPr>
          <w:color w:val="000000"/>
        </w:rPr>
        <w:t>пункт 27 изложить в следующей редакции:</w:t>
      </w:r>
    </w:p>
    <w:p w:rsidR="006201B2" w:rsidRDefault="006201B2">
      <w:pPr>
        <w:pStyle w:val="point"/>
        <w:rPr>
          <w:color w:val="000000"/>
        </w:rPr>
      </w:pPr>
      <w:r>
        <w:rPr>
          <w:rStyle w:val="rednoun"/>
          <w:color w:val="000000"/>
        </w:rPr>
        <w:t>«27.</w:t>
      </w:r>
      <w:r>
        <w:rPr>
          <w:color w:val="000000"/>
        </w:rPr>
        <w:t> </w:t>
      </w:r>
      <w:proofErr w:type="gramStart"/>
      <w:r>
        <w:rPr>
          <w:color w:val="000000"/>
        </w:rPr>
        <w:t>Для организации образовательного процесса, в том числе изучения на повышенном уровне отдельных учебных предметов, модулей, направленного на подготовку граждан к службе в воинских формированиях и военизированных организациях или на поступление в учреждения образования, осуществляющие подготовку кадров по специальностям для воинских формирований и военизированных организаций, и иные учреждения образования, проведения с ними воспитательной работы кадет объединяют в классы, воспитательные группы.</w:t>
      </w:r>
      <w:proofErr w:type="gramEnd"/>
    </w:p>
    <w:p w:rsidR="006201B2" w:rsidRDefault="006201B2">
      <w:pPr>
        <w:pStyle w:val="newncpi"/>
        <w:rPr>
          <w:color w:val="000000"/>
        </w:rPr>
      </w:pPr>
      <w:r>
        <w:rPr>
          <w:color w:val="000000"/>
        </w:rPr>
        <w:t>Решение о наполняемости классов и воспитательных групп принимается учредителем кадетского училища или уполномоченным им органом с учетом соблюдения санитарно-эпидемиологических требований в части условий размещения и режима образовательного процесса, в том числе норм площади на одного учащегося во всех помещениях с пребыванием учащихся</w:t>
      </w:r>
      <w:proofErr w:type="gramStart"/>
      <w:r>
        <w:rPr>
          <w:color w:val="000000"/>
        </w:rPr>
        <w:t>.»;</w:t>
      </w:r>
      <w:proofErr w:type="gramEnd"/>
    </w:p>
    <w:p w:rsidR="006201B2" w:rsidRDefault="006201B2">
      <w:pPr>
        <w:pStyle w:val="newncpi"/>
        <w:rPr>
          <w:color w:val="000000"/>
        </w:rPr>
      </w:pPr>
      <w:bookmarkStart w:id="164" w:name="a124"/>
      <w:bookmarkEnd w:id="164"/>
      <w:r>
        <w:rPr>
          <w:color w:val="000000"/>
        </w:rPr>
        <w:t>в пункте 28:</w:t>
      </w:r>
    </w:p>
    <w:p w:rsidR="006201B2" w:rsidRDefault="006201B2">
      <w:pPr>
        <w:pStyle w:val="newncpi"/>
        <w:rPr>
          <w:color w:val="000000"/>
        </w:rPr>
      </w:pPr>
      <w:r>
        <w:rPr>
          <w:color w:val="000000"/>
        </w:rPr>
        <w:t>часть первую исключить;</w:t>
      </w:r>
    </w:p>
    <w:p w:rsidR="006201B2" w:rsidRDefault="006201B2">
      <w:pPr>
        <w:pStyle w:val="newncpi"/>
        <w:rPr>
          <w:color w:val="000000"/>
        </w:rPr>
      </w:pPr>
      <w:r>
        <w:rPr>
          <w:color w:val="000000"/>
        </w:rPr>
        <w:t>дополнить пункт частью следующего содержания:</w:t>
      </w:r>
    </w:p>
    <w:p w:rsidR="006201B2" w:rsidRDefault="006201B2">
      <w:pPr>
        <w:pStyle w:val="newncpi"/>
        <w:rPr>
          <w:color w:val="000000"/>
        </w:rPr>
      </w:pPr>
      <w:r>
        <w:rPr>
          <w:color w:val="000000"/>
        </w:rPr>
        <w:t>«В кадетском училище могут создаваться центр допризывной подготовки, ресурсный центр</w:t>
      </w:r>
      <w:proofErr w:type="gramStart"/>
      <w:r>
        <w:rPr>
          <w:color w:val="000000"/>
        </w:rPr>
        <w:t>.»;</w:t>
      </w:r>
      <w:proofErr w:type="gramEnd"/>
    </w:p>
    <w:p w:rsidR="006201B2" w:rsidRDefault="006201B2">
      <w:pPr>
        <w:pStyle w:val="newncpi"/>
        <w:rPr>
          <w:color w:val="000000"/>
        </w:rPr>
      </w:pPr>
      <w:bookmarkStart w:id="165" w:name="a125"/>
      <w:bookmarkEnd w:id="165"/>
      <w:r>
        <w:rPr>
          <w:color w:val="000000"/>
        </w:rPr>
        <w:t>в пункте 29 слова «учебного года» заменить словами «проведения учебных занятий»;</w:t>
      </w:r>
    </w:p>
    <w:p w:rsidR="006201B2" w:rsidRDefault="006201B2">
      <w:pPr>
        <w:pStyle w:val="newncpi"/>
        <w:rPr>
          <w:color w:val="000000"/>
        </w:rPr>
      </w:pPr>
      <w:bookmarkStart w:id="166" w:name="a126"/>
      <w:bookmarkEnd w:id="166"/>
      <w:r>
        <w:rPr>
          <w:color w:val="000000"/>
        </w:rPr>
        <w:t>пункт 31 исключить;</w:t>
      </w:r>
    </w:p>
    <w:p w:rsidR="006201B2" w:rsidRDefault="006201B2">
      <w:pPr>
        <w:pStyle w:val="newncpi"/>
        <w:rPr>
          <w:color w:val="000000"/>
        </w:rPr>
      </w:pPr>
      <w:bookmarkStart w:id="167" w:name="a127"/>
      <w:bookmarkEnd w:id="167"/>
      <w:r>
        <w:rPr>
          <w:color w:val="000000"/>
        </w:rPr>
        <w:t>в пункте 36:</w:t>
      </w:r>
    </w:p>
    <w:p w:rsidR="006201B2" w:rsidRDefault="006201B2">
      <w:pPr>
        <w:pStyle w:val="newncpi"/>
        <w:rPr>
          <w:color w:val="000000"/>
        </w:rPr>
      </w:pPr>
      <w:r>
        <w:rPr>
          <w:color w:val="000000"/>
        </w:rPr>
        <w:t>часть первую изложить в следующей редакции:</w:t>
      </w:r>
    </w:p>
    <w:p w:rsidR="006201B2" w:rsidRDefault="006201B2">
      <w:pPr>
        <w:pStyle w:val="point"/>
        <w:rPr>
          <w:color w:val="000000"/>
        </w:rPr>
      </w:pPr>
      <w:r>
        <w:rPr>
          <w:rStyle w:val="rednoun"/>
          <w:color w:val="000000"/>
        </w:rPr>
        <w:t>«36.</w:t>
      </w:r>
      <w:r>
        <w:rPr>
          <w:color w:val="000000"/>
        </w:rPr>
        <w:t> Кадеты в кадетских училищах на период обучения и воспитания бесплатно обеспечиваются кадетскими училищами питанием в порядке и на условиях, устанавливаемых учредителями кадетских училищ или уполномоченными ими органами</w:t>
      </w:r>
      <w:proofErr w:type="gramStart"/>
      <w:r>
        <w:rPr>
          <w:color w:val="000000"/>
        </w:rPr>
        <w:t>.»;</w:t>
      </w:r>
      <w:proofErr w:type="gramEnd"/>
    </w:p>
    <w:p w:rsidR="006201B2" w:rsidRDefault="006201B2">
      <w:pPr>
        <w:pStyle w:val="newncpi"/>
        <w:rPr>
          <w:color w:val="000000"/>
        </w:rPr>
      </w:pPr>
      <w:r>
        <w:rPr>
          <w:color w:val="000000"/>
        </w:rPr>
        <w:t>в части второй слово «кадетов» заменить словом «кадет»;</w:t>
      </w:r>
    </w:p>
    <w:p w:rsidR="006201B2" w:rsidRDefault="006201B2">
      <w:pPr>
        <w:pStyle w:val="newncpi"/>
        <w:rPr>
          <w:color w:val="000000"/>
        </w:rPr>
      </w:pPr>
      <w:bookmarkStart w:id="168" w:name="a128"/>
      <w:bookmarkEnd w:id="168"/>
      <w:r>
        <w:rPr>
          <w:color w:val="000000"/>
        </w:rPr>
        <w:t>дополнить Положение пунктом 36</w:t>
      </w:r>
      <w:r>
        <w:rPr>
          <w:color w:val="000000"/>
          <w:sz w:val="18"/>
          <w:szCs w:val="18"/>
          <w:vertAlign w:val="superscript"/>
        </w:rPr>
        <w:t>1</w:t>
      </w:r>
      <w:r>
        <w:rPr>
          <w:color w:val="000000"/>
        </w:rPr>
        <w:t xml:space="preserve"> следующего содержания:</w:t>
      </w:r>
    </w:p>
    <w:p w:rsidR="006201B2" w:rsidRDefault="006201B2">
      <w:pPr>
        <w:pStyle w:val="point"/>
        <w:rPr>
          <w:color w:val="000000"/>
        </w:rPr>
      </w:pPr>
      <w:r>
        <w:rPr>
          <w:rStyle w:val="rednoun"/>
          <w:color w:val="000000"/>
        </w:rPr>
        <w:t>«36</w:t>
      </w:r>
      <w:r>
        <w:rPr>
          <w:color w:val="000000"/>
          <w:sz w:val="18"/>
          <w:szCs w:val="18"/>
          <w:vertAlign w:val="superscript"/>
        </w:rPr>
        <w:t>1</w:t>
      </w:r>
      <w:r>
        <w:rPr>
          <w:color w:val="000000"/>
        </w:rPr>
        <w:t>. Кадеты в кадетских училищах обеспечиваются форменной одеждой по нормам, в порядке и на условиях, устанавливаемых Правительством Республики Беларусь</w:t>
      </w:r>
      <w:proofErr w:type="gramStart"/>
      <w:r>
        <w:rPr>
          <w:color w:val="000000"/>
        </w:rPr>
        <w:t>.»;</w:t>
      </w:r>
      <w:proofErr w:type="gramEnd"/>
    </w:p>
    <w:p w:rsidR="006201B2" w:rsidRDefault="006201B2">
      <w:pPr>
        <w:pStyle w:val="newncpi"/>
        <w:rPr>
          <w:color w:val="000000"/>
        </w:rPr>
      </w:pPr>
      <w:bookmarkStart w:id="169" w:name="a129"/>
      <w:bookmarkEnd w:id="169"/>
      <w:r>
        <w:rPr>
          <w:color w:val="000000"/>
        </w:rPr>
        <w:t>пункт 37 исключить;</w:t>
      </w:r>
    </w:p>
    <w:p w:rsidR="006201B2" w:rsidRDefault="006201B2">
      <w:pPr>
        <w:pStyle w:val="newncpi"/>
        <w:rPr>
          <w:color w:val="000000"/>
        </w:rPr>
      </w:pPr>
      <w:bookmarkStart w:id="170" w:name="a130"/>
      <w:bookmarkEnd w:id="170"/>
      <w:r>
        <w:rPr>
          <w:color w:val="000000"/>
        </w:rPr>
        <w:t>пункт 40 изложить в следующей редакции:</w:t>
      </w:r>
    </w:p>
    <w:p w:rsidR="006201B2" w:rsidRDefault="006201B2">
      <w:pPr>
        <w:pStyle w:val="point"/>
        <w:rPr>
          <w:color w:val="000000"/>
        </w:rPr>
      </w:pPr>
      <w:r>
        <w:rPr>
          <w:rStyle w:val="rednoun"/>
          <w:color w:val="000000"/>
        </w:rPr>
        <w:t>«40.</w:t>
      </w:r>
      <w:r>
        <w:rPr>
          <w:color w:val="000000"/>
        </w:rPr>
        <w:t> В кадетском училище должны быть оборудованы:</w:t>
      </w:r>
    </w:p>
    <w:p w:rsidR="006201B2" w:rsidRDefault="006201B2">
      <w:pPr>
        <w:pStyle w:val="newncpi"/>
        <w:rPr>
          <w:color w:val="000000"/>
        </w:rPr>
      </w:pPr>
      <w:proofErr w:type="gramStart"/>
      <w:r>
        <w:rPr>
          <w:color w:val="000000"/>
        </w:rPr>
        <w:t>помещения, кабинеты, лаборатории, мастерские, площадки, снабженные мебелью, инвентарем, средствами обучения и воспитания, необходимыми для организации образовательного процесса, в том числе при изучении отдельных учебных предметов, модулей на повышенном уровне, направленном на подготовку граждан к службе в воинских формированиях и военизированных организациях или на поступление в учреждения образования, осуществляющие подготовку кадров по специальностям для воинских формирований и военизированных организаций, и иные</w:t>
      </w:r>
      <w:proofErr w:type="gramEnd"/>
      <w:r>
        <w:rPr>
          <w:color w:val="000000"/>
        </w:rPr>
        <w:t xml:space="preserve"> учреждения образования;</w:t>
      </w:r>
    </w:p>
    <w:p w:rsidR="006201B2" w:rsidRDefault="006201B2">
      <w:pPr>
        <w:pStyle w:val="newncpi"/>
        <w:rPr>
          <w:color w:val="000000"/>
        </w:rPr>
      </w:pPr>
      <w:r>
        <w:rPr>
          <w:color w:val="000000"/>
        </w:rPr>
        <w:t>помещения для занятий физической культурой и спортом;</w:t>
      </w:r>
    </w:p>
    <w:p w:rsidR="006201B2" w:rsidRDefault="006201B2">
      <w:pPr>
        <w:pStyle w:val="newncpi"/>
        <w:rPr>
          <w:color w:val="000000"/>
        </w:rPr>
      </w:pPr>
      <w:r>
        <w:rPr>
          <w:color w:val="000000"/>
        </w:rPr>
        <w:t>помещения медицинского назначения;</w:t>
      </w:r>
    </w:p>
    <w:p w:rsidR="006201B2" w:rsidRDefault="006201B2">
      <w:pPr>
        <w:pStyle w:val="newncpi"/>
        <w:rPr>
          <w:color w:val="000000"/>
        </w:rPr>
      </w:pPr>
      <w:r>
        <w:rPr>
          <w:color w:val="000000"/>
        </w:rPr>
        <w:t>помещения, необходимые для обеспечения деятельности участников образовательного процесса, в том числе библиотеки, помещения для педагогических работников, приготовления и приема пищи, бытовые помещения;</w:t>
      </w:r>
    </w:p>
    <w:p w:rsidR="006201B2" w:rsidRDefault="006201B2">
      <w:pPr>
        <w:pStyle w:val="newncpi"/>
        <w:rPr>
          <w:color w:val="000000"/>
        </w:rPr>
      </w:pPr>
      <w:r>
        <w:rPr>
          <w:color w:val="000000"/>
        </w:rPr>
        <w:t>иное имущество в соответствии с санитарно-эпидемиологическими требованиями</w:t>
      </w:r>
      <w:proofErr w:type="gramStart"/>
      <w:r>
        <w:rPr>
          <w:color w:val="000000"/>
        </w:rPr>
        <w:t>.».</w:t>
      </w:r>
      <w:proofErr w:type="gramEnd"/>
    </w:p>
    <w:p w:rsidR="006201B2" w:rsidRDefault="006201B2">
      <w:pPr>
        <w:pStyle w:val="point"/>
        <w:rPr>
          <w:color w:val="000000"/>
        </w:rPr>
      </w:pPr>
      <w:bookmarkStart w:id="171" w:name="a38"/>
      <w:bookmarkEnd w:id="171"/>
      <w:r>
        <w:rPr>
          <w:color w:val="000000"/>
        </w:rPr>
        <w:t>19. В пункте 1 Указа Президента Республики Беларусь от 2 октября 2010 г. № 517 «О предоставлении социальных льгот некоторым категориям несовершеннолетних детей» слова «учебно-педагогических комплексах (кроме средних школ – училищ олимпийского резерва), специальных общеобразовательных школах, вспомогательных» заменить словами «гимназиях – колледжах искусств, специальных».</w:t>
      </w:r>
    </w:p>
    <w:p w:rsidR="006201B2" w:rsidRDefault="006201B2">
      <w:pPr>
        <w:pStyle w:val="point"/>
        <w:rPr>
          <w:color w:val="000000"/>
        </w:rPr>
      </w:pPr>
      <w:r>
        <w:rPr>
          <w:color w:val="000000"/>
        </w:rPr>
        <w:t>20. В Указе Президента Республики Беларусь от 17 мая 2011 г. № 192 «О поддержке отдельных средств массовой информации и некоторых организаций»:</w:t>
      </w:r>
    </w:p>
    <w:p w:rsidR="006201B2" w:rsidRDefault="006201B2">
      <w:pPr>
        <w:pStyle w:val="newncpi"/>
        <w:rPr>
          <w:color w:val="000000"/>
        </w:rPr>
      </w:pPr>
      <w:bookmarkStart w:id="172" w:name="a174"/>
      <w:bookmarkEnd w:id="172"/>
      <w:r>
        <w:rPr>
          <w:color w:val="000000"/>
        </w:rPr>
        <w:t>из названия слова «отдельных» и «некоторых» исключить;</w:t>
      </w:r>
    </w:p>
    <w:p w:rsidR="006201B2" w:rsidRDefault="006201B2">
      <w:pPr>
        <w:pStyle w:val="newncpi"/>
        <w:rPr>
          <w:color w:val="000000"/>
        </w:rPr>
      </w:pPr>
      <w:r>
        <w:rPr>
          <w:color w:val="000000"/>
        </w:rPr>
        <w:t>в пункте 1:</w:t>
      </w:r>
    </w:p>
    <w:p w:rsidR="006201B2" w:rsidRDefault="006201B2">
      <w:pPr>
        <w:pStyle w:val="newncpi"/>
        <w:rPr>
          <w:color w:val="000000"/>
        </w:rPr>
      </w:pPr>
      <w:bookmarkStart w:id="173" w:name="a175"/>
      <w:bookmarkEnd w:id="173"/>
      <w:r>
        <w:rPr>
          <w:color w:val="000000"/>
        </w:rPr>
        <w:t>подпункт 1.2.4 изложить в следующей редакции:</w:t>
      </w:r>
    </w:p>
    <w:p w:rsidR="006201B2" w:rsidRDefault="006201B2">
      <w:pPr>
        <w:pStyle w:val="underpoint"/>
        <w:rPr>
          <w:color w:val="000000"/>
        </w:rPr>
      </w:pPr>
      <w:r>
        <w:rPr>
          <w:rStyle w:val="rednoun"/>
          <w:color w:val="000000"/>
        </w:rPr>
        <w:t>«1.2.4.</w:t>
      </w:r>
      <w:r>
        <w:rPr>
          <w:color w:val="000000"/>
        </w:rPr>
        <w:t> юридическим лицам, осуществляющим издательскую деятельность, являющимся резидентами Республики Беларусь, в виде субсидий, предоставляемых на условиях участия в финансировании (</w:t>
      </w:r>
      <w:proofErr w:type="spellStart"/>
      <w:r>
        <w:rPr>
          <w:color w:val="000000"/>
        </w:rPr>
        <w:t>софинансировании</w:t>
      </w:r>
      <w:proofErr w:type="spellEnd"/>
      <w:r>
        <w:rPr>
          <w:color w:val="000000"/>
        </w:rPr>
        <w:t>), на подготовку и выпуск социально значимых изданий*</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bookmarkStart w:id="174" w:name="a176"/>
      <w:bookmarkEnd w:id="174"/>
      <w:r>
        <w:rPr>
          <w:color w:val="000000"/>
        </w:rPr>
        <w:t>подпункт 1.4 изложить в следующей редакции:</w:t>
      </w:r>
    </w:p>
    <w:p w:rsidR="006201B2" w:rsidRDefault="006201B2">
      <w:pPr>
        <w:pStyle w:val="underpoint"/>
        <w:rPr>
          <w:color w:val="000000"/>
        </w:rPr>
      </w:pPr>
      <w:r>
        <w:rPr>
          <w:rStyle w:val="rednoun"/>
          <w:color w:val="000000"/>
        </w:rPr>
        <w:t>«1.4.</w:t>
      </w:r>
      <w:r>
        <w:rPr>
          <w:color w:val="000000"/>
        </w:rPr>
        <w:t> из республиканского бюджета финансируются расходы, связанные:</w:t>
      </w:r>
    </w:p>
    <w:p w:rsidR="006201B2" w:rsidRDefault="006201B2">
      <w:pPr>
        <w:pStyle w:val="newncpi"/>
        <w:rPr>
          <w:color w:val="000000"/>
        </w:rPr>
      </w:pPr>
      <w:proofErr w:type="gramStart"/>
      <w:r>
        <w:rPr>
          <w:color w:val="000000"/>
        </w:rPr>
        <w:t>с подготовкой и выпуском печатных и (или) электронных учебных изданий (в том числе изготовленных рельефно-точечным методом (шрифтом Брайля), официально утвержденных либо допущенных в качестве соответствующего вида учебного издания Министерством образования, рекомендованных соответствующими учреждениями образования, организациями, осуществляющими научно-методическое обеспечение образования, учебно-методическими объединениями в сфере образования), учебно-программной документации образовательных программ, учебно-методической документации для всех уровней основного (за исключением научно-ориентированного) образования, специального образования</w:t>
      </w:r>
      <w:proofErr w:type="gramEnd"/>
      <w:r>
        <w:rPr>
          <w:color w:val="000000"/>
        </w:rPr>
        <w:t>, дополнительного образования детей и молодежи, дополнительного образования одаренных детей и молодежи;</w:t>
      </w:r>
    </w:p>
    <w:p w:rsidR="006201B2" w:rsidRDefault="006201B2">
      <w:pPr>
        <w:pStyle w:val="newncpi"/>
        <w:rPr>
          <w:color w:val="000000"/>
        </w:rPr>
      </w:pPr>
      <w:proofErr w:type="gramStart"/>
      <w:r>
        <w:rPr>
          <w:color w:val="000000"/>
        </w:rPr>
        <w:t>с комплектованием и доставкой отдельных печатных и электронных учебных изданий (учебников, учебных пособий, в том числе изготовленных рельефно-точечным методом (шрифтом Брайля) в целях обеспечения образовательного процесса для лиц, осваивающих содержание образовательных программ дошкольного, общего среднего, специального образования, а также для комплектования этими учебными изданиями библиотечных фондов учреждений высшего образования и учреждений образования, реализующих образовательные программы среднего специального образования, осуществляющих подготовку</w:t>
      </w:r>
      <w:proofErr w:type="gramEnd"/>
      <w:r>
        <w:rPr>
          <w:color w:val="000000"/>
        </w:rPr>
        <w:t xml:space="preserve"> педагогических кадров;</w:t>
      </w:r>
    </w:p>
    <w:p w:rsidR="006201B2" w:rsidRDefault="006201B2">
      <w:pPr>
        <w:pStyle w:val="newncpi"/>
        <w:rPr>
          <w:color w:val="000000"/>
        </w:rPr>
      </w:pPr>
      <w:r>
        <w:rPr>
          <w:color w:val="000000"/>
        </w:rPr>
        <w:t>с технической поддержкой электронных учебных изданий* в целях обеспечения образовательного процесса для лиц, осваивающих содержание образовательных программ дошкольного, общего среднего, специального образования.</w:t>
      </w:r>
    </w:p>
    <w:p w:rsidR="006201B2" w:rsidRDefault="006201B2">
      <w:pPr>
        <w:pStyle w:val="snoskiline"/>
        <w:rPr>
          <w:color w:val="000000"/>
        </w:rPr>
      </w:pPr>
      <w:r>
        <w:rPr>
          <w:color w:val="000000"/>
        </w:rPr>
        <w:t>______________________________</w:t>
      </w:r>
    </w:p>
    <w:p w:rsidR="006201B2" w:rsidRDefault="006201B2">
      <w:pPr>
        <w:pStyle w:val="snoski"/>
        <w:spacing w:after="240"/>
        <w:rPr>
          <w:color w:val="000000"/>
        </w:rPr>
      </w:pPr>
      <w:r>
        <w:rPr>
          <w:color w:val="000000"/>
        </w:rPr>
        <w:t>* Для целей настоящего Указа под технической поддержкой электронного учебного издания понимается обновление, устраняющее сбои (дефекты) в его работе</w:t>
      </w:r>
      <w:proofErr w:type="gramStart"/>
      <w:r>
        <w:rPr>
          <w:color w:val="000000"/>
        </w:rPr>
        <w:t>.».</w:t>
      </w:r>
      <w:proofErr w:type="gramEnd"/>
    </w:p>
    <w:p w:rsidR="006201B2" w:rsidRDefault="006201B2">
      <w:pPr>
        <w:pStyle w:val="point"/>
        <w:rPr>
          <w:color w:val="000000"/>
        </w:rPr>
      </w:pPr>
      <w:r>
        <w:rPr>
          <w:color w:val="000000"/>
        </w:rPr>
        <w:t>21. В Указе Президента Республики Беларусь от 6 сентября 2011 г. № 398 «О социальной поддержке обучающихся»:</w:t>
      </w:r>
    </w:p>
    <w:p w:rsidR="006201B2" w:rsidRDefault="006201B2">
      <w:pPr>
        <w:pStyle w:val="newncpi"/>
        <w:rPr>
          <w:color w:val="000000"/>
        </w:rPr>
      </w:pPr>
      <w:bookmarkStart w:id="175" w:name="a205"/>
      <w:bookmarkEnd w:id="175"/>
      <w:r>
        <w:rPr>
          <w:color w:val="000000"/>
        </w:rPr>
        <w:t>из подпункта 1.1 пункта 1 слова «I и II ступеней» исключить;</w:t>
      </w:r>
    </w:p>
    <w:p w:rsidR="006201B2" w:rsidRDefault="006201B2">
      <w:pPr>
        <w:pStyle w:val="newncpi"/>
        <w:rPr>
          <w:color w:val="000000"/>
        </w:rPr>
      </w:pPr>
      <w:r>
        <w:rPr>
          <w:color w:val="000000"/>
        </w:rPr>
        <w:t>в пункте 2:</w:t>
      </w:r>
    </w:p>
    <w:p w:rsidR="006201B2" w:rsidRDefault="006201B2">
      <w:pPr>
        <w:pStyle w:val="newncpi"/>
        <w:rPr>
          <w:color w:val="000000"/>
        </w:rPr>
      </w:pPr>
      <w:bookmarkStart w:id="176" w:name="a206"/>
      <w:bookmarkEnd w:id="176"/>
      <w:r>
        <w:rPr>
          <w:color w:val="000000"/>
        </w:rPr>
        <w:t>подпункт 2.1.1 изложить в следующей редакции:</w:t>
      </w:r>
    </w:p>
    <w:p w:rsidR="006201B2" w:rsidRDefault="006201B2">
      <w:pPr>
        <w:pStyle w:val="underpoint"/>
        <w:rPr>
          <w:color w:val="000000"/>
        </w:rPr>
      </w:pPr>
      <w:r>
        <w:rPr>
          <w:rStyle w:val="rednoun"/>
          <w:color w:val="000000"/>
        </w:rPr>
        <w:t>«2.1.1.</w:t>
      </w:r>
      <w:r>
        <w:rPr>
          <w:color w:val="000000"/>
        </w:rPr>
        <w:t xml:space="preserve"> учебные стипендии </w:t>
      </w:r>
      <w:proofErr w:type="gramStart"/>
      <w:r>
        <w:rPr>
          <w:color w:val="000000"/>
        </w:rPr>
        <w:t>успевающим</w:t>
      </w:r>
      <w:proofErr w:type="gramEnd"/>
      <w:r>
        <w:rPr>
          <w:color w:val="000000"/>
        </w:rPr>
        <w:t>:</w:t>
      </w:r>
    </w:p>
    <w:p w:rsidR="006201B2" w:rsidRDefault="006201B2">
      <w:pPr>
        <w:pStyle w:val="newncpi"/>
        <w:rPr>
          <w:color w:val="000000"/>
        </w:rPr>
      </w:pPr>
      <w:r>
        <w:rPr>
          <w:color w:val="000000"/>
        </w:rPr>
        <w:t>учащимся, курсантам, осваивающим содержание образовательных программ профессионально-технического образования со сроком обучения 1 год и менее, а также со сроком обучения более 1 года при невозможности организации их питания, – 0,26;</w:t>
      </w:r>
    </w:p>
    <w:p w:rsidR="006201B2" w:rsidRDefault="006201B2">
      <w:pPr>
        <w:pStyle w:val="newncpi"/>
        <w:rPr>
          <w:color w:val="000000"/>
        </w:rPr>
      </w:pPr>
      <w:r>
        <w:rPr>
          <w:color w:val="000000"/>
        </w:rPr>
        <w:t>учащимся, курсантам, осваивающим содержание образовательных программ среднего специального образования, за исключением учащихся, указанных в абзаце четвертом настоящего подпункта, – 0,26;</w:t>
      </w:r>
    </w:p>
    <w:p w:rsidR="006201B2" w:rsidRDefault="006201B2">
      <w:pPr>
        <w:pStyle w:val="newncpi"/>
        <w:rPr>
          <w:color w:val="000000"/>
        </w:rPr>
      </w:pPr>
      <w:r>
        <w:rPr>
          <w:color w:val="000000"/>
        </w:rPr>
        <w:t>учащимся, осваивающим содержание образовательных программ среднего специального образования в училищах олимпийского резерва, – 0,15;</w:t>
      </w:r>
    </w:p>
    <w:p w:rsidR="006201B2" w:rsidRDefault="006201B2">
      <w:pPr>
        <w:pStyle w:val="newncpi"/>
        <w:rPr>
          <w:color w:val="000000"/>
        </w:rPr>
      </w:pPr>
      <w:r>
        <w:rPr>
          <w:color w:val="000000"/>
        </w:rPr>
        <w:t xml:space="preserve">студентам, осваивающим содержание образовательной программы </w:t>
      </w:r>
      <w:proofErr w:type="spellStart"/>
      <w:r>
        <w:rPr>
          <w:color w:val="000000"/>
        </w:rPr>
        <w:t>бакалавриата</w:t>
      </w:r>
      <w:proofErr w:type="spellEnd"/>
      <w:r>
        <w:rPr>
          <w:color w:val="000000"/>
        </w:rPr>
        <w:t xml:space="preserve">, непрерывной образовательной программы высшего образования, за исключением студентов, указанных в абзаце шестом настоящего подпункта, и курсантам, осваивающим содержание образовательной программы </w:t>
      </w:r>
      <w:proofErr w:type="spellStart"/>
      <w:r>
        <w:rPr>
          <w:color w:val="000000"/>
        </w:rPr>
        <w:t>бакалавриата</w:t>
      </w:r>
      <w:proofErr w:type="spellEnd"/>
      <w:r>
        <w:rPr>
          <w:color w:val="000000"/>
        </w:rPr>
        <w:t>, непрерывной образовательной программы высшего образования по специальностям для гражданской авиации, – 0,3;</w:t>
      </w:r>
    </w:p>
    <w:p w:rsidR="006201B2" w:rsidRDefault="006201B2">
      <w:pPr>
        <w:pStyle w:val="newncpi"/>
        <w:rPr>
          <w:color w:val="000000"/>
        </w:rPr>
      </w:pPr>
      <w:r>
        <w:rPr>
          <w:color w:val="000000"/>
        </w:rPr>
        <w:t xml:space="preserve">студентам, осваивающим содержание образовательной программы </w:t>
      </w:r>
      <w:proofErr w:type="spellStart"/>
      <w:r>
        <w:rPr>
          <w:color w:val="000000"/>
        </w:rPr>
        <w:t>бакалавриата</w:t>
      </w:r>
      <w:proofErr w:type="spellEnd"/>
      <w:r>
        <w:rPr>
          <w:color w:val="000000"/>
        </w:rPr>
        <w:t>, непрерывной образовательной программы высшего образования по отдельным специальностям согласно приложению 3, – 0,34;</w:t>
      </w:r>
    </w:p>
    <w:p w:rsidR="006201B2" w:rsidRDefault="006201B2">
      <w:pPr>
        <w:pStyle w:val="newncpi"/>
        <w:rPr>
          <w:color w:val="000000"/>
        </w:rPr>
      </w:pPr>
      <w:r>
        <w:rPr>
          <w:color w:val="000000"/>
        </w:rPr>
        <w:t>студентам, осваивающим содержание образовательной программы магистратуры, за исключением студентов, указанных в абзаце восьмом настоящего подпункта, – 0,48;</w:t>
      </w:r>
    </w:p>
    <w:p w:rsidR="006201B2" w:rsidRDefault="006201B2">
      <w:pPr>
        <w:pStyle w:val="newncpi"/>
        <w:rPr>
          <w:color w:val="000000"/>
        </w:rPr>
      </w:pPr>
      <w:r>
        <w:rPr>
          <w:color w:val="000000"/>
        </w:rPr>
        <w:t>студентам, осваивающим содержание образовательной программы магистратуры по специальностям профилей образования «Искусство и гуманитарные науки», «Социальные науки, журналистика и информация», «Бизнес, управление и право»; направлений образования «Статистика», «Социальная защита»; специальности «Туризм и гостеприимство», – 0,46;</w:t>
      </w:r>
      <w:r>
        <w:rPr>
          <w:rStyle w:val="rednoun"/>
          <w:color w:val="000000"/>
        </w:rPr>
        <w:t>»</w:t>
      </w:r>
      <w:r>
        <w:rPr>
          <w:color w:val="000000"/>
        </w:rPr>
        <w:t>;</w:t>
      </w:r>
    </w:p>
    <w:p w:rsidR="006201B2" w:rsidRDefault="006201B2">
      <w:pPr>
        <w:pStyle w:val="newncpi"/>
        <w:rPr>
          <w:color w:val="000000"/>
        </w:rPr>
      </w:pPr>
      <w:r>
        <w:rPr>
          <w:color w:val="000000"/>
        </w:rPr>
        <w:t>в подпункте 2.1.4.1:</w:t>
      </w:r>
    </w:p>
    <w:p w:rsidR="006201B2" w:rsidRDefault="006201B2">
      <w:pPr>
        <w:pStyle w:val="newncpi"/>
        <w:rPr>
          <w:color w:val="000000"/>
        </w:rPr>
      </w:pPr>
      <w:bookmarkStart w:id="177" w:name="a207"/>
      <w:bookmarkEnd w:id="177"/>
      <w:r>
        <w:rPr>
          <w:color w:val="000000"/>
        </w:rPr>
        <w:t>абзацы второй и третий изложить в следующей редакции:</w:t>
      </w:r>
    </w:p>
    <w:p w:rsidR="006201B2" w:rsidRDefault="006201B2">
      <w:pPr>
        <w:pStyle w:val="newncpi"/>
        <w:rPr>
          <w:color w:val="000000"/>
        </w:rPr>
      </w:pPr>
      <w:r>
        <w:rPr>
          <w:color w:val="000000"/>
        </w:rPr>
        <w:t>«к учащимся, курсантам, осваивающим содержание образовательных программ профессионально-технического образования, учащимся, курсантам, осваивающим содержание образовательных программ среднего специального образования, – 0,2;</w:t>
      </w:r>
    </w:p>
    <w:p w:rsidR="006201B2" w:rsidRDefault="006201B2">
      <w:pPr>
        <w:pStyle w:val="newncpi"/>
        <w:rPr>
          <w:color w:val="000000"/>
        </w:rPr>
      </w:pPr>
      <w:r>
        <w:rPr>
          <w:color w:val="000000"/>
        </w:rPr>
        <w:t xml:space="preserve">к студентам, осваивающим содержание образовательных программ высшего образования, и курсантам, осваивающим содержание образовательной программы </w:t>
      </w:r>
      <w:proofErr w:type="spellStart"/>
      <w:r>
        <w:rPr>
          <w:color w:val="000000"/>
        </w:rPr>
        <w:t>бакалавриата</w:t>
      </w:r>
      <w:proofErr w:type="spellEnd"/>
      <w:r>
        <w:rPr>
          <w:color w:val="000000"/>
        </w:rPr>
        <w:t>, непрерывной образовательной программы высшего образования по специальностям для гражданской авиации, – 0,24;»;</w:t>
      </w:r>
    </w:p>
    <w:p w:rsidR="006201B2" w:rsidRDefault="006201B2">
      <w:pPr>
        <w:pStyle w:val="newncpi"/>
        <w:rPr>
          <w:color w:val="000000"/>
        </w:rPr>
      </w:pPr>
      <w:bookmarkStart w:id="178" w:name="a208"/>
      <w:bookmarkEnd w:id="178"/>
      <w:r>
        <w:rPr>
          <w:color w:val="000000"/>
        </w:rPr>
        <w:t>из абзаца второго подпункта 2.1.5 слова «I и II ступеней» исключить;</w:t>
      </w:r>
    </w:p>
    <w:p w:rsidR="006201B2" w:rsidRDefault="006201B2">
      <w:pPr>
        <w:pStyle w:val="newncpi"/>
        <w:rPr>
          <w:color w:val="000000"/>
        </w:rPr>
      </w:pPr>
      <w:bookmarkStart w:id="179" w:name="a209"/>
      <w:bookmarkEnd w:id="179"/>
      <w:r>
        <w:rPr>
          <w:color w:val="000000"/>
        </w:rPr>
        <w:t>абзацы второй и третий подпункта 2.1.6 изложить в следующей редакции:</w:t>
      </w:r>
    </w:p>
    <w:p w:rsidR="006201B2" w:rsidRDefault="006201B2">
      <w:pPr>
        <w:pStyle w:val="newncpi"/>
        <w:rPr>
          <w:color w:val="000000"/>
        </w:rPr>
      </w:pPr>
      <w:r>
        <w:rPr>
          <w:color w:val="000000"/>
        </w:rPr>
        <w:t>«к учащимся, курсантам, осваивающим содержание образовательных программ профессионально-технического, среднего специального образования, – 0,4;</w:t>
      </w:r>
    </w:p>
    <w:p w:rsidR="006201B2" w:rsidRDefault="006201B2">
      <w:pPr>
        <w:pStyle w:val="newncpi"/>
        <w:rPr>
          <w:color w:val="000000"/>
        </w:rPr>
      </w:pPr>
      <w:r>
        <w:rPr>
          <w:color w:val="000000"/>
        </w:rPr>
        <w:t>к студентам, курсантам, осваивающим содержание образовательных программ высшего образования, – 0,48;»;</w:t>
      </w:r>
    </w:p>
    <w:p w:rsidR="006201B2" w:rsidRDefault="006201B2">
      <w:pPr>
        <w:pStyle w:val="newncpi"/>
        <w:rPr>
          <w:color w:val="000000"/>
        </w:rPr>
      </w:pPr>
      <w:bookmarkStart w:id="180" w:name="a210"/>
      <w:bookmarkEnd w:id="180"/>
      <w:r>
        <w:rPr>
          <w:color w:val="000000"/>
        </w:rPr>
        <w:t>абзацы второй и третий подпункта 2.1.7 изложить в следующей редакции:</w:t>
      </w:r>
    </w:p>
    <w:p w:rsidR="006201B2" w:rsidRDefault="006201B2">
      <w:pPr>
        <w:pStyle w:val="newncpi"/>
        <w:rPr>
          <w:color w:val="000000"/>
        </w:rPr>
      </w:pPr>
      <w:r>
        <w:rPr>
          <w:color w:val="000000"/>
        </w:rPr>
        <w:t>«учащимся, курсантам, осваивающим содержание образовательных программ профессионально-технического, среднего специального образования, за достижение высоких показателей в учебной, общественной деятельности – 0,54;</w:t>
      </w:r>
    </w:p>
    <w:p w:rsidR="006201B2" w:rsidRDefault="006201B2">
      <w:pPr>
        <w:pStyle w:val="newncpi"/>
        <w:rPr>
          <w:color w:val="000000"/>
        </w:rPr>
      </w:pPr>
      <w:r>
        <w:rPr>
          <w:color w:val="000000"/>
        </w:rPr>
        <w:t>студентам, курсантам, слушателям, осваивающим содержание образовательных программ высшего образования, за достижение высоких показателей в учебной, научно-исследовательской и общественной деятельности – 0,7;»;</w:t>
      </w:r>
    </w:p>
    <w:p w:rsidR="006201B2" w:rsidRDefault="006201B2">
      <w:pPr>
        <w:pStyle w:val="newncpi"/>
        <w:rPr>
          <w:color w:val="000000"/>
        </w:rPr>
      </w:pPr>
      <w:bookmarkStart w:id="181" w:name="a211"/>
      <w:bookmarkEnd w:id="181"/>
      <w:r>
        <w:rPr>
          <w:color w:val="000000"/>
        </w:rPr>
        <w:t>в подпункте 2.1</w:t>
      </w:r>
      <w:r>
        <w:rPr>
          <w:color w:val="000000"/>
          <w:sz w:val="18"/>
          <w:szCs w:val="18"/>
          <w:vertAlign w:val="superscript"/>
        </w:rPr>
        <w:t>1</w:t>
      </w:r>
      <w:r>
        <w:rPr>
          <w:color w:val="000000"/>
        </w:rPr>
        <w:t xml:space="preserve"> слова «образования Республики Беларусь» заменить словом «образования»;</w:t>
      </w:r>
    </w:p>
    <w:p w:rsidR="006201B2" w:rsidRDefault="006201B2">
      <w:pPr>
        <w:pStyle w:val="newncpi"/>
        <w:rPr>
          <w:color w:val="000000"/>
        </w:rPr>
      </w:pPr>
      <w:bookmarkStart w:id="182" w:name="a212"/>
      <w:bookmarkEnd w:id="182"/>
      <w:r>
        <w:rPr>
          <w:color w:val="000000"/>
        </w:rPr>
        <w:t>подпункт 2.3 изложить в следующей редакции:</w:t>
      </w:r>
    </w:p>
    <w:p w:rsidR="006201B2" w:rsidRDefault="006201B2">
      <w:pPr>
        <w:pStyle w:val="underpoint"/>
        <w:rPr>
          <w:color w:val="000000"/>
        </w:rPr>
      </w:pPr>
      <w:r>
        <w:rPr>
          <w:rStyle w:val="rednoun"/>
          <w:color w:val="000000"/>
        </w:rPr>
        <w:t>«2.3.</w:t>
      </w:r>
      <w:r>
        <w:rPr>
          <w:color w:val="000000"/>
        </w:rPr>
        <w:t> учебные стипендии, установленные в соответствии с подпунктом 2.1.1 и повышенные в соответствии с подпунктом 2.2 настоящего пункта, являются минимальными и назначаются во время обучения и воспитания в первом семестре, полугодии. Во втором и последующих семестрах, полугодиях учебные стипендии, за исключением учебных стипендий, устанавливаемых магистрантам, назначаются исходя из размеров минимальных учебных стипендий, исчисленных в зависимости от результатов учебной деятельности с учетом повышающих коэффициентов 1,1–1,6;</w:t>
      </w:r>
      <w:r>
        <w:rPr>
          <w:rStyle w:val="rednoun"/>
          <w:color w:val="000000"/>
        </w:rPr>
        <w:t>»</w:t>
      </w:r>
      <w:r>
        <w:rPr>
          <w:color w:val="000000"/>
        </w:rPr>
        <w:t>;</w:t>
      </w:r>
    </w:p>
    <w:p w:rsidR="006201B2" w:rsidRDefault="006201B2">
      <w:pPr>
        <w:pStyle w:val="newncpi"/>
        <w:rPr>
          <w:color w:val="000000"/>
        </w:rPr>
      </w:pPr>
      <w:bookmarkStart w:id="183" w:name="a213"/>
      <w:bookmarkEnd w:id="183"/>
      <w:r>
        <w:rPr>
          <w:color w:val="000000"/>
        </w:rPr>
        <w:t>в подпункте 2.4 слова «учебе, научной и общественной работе» заменить словами «учебной, научной и общественной деятельности»;</w:t>
      </w:r>
    </w:p>
    <w:p w:rsidR="006201B2" w:rsidRDefault="006201B2">
      <w:pPr>
        <w:pStyle w:val="newncpi"/>
        <w:rPr>
          <w:color w:val="000000"/>
        </w:rPr>
      </w:pPr>
      <w:r>
        <w:rPr>
          <w:color w:val="000000"/>
        </w:rPr>
        <w:t>в подпункте 2.6:</w:t>
      </w:r>
    </w:p>
    <w:p w:rsidR="006201B2" w:rsidRDefault="006201B2">
      <w:pPr>
        <w:pStyle w:val="newncpi"/>
        <w:rPr>
          <w:color w:val="000000"/>
        </w:rPr>
      </w:pPr>
      <w:bookmarkStart w:id="184" w:name="a214"/>
      <w:bookmarkEnd w:id="184"/>
      <w:r>
        <w:rPr>
          <w:color w:val="000000"/>
        </w:rPr>
        <w:t>абзац первый изложить в следующей редакции:</w:t>
      </w:r>
    </w:p>
    <w:p w:rsidR="006201B2" w:rsidRDefault="006201B2">
      <w:pPr>
        <w:pStyle w:val="underpoint"/>
        <w:rPr>
          <w:color w:val="000000"/>
        </w:rPr>
      </w:pPr>
      <w:proofErr w:type="gramStart"/>
      <w:r>
        <w:rPr>
          <w:rStyle w:val="rednoun"/>
          <w:color w:val="000000"/>
        </w:rPr>
        <w:t>«2.6.</w:t>
      </w:r>
      <w:r>
        <w:rPr>
          <w:color w:val="000000"/>
        </w:rPr>
        <w:t> на выплату надбавок к стипендиям за успехи в учебной, научной и общественной деятельности и оказание материальной помощи отдельным лицам, осваивающим содержание образовательных программ среднего специального, высшего, научно-ориентированного образования, в том числе из числа иностранных граждан, обучающихся за счет грантов, в дневной форме получения образования, выделяются из республиканского или местных бюджетов средства в размере:</w:t>
      </w:r>
      <w:r>
        <w:rPr>
          <w:rStyle w:val="rednoun"/>
          <w:color w:val="000000"/>
        </w:rPr>
        <w:t>»</w:t>
      </w:r>
      <w:r>
        <w:rPr>
          <w:color w:val="000000"/>
        </w:rPr>
        <w:t>;</w:t>
      </w:r>
      <w:proofErr w:type="gramEnd"/>
    </w:p>
    <w:p w:rsidR="006201B2" w:rsidRDefault="006201B2">
      <w:pPr>
        <w:pStyle w:val="newncpi"/>
        <w:rPr>
          <w:color w:val="000000"/>
        </w:rPr>
      </w:pPr>
      <w:bookmarkStart w:id="185" w:name="a215"/>
      <w:bookmarkEnd w:id="185"/>
      <w:r>
        <w:rPr>
          <w:color w:val="000000"/>
        </w:rPr>
        <w:t>в абзаце третьем слово «послевузовского» заменить словом «научно-ориентированного»;</w:t>
      </w:r>
    </w:p>
    <w:p w:rsidR="006201B2" w:rsidRDefault="006201B2">
      <w:pPr>
        <w:pStyle w:val="newncpi"/>
        <w:rPr>
          <w:color w:val="000000"/>
        </w:rPr>
      </w:pPr>
      <w:bookmarkStart w:id="186" w:name="a216"/>
      <w:bookmarkEnd w:id="186"/>
      <w:r>
        <w:rPr>
          <w:color w:val="000000"/>
        </w:rPr>
        <w:t>подпункты 2.8 и 2.9 изложить в следующей редакции:</w:t>
      </w:r>
    </w:p>
    <w:p w:rsidR="006201B2" w:rsidRDefault="006201B2">
      <w:pPr>
        <w:pStyle w:val="underpoint"/>
        <w:rPr>
          <w:color w:val="000000"/>
        </w:rPr>
      </w:pPr>
      <w:proofErr w:type="gramStart"/>
      <w:r>
        <w:rPr>
          <w:rStyle w:val="rednoun"/>
          <w:color w:val="000000"/>
        </w:rPr>
        <w:t>«2.8.</w:t>
      </w:r>
      <w:r>
        <w:rPr>
          <w:color w:val="000000"/>
        </w:rPr>
        <w:t> стипендии, размеры которых установлены в соответствии с подпунктом 2.1 настоящего пункта, за исключением стипендий, предусмотренных в абзаце втором подпункта 2.1.5, абзацах втором и третьем подпункта 2.1.6 и абзацах втором и третьем подпункта 2.1.7 настоящего пункта, курсантам, слушателям, осваивающим содержание образовательных программ профессионально-технического, среднего специального, высшего образования, получающим согласно законодательству денежное довольствие, не назначаются;</w:t>
      </w:r>
      <w:proofErr w:type="gramEnd"/>
    </w:p>
    <w:p w:rsidR="006201B2" w:rsidRDefault="006201B2">
      <w:pPr>
        <w:pStyle w:val="underpoint"/>
        <w:rPr>
          <w:color w:val="000000"/>
        </w:rPr>
      </w:pPr>
      <w:proofErr w:type="gramStart"/>
      <w:r>
        <w:rPr>
          <w:color w:val="000000"/>
        </w:rPr>
        <w:t>2.9. стипендии руководящим кадрам назначаются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в размере среднего заработка, полученного по основному месту работы, в течение всего периода прохождения ими обучения за счет средств республиканского бюджета, предусмотренных Академии управления при Президенте Республики Беларусь</w:t>
      </w:r>
      <w:proofErr w:type="gramEnd"/>
      <w:r>
        <w:rPr>
          <w:color w:val="000000"/>
        </w:rPr>
        <w:t xml:space="preserve"> на образование</w:t>
      </w:r>
      <w:proofErr w:type="gramStart"/>
      <w:r>
        <w:rPr>
          <w:color w:val="000000"/>
        </w:rPr>
        <w:t>.»;</w:t>
      </w:r>
      <w:proofErr w:type="gramEnd"/>
    </w:p>
    <w:p w:rsidR="006201B2" w:rsidRDefault="006201B2">
      <w:pPr>
        <w:pStyle w:val="newncpi"/>
        <w:rPr>
          <w:color w:val="000000"/>
        </w:rPr>
      </w:pPr>
      <w:bookmarkStart w:id="187" w:name="a217"/>
      <w:bookmarkEnd w:id="187"/>
      <w:r>
        <w:rPr>
          <w:color w:val="000000"/>
        </w:rPr>
        <w:t>в пункте 3:</w:t>
      </w:r>
    </w:p>
    <w:p w:rsidR="006201B2" w:rsidRDefault="006201B2">
      <w:pPr>
        <w:pStyle w:val="newncpi"/>
        <w:rPr>
          <w:color w:val="000000"/>
        </w:rPr>
      </w:pPr>
      <w:r>
        <w:rPr>
          <w:color w:val="000000"/>
        </w:rPr>
        <w:t>из абзаца первого слово «прилагаемые» исключить;</w:t>
      </w:r>
    </w:p>
    <w:p w:rsidR="006201B2" w:rsidRDefault="006201B2">
      <w:pPr>
        <w:pStyle w:val="newncpi"/>
        <w:rPr>
          <w:color w:val="000000"/>
        </w:rPr>
      </w:pPr>
      <w:r>
        <w:rPr>
          <w:color w:val="000000"/>
        </w:rPr>
        <w:t>абзацы второй и третий дополнить словом «(прилагается)»;</w:t>
      </w:r>
    </w:p>
    <w:p w:rsidR="006201B2" w:rsidRDefault="006201B2">
      <w:pPr>
        <w:pStyle w:val="newncpi"/>
        <w:rPr>
          <w:color w:val="000000"/>
        </w:rPr>
      </w:pPr>
      <w:bookmarkStart w:id="188" w:name="a218"/>
      <w:bookmarkEnd w:id="188"/>
      <w:r>
        <w:rPr>
          <w:color w:val="000000"/>
        </w:rPr>
        <w:t>из названия приложения 1 слова «I и II ступеней» исключить;</w:t>
      </w:r>
    </w:p>
    <w:p w:rsidR="006201B2" w:rsidRDefault="006201B2">
      <w:pPr>
        <w:pStyle w:val="newncpi"/>
        <w:rPr>
          <w:color w:val="000000"/>
        </w:rPr>
      </w:pPr>
      <w:r>
        <w:rPr>
          <w:color w:val="000000"/>
        </w:rPr>
        <w:t>в приложении 2:</w:t>
      </w:r>
    </w:p>
    <w:p w:rsidR="006201B2" w:rsidRDefault="006201B2">
      <w:pPr>
        <w:pStyle w:val="newncpi"/>
        <w:rPr>
          <w:color w:val="000000"/>
        </w:rPr>
      </w:pPr>
      <w:bookmarkStart w:id="189" w:name="a219"/>
      <w:bookmarkEnd w:id="189"/>
      <w:r>
        <w:rPr>
          <w:color w:val="000000"/>
        </w:rPr>
        <w:t>слова «, осваивающие содержание образовательных программ профессионально-технического образования со сроком обучения 1 год» заменить словами «и курсанты, осваивающие содержание образовательных программ профессионально-технического образования со сроком обучения 1 год и менее»;</w:t>
      </w:r>
    </w:p>
    <w:p w:rsidR="006201B2" w:rsidRDefault="006201B2">
      <w:pPr>
        <w:pStyle w:val="newncpi"/>
        <w:rPr>
          <w:color w:val="000000"/>
        </w:rPr>
      </w:pPr>
      <w:bookmarkStart w:id="190" w:name="a220"/>
      <w:bookmarkEnd w:id="190"/>
      <w:r>
        <w:rPr>
          <w:color w:val="000000"/>
        </w:rPr>
        <w:t>слова «I и II ступеней» исключить;</w:t>
      </w:r>
    </w:p>
    <w:p w:rsidR="006201B2" w:rsidRDefault="006201B2">
      <w:pPr>
        <w:pStyle w:val="newncpi"/>
        <w:rPr>
          <w:color w:val="000000"/>
        </w:rPr>
      </w:pPr>
      <w:bookmarkStart w:id="191" w:name="a221"/>
      <w:bookmarkEnd w:id="191"/>
      <w:r>
        <w:rPr>
          <w:color w:val="000000"/>
        </w:rPr>
        <w:t>приложение 3 изложить в новой редакции (прилагается);</w:t>
      </w:r>
    </w:p>
    <w:p w:rsidR="006201B2" w:rsidRDefault="006201B2">
      <w:pPr>
        <w:pStyle w:val="newncpi"/>
        <w:rPr>
          <w:color w:val="000000"/>
        </w:rPr>
      </w:pPr>
      <w:r>
        <w:rPr>
          <w:color w:val="000000"/>
        </w:rPr>
        <w:t>в Положении о порядке назначения и выплаты стипендий Президента Республики Беларусь студентам, курсантам, слушателям, аспирантам, адъюнктам, утвержденном Указом:</w:t>
      </w:r>
    </w:p>
    <w:p w:rsidR="006201B2" w:rsidRDefault="006201B2">
      <w:pPr>
        <w:pStyle w:val="newncpi"/>
        <w:rPr>
          <w:color w:val="000000"/>
        </w:rPr>
      </w:pPr>
      <w:r>
        <w:rPr>
          <w:color w:val="000000"/>
        </w:rPr>
        <w:t>в пункте 1:</w:t>
      </w:r>
    </w:p>
    <w:p w:rsidR="006201B2" w:rsidRDefault="006201B2">
      <w:pPr>
        <w:pStyle w:val="newncpi"/>
        <w:rPr>
          <w:color w:val="000000"/>
        </w:rPr>
      </w:pPr>
      <w:bookmarkStart w:id="192" w:name="a222"/>
      <w:bookmarkEnd w:id="192"/>
      <w:r>
        <w:rPr>
          <w:color w:val="000000"/>
        </w:rPr>
        <w:t>абзац второй изложить в следующей редакции:</w:t>
      </w:r>
    </w:p>
    <w:p w:rsidR="006201B2" w:rsidRDefault="006201B2">
      <w:pPr>
        <w:pStyle w:val="newncpi"/>
        <w:rPr>
          <w:color w:val="000000"/>
        </w:rPr>
      </w:pPr>
      <w:r>
        <w:rPr>
          <w:color w:val="000000"/>
        </w:rPr>
        <w:t xml:space="preserve">«обучающимся в дневной форме получения образования студентам, слушателям, осваивающим содержание образовательных программ высшего образования, курсантам, осваивающим содержание образовательной программы </w:t>
      </w:r>
      <w:proofErr w:type="spellStart"/>
      <w:r>
        <w:rPr>
          <w:color w:val="000000"/>
        </w:rPr>
        <w:t>бакалавриата</w:t>
      </w:r>
      <w:proofErr w:type="spellEnd"/>
      <w:r>
        <w:rPr>
          <w:color w:val="000000"/>
        </w:rPr>
        <w:t>, непрерывной образовательной программы высшего образования (далее, если не определено иное, – студенты, курсанты, слушатели)</w:t>
      </w:r>
      <w:proofErr w:type="gramStart"/>
      <w:r>
        <w:rPr>
          <w:color w:val="000000"/>
        </w:rPr>
        <w:t>;»</w:t>
      </w:r>
      <w:proofErr w:type="gramEnd"/>
      <w:r>
        <w:rPr>
          <w:color w:val="000000"/>
        </w:rPr>
        <w:t>;</w:t>
      </w:r>
    </w:p>
    <w:p w:rsidR="006201B2" w:rsidRDefault="006201B2">
      <w:pPr>
        <w:pStyle w:val="newncpi"/>
        <w:rPr>
          <w:color w:val="000000"/>
        </w:rPr>
      </w:pPr>
      <w:bookmarkStart w:id="193" w:name="a223"/>
      <w:bookmarkEnd w:id="193"/>
      <w:r>
        <w:rPr>
          <w:color w:val="000000"/>
        </w:rPr>
        <w:t>в абзаце третьем слово «послевузовского» заменить словом «научно-ориентированного»;</w:t>
      </w:r>
    </w:p>
    <w:p w:rsidR="006201B2" w:rsidRDefault="006201B2">
      <w:pPr>
        <w:pStyle w:val="newncpi"/>
        <w:rPr>
          <w:color w:val="000000"/>
        </w:rPr>
      </w:pPr>
      <w:bookmarkStart w:id="194" w:name="a224"/>
      <w:bookmarkEnd w:id="194"/>
      <w:r>
        <w:rPr>
          <w:color w:val="000000"/>
        </w:rPr>
        <w:t>в пункте 3:</w:t>
      </w:r>
    </w:p>
    <w:p w:rsidR="006201B2" w:rsidRDefault="006201B2">
      <w:pPr>
        <w:pStyle w:val="newncpi"/>
        <w:rPr>
          <w:color w:val="000000"/>
        </w:rPr>
      </w:pPr>
      <w:r>
        <w:rPr>
          <w:color w:val="000000"/>
        </w:rPr>
        <w:t>после слова «отчество» дополнить пункт словами «(если таковое имеется)»;</w:t>
      </w:r>
    </w:p>
    <w:p w:rsidR="006201B2" w:rsidRDefault="006201B2">
      <w:pPr>
        <w:pStyle w:val="newncpi"/>
        <w:rPr>
          <w:color w:val="000000"/>
        </w:rPr>
      </w:pPr>
      <w:r>
        <w:rPr>
          <w:color w:val="000000"/>
        </w:rPr>
        <w:t>слово «учебе» заменить словом «учебной»;</w:t>
      </w:r>
    </w:p>
    <w:p w:rsidR="006201B2" w:rsidRDefault="006201B2">
      <w:pPr>
        <w:pStyle w:val="newncpi"/>
        <w:rPr>
          <w:color w:val="000000"/>
        </w:rPr>
      </w:pPr>
      <w:bookmarkStart w:id="195" w:name="a225"/>
      <w:bookmarkEnd w:id="195"/>
      <w:r>
        <w:rPr>
          <w:color w:val="000000"/>
        </w:rPr>
        <w:t>пункт 4 изложить в следующей редакции:</w:t>
      </w:r>
    </w:p>
    <w:p w:rsidR="006201B2" w:rsidRDefault="006201B2">
      <w:pPr>
        <w:pStyle w:val="point"/>
        <w:rPr>
          <w:color w:val="000000"/>
        </w:rPr>
      </w:pPr>
      <w:r>
        <w:rPr>
          <w:rStyle w:val="rednoun"/>
          <w:color w:val="000000"/>
        </w:rPr>
        <w:t>«4.</w:t>
      </w:r>
      <w:r>
        <w:rPr>
          <w:color w:val="000000"/>
        </w:rPr>
        <w:t> </w:t>
      </w:r>
      <w:proofErr w:type="gramStart"/>
      <w:r>
        <w:rPr>
          <w:color w:val="000000"/>
        </w:rPr>
        <w:t xml:space="preserve">Для назначения стипендии Президента Республики Беларусь выдвигаются кандидатуры из числа студентов и слушателей, осваивающих содержание образовательных программ высшего образования, независимо от курса обучения, курсантов 2–5 курсов, осваивающих содержание образовательной программы </w:t>
      </w:r>
      <w:proofErr w:type="spellStart"/>
      <w:r>
        <w:rPr>
          <w:color w:val="000000"/>
        </w:rPr>
        <w:t>бакалавриата</w:t>
      </w:r>
      <w:proofErr w:type="spellEnd"/>
      <w:r>
        <w:rPr>
          <w:color w:val="000000"/>
        </w:rPr>
        <w:t>, непрерывной образовательной программы высшего образования, имеющих по результатам текущей аттестации отличную успеваемость на протяжении всей учебы, особые успехи в научно-исследовательской, творческой деятельности и примерное поведение.»;</w:t>
      </w:r>
      <w:proofErr w:type="gramEnd"/>
    </w:p>
    <w:p w:rsidR="006201B2" w:rsidRDefault="006201B2">
      <w:pPr>
        <w:pStyle w:val="newncpi"/>
        <w:rPr>
          <w:color w:val="000000"/>
        </w:rPr>
      </w:pPr>
      <w:bookmarkStart w:id="196" w:name="a226"/>
      <w:bookmarkEnd w:id="196"/>
      <w:r>
        <w:rPr>
          <w:color w:val="000000"/>
        </w:rPr>
        <w:t>в пункте 11 слово «послевузовского» заменить словом «научно-ориентированного»;</w:t>
      </w:r>
    </w:p>
    <w:p w:rsidR="006201B2" w:rsidRDefault="006201B2">
      <w:pPr>
        <w:pStyle w:val="newncpi"/>
        <w:rPr>
          <w:color w:val="000000"/>
        </w:rPr>
      </w:pPr>
      <w:bookmarkStart w:id="197" w:name="a227"/>
      <w:bookmarkEnd w:id="197"/>
      <w:r>
        <w:rPr>
          <w:color w:val="000000"/>
        </w:rPr>
        <w:t>пункт 13 дополнить словами «, размещается на официальном сайте Министерства образования в глобальной компьютерной сети Интернет»;</w:t>
      </w:r>
    </w:p>
    <w:p w:rsidR="006201B2" w:rsidRDefault="006201B2">
      <w:pPr>
        <w:pStyle w:val="newncpi"/>
        <w:rPr>
          <w:color w:val="000000"/>
        </w:rPr>
      </w:pPr>
      <w:bookmarkStart w:id="198" w:name="a228"/>
      <w:bookmarkEnd w:id="198"/>
      <w:r>
        <w:rPr>
          <w:color w:val="000000"/>
        </w:rPr>
        <w:t>в пункте 14 слова «зачеты (дифференцированные зачеты) и кандидатские экзамены» заменить словами «экзамены и дифференцированные зачеты»;</w:t>
      </w:r>
    </w:p>
    <w:p w:rsidR="006201B2" w:rsidRDefault="006201B2">
      <w:pPr>
        <w:pStyle w:val="newncpi"/>
        <w:rPr>
          <w:color w:val="000000"/>
        </w:rPr>
      </w:pPr>
      <w:bookmarkStart w:id="199" w:name="a229"/>
      <w:bookmarkEnd w:id="199"/>
      <w:r>
        <w:rPr>
          <w:color w:val="000000"/>
        </w:rPr>
        <w:t>в абзацах пятом и шестом части второй пункта 16:</w:t>
      </w:r>
    </w:p>
    <w:p w:rsidR="006201B2" w:rsidRDefault="006201B2">
      <w:pPr>
        <w:pStyle w:val="newncpi"/>
        <w:rPr>
          <w:color w:val="000000"/>
        </w:rPr>
      </w:pPr>
      <w:r>
        <w:rPr>
          <w:color w:val="000000"/>
        </w:rPr>
        <w:t>после слова «отчество» дополнить абзацы словами «(если таковое имеется)»;</w:t>
      </w:r>
    </w:p>
    <w:p w:rsidR="006201B2" w:rsidRDefault="006201B2">
      <w:pPr>
        <w:pStyle w:val="newncpi"/>
        <w:rPr>
          <w:color w:val="000000"/>
        </w:rPr>
      </w:pPr>
      <w:r>
        <w:rPr>
          <w:color w:val="000000"/>
        </w:rPr>
        <w:t>слова «(с указанием кода города)» исключить;</w:t>
      </w:r>
    </w:p>
    <w:p w:rsidR="006201B2" w:rsidRDefault="006201B2">
      <w:pPr>
        <w:pStyle w:val="newncpi"/>
        <w:rPr>
          <w:color w:val="000000"/>
        </w:rPr>
      </w:pPr>
      <w:bookmarkStart w:id="200" w:name="a230"/>
      <w:bookmarkEnd w:id="200"/>
      <w:r>
        <w:rPr>
          <w:color w:val="000000"/>
        </w:rPr>
        <w:t>в части первой пункта 23 слова «25 ноября» заменить словами «5 декабря»;</w:t>
      </w:r>
    </w:p>
    <w:p w:rsidR="006201B2" w:rsidRDefault="006201B2">
      <w:pPr>
        <w:pStyle w:val="newncpi"/>
        <w:rPr>
          <w:color w:val="000000"/>
        </w:rPr>
      </w:pPr>
      <w:bookmarkStart w:id="201" w:name="a231"/>
      <w:bookmarkEnd w:id="201"/>
      <w:r>
        <w:rPr>
          <w:color w:val="000000"/>
        </w:rPr>
        <w:t>в составе конкурсной комиссии по рассмотрению кандидатур для назначения стипендий Президента Республики Беларусь аспирантам, адъюнктам, утвержденном Указом:</w:t>
      </w:r>
    </w:p>
    <w:p w:rsidR="006201B2" w:rsidRDefault="006201B2">
      <w:pPr>
        <w:pStyle w:val="newncpi"/>
        <w:rPr>
          <w:color w:val="000000"/>
        </w:rPr>
      </w:pPr>
      <w:r>
        <w:rPr>
          <w:color w:val="000000"/>
        </w:rPr>
        <w:t>включить в состав названной комиссии:</w:t>
      </w:r>
    </w:p>
    <w:p w:rsidR="006201B2" w:rsidRDefault="006201B2">
      <w:pPr>
        <w:pStyle w:val="newncpi"/>
        <w:rPr>
          <w:color w:val="000000"/>
        </w:rPr>
      </w:pPr>
      <w:r>
        <w:rPr>
          <w:color w:val="000000"/>
        </w:rPr>
        <w:t>Иванца Андрея Ивановича – Министра образования (председатель конкурсной комиссии);</w:t>
      </w:r>
    </w:p>
    <w:p w:rsidR="006201B2" w:rsidRDefault="006201B2">
      <w:pPr>
        <w:pStyle w:val="newncpi"/>
        <w:rPr>
          <w:color w:val="000000"/>
        </w:rPr>
      </w:pPr>
      <w:r>
        <w:rPr>
          <w:color w:val="000000"/>
        </w:rPr>
        <w:t>Кроткову Елену Николаевну – первого заместителя Министра здравоохранения;</w:t>
      </w:r>
    </w:p>
    <w:p w:rsidR="006201B2" w:rsidRDefault="006201B2">
      <w:pPr>
        <w:pStyle w:val="newncpi"/>
        <w:rPr>
          <w:color w:val="000000"/>
        </w:rPr>
      </w:pPr>
      <w:r>
        <w:rPr>
          <w:color w:val="000000"/>
        </w:rPr>
        <w:t>Шлычкова Сергея Владимировича – Председателя Государственного комитета по науке и технологиям;</w:t>
      </w:r>
    </w:p>
    <w:p w:rsidR="006201B2" w:rsidRDefault="006201B2">
      <w:pPr>
        <w:pStyle w:val="newncpi"/>
        <w:rPr>
          <w:color w:val="000000"/>
        </w:rPr>
      </w:pPr>
      <w:r>
        <w:rPr>
          <w:color w:val="000000"/>
        </w:rPr>
        <w:t>исключить из состава указанной комиссии И.В.Карпенко, Е.Л.Богдан и А.Г.Шумилина;</w:t>
      </w:r>
    </w:p>
    <w:p w:rsidR="006201B2" w:rsidRDefault="006201B2">
      <w:pPr>
        <w:pStyle w:val="newncpi"/>
        <w:rPr>
          <w:color w:val="000000"/>
        </w:rPr>
      </w:pPr>
      <w:r>
        <w:rPr>
          <w:color w:val="000000"/>
        </w:rPr>
        <w:t>название должности В.И.Громады изложить в следующей редакции:</w:t>
      </w:r>
    </w:p>
    <w:p w:rsidR="006201B2" w:rsidRDefault="006201B2">
      <w:pPr>
        <w:pStyle w:val="newncpi"/>
        <w:rPr>
          <w:color w:val="000000"/>
        </w:rPr>
      </w:pPr>
      <w:r>
        <w:rPr>
          <w:color w:val="000000"/>
        </w:rPr>
        <w:t>«первый заместитель Министра культуры».</w:t>
      </w:r>
    </w:p>
    <w:p w:rsidR="006201B2" w:rsidRDefault="006201B2">
      <w:pPr>
        <w:pStyle w:val="point"/>
        <w:rPr>
          <w:color w:val="000000"/>
        </w:rPr>
      </w:pPr>
      <w:r>
        <w:rPr>
          <w:color w:val="000000"/>
        </w:rPr>
        <w:t>22. В Положении о порядке прохождения службы в Следственном комитете Республики Беларусь, утвержденном Указом Президента Республики Беларусь от 10 ноября 2011 г. № 518:</w:t>
      </w:r>
    </w:p>
    <w:p w:rsidR="006201B2" w:rsidRDefault="006201B2">
      <w:pPr>
        <w:pStyle w:val="newncpi"/>
        <w:rPr>
          <w:color w:val="000000"/>
        </w:rPr>
      </w:pPr>
      <w:bookmarkStart w:id="202" w:name="a189"/>
      <w:bookmarkEnd w:id="202"/>
      <w:r>
        <w:rPr>
          <w:color w:val="000000"/>
        </w:rPr>
        <w:t>из пункта 32</w:t>
      </w:r>
      <w:r>
        <w:rPr>
          <w:color w:val="000000"/>
          <w:sz w:val="18"/>
          <w:szCs w:val="18"/>
          <w:vertAlign w:val="superscript"/>
        </w:rPr>
        <w:t>1</w:t>
      </w:r>
      <w:r>
        <w:rPr>
          <w:color w:val="000000"/>
        </w:rPr>
        <w:t>, части второй пункта 115, частей второй и третьей пункта 161</w:t>
      </w:r>
      <w:r>
        <w:rPr>
          <w:color w:val="000000"/>
          <w:sz w:val="18"/>
          <w:szCs w:val="18"/>
          <w:vertAlign w:val="superscript"/>
        </w:rPr>
        <w:t>3</w:t>
      </w:r>
      <w:r>
        <w:rPr>
          <w:color w:val="000000"/>
        </w:rPr>
        <w:t xml:space="preserve"> слова «(направлениям специальностей, специализациям)» исключить;</w:t>
      </w:r>
    </w:p>
    <w:p w:rsidR="006201B2" w:rsidRDefault="006201B2">
      <w:pPr>
        <w:pStyle w:val="newncpi"/>
        <w:rPr>
          <w:color w:val="000000"/>
        </w:rPr>
      </w:pPr>
      <w:bookmarkStart w:id="203" w:name="a190"/>
      <w:bookmarkEnd w:id="203"/>
      <w:r>
        <w:rPr>
          <w:color w:val="000000"/>
        </w:rPr>
        <w:t>в подпункте 54.4 пункта 54:</w:t>
      </w:r>
    </w:p>
    <w:p w:rsidR="006201B2" w:rsidRDefault="006201B2">
      <w:pPr>
        <w:pStyle w:val="newncpi"/>
        <w:rPr>
          <w:color w:val="000000"/>
        </w:rPr>
      </w:pPr>
      <w:r>
        <w:rPr>
          <w:color w:val="000000"/>
        </w:rPr>
        <w:t>слова «высшего образования I ступени» заменить словами «общего высшего образования либо специального высшего образования»;</w:t>
      </w:r>
    </w:p>
    <w:p w:rsidR="006201B2" w:rsidRDefault="006201B2">
      <w:pPr>
        <w:pStyle w:val="newncpi"/>
        <w:rPr>
          <w:color w:val="000000"/>
        </w:rPr>
      </w:pPr>
      <w:r>
        <w:rPr>
          <w:color w:val="000000"/>
        </w:rPr>
        <w:t>слова «(направлениям специальностей, специализациям)» исключить;</w:t>
      </w:r>
    </w:p>
    <w:p w:rsidR="006201B2" w:rsidRDefault="006201B2">
      <w:pPr>
        <w:pStyle w:val="newncpi"/>
        <w:rPr>
          <w:color w:val="000000"/>
        </w:rPr>
      </w:pPr>
      <w:bookmarkStart w:id="204" w:name="a191"/>
      <w:bookmarkEnd w:id="204"/>
      <w:r>
        <w:rPr>
          <w:color w:val="000000"/>
        </w:rPr>
        <w:t>в пункте 78:</w:t>
      </w:r>
    </w:p>
    <w:p w:rsidR="006201B2" w:rsidRDefault="006201B2">
      <w:pPr>
        <w:pStyle w:val="newncpi"/>
        <w:rPr>
          <w:color w:val="000000"/>
        </w:rPr>
      </w:pPr>
      <w:r>
        <w:rPr>
          <w:color w:val="000000"/>
        </w:rPr>
        <w:t>слова «высшее образование I ступени» и «в учреждениях образования, учебная программа в которых рассчитана на десять семестров и более» заменить соответственно словами «общее высшее образование» и «специальное высшее образование»;</w:t>
      </w:r>
    </w:p>
    <w:p w:rsidR="006201B2" w:rsidRDefault="006201B2">
      <w:pPr>
        <w:pStyle w:val="newncpi"/>
        <w:rPr>
          <w:color w:val="000000"/>
        </w:rPr>
      </w:pPr>
      <w:r>
        <w:rPr>
          <w:color w:val="000000"/>
        </w:rPr>
        <w:t>слова «(направлениям специальностей, специализациям)» исключить;</w:t>
      </w:r>
    </w:p>
    <w:p w:rsidR="006201B2" w:rsidRDefault="006201B2">
      <w:pPr>
        <w:pStyle w:val="newncpi"/>
        <w:rPr>
          <w:color w:val="000000"/>
        </w:rPr>
      </w:pPr>
      <w:bookmarkStart w:id="205" w:name="a192"/>
      <w:bookmarkEnd w:id="205"/>
      <w:r>
        <w:rPr>
          <w:color w:val="000000"/>
        </w:rPr>
        <w:t>в части второй пункта 82, подпункте 85.1 пункта 85 слова «о высшем образовании» заменить словами «, подтверждающего получение высшего образования»;</w:t>
      </w:r>
    </w:p>
    <w:p w:rsidR="006201B2" w:rsidRDefault="006201B2">
      <w:pPr>
        <w:pStyle w:val="newncpi"/>
        <w:rPr>
          <w:color w:val="000000"/>
        </w:rPr>
      </w:pPr>
      <w:bookmarkStart w:id="206" w:name="a193"/>
      <w:bookmarkEnd w:id="206"/>
      <w:r>
        <w:rPr>
          <w:color w:val="000000"/>
        </w:rPr>
        <w:t>в части второй пункта 106 слова «послевузовского» и «учреждения образования иностранных государств» заменить соответственно словами «научно-ориентированного» и «иностранные организации»;</w:t>
      </w:r>
    </w:p>
    <w:p w:rsidR="006201B2" w:rsidRDefault="006201B2">
      <w:pPr>
        <w:pStyle w:val="newncpi"/>
        <w:rPr>
          <w:color w:val="000000"/>
        </w:rPr>
      </w:pPr>
      <w:bookmarkStart w:id="207" w:name="a194"/>
      <w:bookmarkEnd w:id="207"/>
      <w:r>
        <w:rPr>
          <w:color w:val="000000"/>
        </w:rPr>
        <w:t>в части второй пункта 109 слова «Президентом Республики Беларусь» заменить словами «в порядке, предусмотренном законодательством»;</w:t>
      </w:r>
    </w:p>
    <w:p w:rsidR="006201B2" w:rsidRDefault="006201B2">
      <w:pPr>
        <w:pStyle w:val="newncpi"/>
        <w:rPr>
          <w:color w:val="000000"/>
        </w:rPr>
      </w:pPr>
      <w:r>
        <w:rPr>
          <w:color w:val="000000"/>
        </w:rPr>
        <w:t>в пункте 110:</w:t>
      </w:r>
    </w:p>
    <w:p w:rsidR="006201B2" w:rsidRDefault="006201B2">
      <w:pPr>
        <w:pStyle w:val="newncpi"/>
        <w:rPr>
          <w:color w:val="000000"/>
        </w:rPr>
      </w:pPr>
      <w:bookmarkStart w:id="208" w:name="a195"/>
      <w:bookmarkEnd w:id="208"/>
      <w:r>
        <w:rPr>
          <w:color w:val="000000"/>
        </w:rPr>
        <w:t>в подпункте 110.2.4 слово «послевузовского» заменить словом «научно-ориентированного»;</w:t>
      </w:r>
    </w:p>
    <w:p w:rsidR="006201B2" w:rsidRDefault="006201B2">
      <w:pPr>
        <w:pStyle w:val="newncpi"/>
        <w:rPr>
          <w:color w:val="000000"/>
        </w:rPr>
      </w:pPr>
      <w:bookmarkStart w:id="209" w:name="a196"/>
      <w:bookmarkEnd w:id="209"/>
      <w:r>
        <w:rPr>
          <w:color w:val="000000"/>
        </w:rPr>
        <w:t>в подпункте 110.2.5:</w:t>
      </w:r>
    </w:p>
    <w:p w:rsidR="006201B2" w:rsidRDefault="006201B2">
      <w:pPr>
        <w:pStyle w:val="newncpi"/>
        <w:rPr>
          <w:color w:val="000000"/>
        </w:rPr>
      </w:pPr>
      <w:r>
        <w:rPr>
          <w:color w:val="000000"/>
        </w:rPr>
        <w:t>слово «послевузовского» заменить словом «научно-ориентированного»;</w:t>
      </w:r>
    </w:p>
    <w:p w:rsidR="006201B2" w:rsidRDefault="006201B2">
      <w:pPr>
        <w:pStyle w:val="newncpi"/>
        <w:rPr>
          <w:color w:val="000000"/>
        </w:rPr>
      </w:pPr>
      <w:r>
        <w:rPr>
          <w:color w:val="000000"/>
        </w:rPr>
        <w:t>после слова «</w:t>
      </w:r>
      <w:proofErr w:type="gramStart"/>
      <w:r>
        <w:rPr>
          <w:color w:val="000000"/>
        </w:rPr>
        <w:t>заочной</w:t>
      </w:r>
      <w:proofErr w:type="gramEnd"/>
      <w:r>
        <w:rPr>
          <w:color w:val="000000"/>
        </w:rPr>
        <w:t>» дополнить подпункт словами «, а также с согласия Председателя или другого начальника – дистанционной»;</w:t>
      </w:r>
    </w:p>
    <w:p w:rsidR="006201B2" w:rsidRDefault="006201B2">
      <w:pPr>
        <w:pStyle w:val="newncpi"/>
        <w:rPr>
          <w:color w:val="000000"/>
        </w:rPr>
      </w:pPr>
      <w:bookmarkStart w:id="210" w:name="a197"/>
      <w:bookmarkEnd w:id="210"/>
      <w:r>
        <w:rPr>
          <w:color w:val="000000"/>
        </w:rPr>
        <w:t>в подпункте 121.3 пункта 121 и пункте 129 слова «послевузовского» и «или заочной» заменить соответственно словами «научно-ориентированного» и «, заочной или дистанционной»;</w:t>
      </w:r>
    </w:p>
    <w:p w:rsidR="006201B2" w:rsidRDefault="006201B2">
      <w:pPr>
        <w:pStyle w:val="newncpi"/>
        <w:rPr>
          <w:color w:val="000000"/>
        </w:rPr>
      </w:pPr>
      <w:bookmarkStart w:id="211" w:name="a198"/>
      <w:bookmarkEnd w:id="211"/>
      <w:r>
        <w:rPr>
          <w:color w:val="000000"/>
        </w:rPr>
        <w:t>в пункте 128 слово «послевузовского» заменить словом «научно-ориентированного»;</w:t>
      </w:r>
    </w:p>
    <w:p w:rsidR="006201B2" w:rsidRDefault="006201B2">
      <w:pPr>
        <w:pStyle w:val="newncpi"/>
        <w:rPr>
          <w:color w:val="000000"/>
        </w:rPr>
      </w:pPr>
      <w:r>
        <w:rPr>
          <w:color w:val="000000"/>
        </w:rPr>
        <w:t>в пункте 161</w:t>
      </w:r>
      <w:r>
        <w:rPr>
          <w:color w:val="000000"/>
          <w:sz w:val="18"/>
          <w:szCs w:val="18"/>
          <w:vertAlign w:val="superscript"/>
        </w:rPr>
        <w:t>1</w:t>
      </w:r>
      <w:r>
        <w:rPr>
          <w:color w:val="000000"/>
        </w:rPr>
        <w:t>:</w:t>
      </w:r>
    </w:p>
    <w:p w:rsidR="006201B2" w:rsidRDefault="006201B2">
      <w:pPr>
        <w:pStyle w:val="newncpi"/>
        <w:rPr>
          <w:color w:val="000000"/>
        </w:rPr>
      </w:pPr>
      <w:bookmarkStart w:id="212" w:name="a199"/>
      <w:bookmarkEnd w:id="212"/>
      <w:r>
        <w:rPr>
          <w:color w:val="000000"/>
        </w:rPr>
        <w:t>из абзаца второго слова «(направлениям специальностей, специализациям)» исключить;</w:t>
      </w:r>
    </w:p>
    <w:p w:rsidR="006201B2" w:rsidRDefault="006201B2">
      <w:pPr>
        <w:pStyle w:val="newncpi"/>
        <w:rPr>
          <w:color w:val="000000"/>
        </w:rPr>
      </w:pPr>
      <w:bookmarkStart w:id="213" w:name="a200"/>
      <w:bookmarkEnd w:id="213"/>
      <w:r>
        <w:rPr>
          <w:color w:val="000000"/>
        </w:rPr>
        <w:t>абзац третий изложить в следующей редакции:</w:t>
      </w:r>
    </w:p>
    <w:p w:rsidR="006201B2" w:rsidRDefault="006201B2">
      <w:pPr>
        <w:pStyle w:val="newncpi"/>
        <w:rPr>
          <w:color w:val="000000"/>
        </w:rPr>
      </w:pPr>
      <w:proofErr w:type="gramStart"/>
      <w:r>
        <w:rPr>
          <w:color w:val="000000"/>
        </w:rPr>
        <w:t>«адъюнктами и докторантами из числа сотрудников, осваивавшими содержание образовательной программы научно-ориентированного образования в дневной форме получения образования в учреждениях образования по специальностям для Следственного комитета, с которыми прекращены образовательные отношения (отчисленными из этих учреждений образования) и уволенными со службы по основаниям, предусмотренным в подпунктах 158.5–158.7 пункта 158, подпунктах 159.6–159.9 пункта 159 настоящего Положения, – за период их обучения со</w:t>
      </w:r>
      <w:proofErr w:type="gramEnd"/>
      <w:r>
        <w:rPr>
          <w:color w:val="000000"/>
        </w:rPr>
        <w:t> дня зачисления в указанные учреждения образования по день прекращения образовательных отношений (отчисления)</w:t>
      </w:r>
      <w:proofErr w:type="gramStart"/>
      <w:r>
        <w:rPr>
          <w:color w:val="000000"/>
        </w:rPr>
        <w:t>.»</w:t>
      </w:r>
      <w:proofErr w:type="gramEnd"/>
      <w:r>
        <w:rPr>
          <w:color w:val="000000"/>
        </w:rPr>
        <w:t>.</w:t>
      </w:r>
    </w:p>
    <w:p w:rsidR="006201B2" w:rsidRDefault="006201B2">
      <w:pPr>
        <w:pStyle w:val="point"/>
        <w:rPr>
          <w:color w:val="000000"/>
        </w:rPr>
      </w:pPr>
      <w:r>
        <w:rPr>
          <w:color w:val="000000"/>
        </w:rPr>
        <w:t>23. В пункте 2 Указа Президента Республики Беларусь от 11 ноября 2011 г. № 523 «О некоторых вопросах Следственного комитета Республики Беларусь»:</w:t>
      </w:r>
    </w:p>
    <w:p w:rsidR="006201B2" w:rsidRDefault="006201B2">
      <w:pPr>
        <w:pStyle w:val="newncpi"/>
        <w:rPr>
          <w:color w:val="000000"/>
        </w:rPr>
      </w:pPr>
      <w:bookmarkStart w:id="214" w:name="a100"/>
      <w:bookmarkEnd w:id="214"/>
      <w:r>
        <w:rPr>
          <w:color w:val="000000"/>
        </w:rPr>
        <w:t>из абзаца первого подпункта 2.2 слова «(Национальный реестр правовых актов Республики Беларусь, 2011 г., № 104, 1/12845)» исключить;</w:t>
      </w:r>
    </w:p>
    <w:p w:rsidR="006201B2" w:rsidRDefault="006201B2">
      <w:pPr>
        <w:pStyle w:val="newncpi"/>
        <w:rPr>
          <w:color w:val="000000"/>
        </w:rPr>
      </w:pPr>
      <w:bookmarkStart w:id="215" w:name="a305"/>
      <w:bookmarkEnd w:id="215"/>
      <w:r>
        <w:rPr>
          <w:color w:val="000000"/>
        </w:rPr>
        <w:t>из части третьей подпункта 2.6 слова «, но не реже одного раза в три месяца» исключить.</w:t>
      </w:r>
    </w:p>
    <w:p w:rsidR="006201B2" w:rsidRDefault="006201B2">
      <w:pPr>
        <w:pStyle w:val="point"/>
        <w:rPr>
          <w:color w:val="000000"/>
        </w:rPr>
      </w:pPr>
      <w:r>
        <w:rPr>
          <w:color w:val="000000"/>
        </w:rPr>
        <w:t>24. В Указе Президента Республики Беларусь от 1 декабря 2011 г. № 561 «О некоторых вопросах подготовки и аттестации научных работников высшей квалификации»:</w:t>
      </w:r>
    </w:p>
    <w:p w:rsidR="006201B2" w:rsidRDefault="006201B2">
      <w:pPr>
        <w:pStyle w:val="newncpi"/>
        <w:rPr>
          <w:color w:val="000000"/>
        </w:rPr>
      </w:pPr>
      <w:r>
        <w:rPr>
          <w:color w:val="000000"/>
        </w:rPr>
        <w:t>в названии слова «некоторых вопросах подготовки» заменить словом «подготовке»;</w:t>
      </w:r>
    </w:p>
    <w:p w:rsidR="006201B2" w:rsidRDefault="006201B2">
      <w:pPr>
        <w:pStyle w:val="newncpi"/>
        <w:rPr>
          <w:color w:val="000000"/>
        </w:rPr>
      </w:pPr>
      <w:r>
        <w:rPr>
          <w:color w:val="000000"/>
        </w:rPr>
        <w:t>в пункте 1:</w:t>
      </w:r>
    </w:p>
    <w:p w:rsidR="006201B2" w:rsidRDefault="006201B2">
      <w:pPr>
        <w:pStyle w:val="newncpi"/>
        <w:rPr>
          <w:color w:val="000000"/>
        </w:rPr>
      </w:pPr>
      <w:r>
        <w:rPr>
          <w:color w:val="000000"/>
        </w:rPr>
        <w:t>слово «прилагаемое» исключить;</w:t>
      </w:r>
    </w:p>
    <w:p w:rsidR="006201B2" w:rsidRDefault="006201B2">
      <w:pPr>
        <w:pStyle w:val="newncpi"/>
        <w:rPr>
          <w:color w:val="000000"/>
        </w:rPr>
      </w:pPr>
      <w:r>
        <w:rPr>
          <w:color w:val="000000"/>
        </w:rPr>
        <w:t>дополнить пункт словом «(прилагается)»;</w:t>
      </w:r>
    </w:p>
    <w:p w:rsidR="006201B2" w:rsidRDefault="006201B2">
      <w:pPr>
        <w:pStyle w:val="newncpi"/>
        <w:rPr>
          <w:color w:val="000000"/>
        </w:rPr>
      </w:pPr>
      <w:r>
        <w:rPr>
          <w:color w:val="000000"/>
        </w:rPr>
        <w:t>в Положении о подготовке научных работников высшей квалификации в Республике Беларусь, утвержденном Указом:</w:t>
      </w:r>
    </w:p>
    <w:p w:rsidR="006201B2" w:rsidRDefault="006201B2">
      <w:pPr>
        <w:pStyle w:val="newncpi"/>
        <w:rPr>
          <w:color w:val="000000"/>
        </w:rPr>
      </w:pPr>
      <w:proofErr w:type="gramStart"/>
      <w:r>
        <w:rPr>
          <w:color w:val="000000"/>
        </w:rPr>
        <w:t>в пунктах 1, 4, 5, названии главы 2, пунктах 11, 14–16, 20, абзацах втором и четвертом части первой и части второй пункта 24, названии главы 4, пункте 34, части первой пункта 37, пунктах 41, 42, абзаце первом части первой и абзаце первом части второй пункта 43, части первой пункта 45, пунктах 48, 50, 53, 54, 63, 64, названии главы 8</w:t>
      </w:r>
      <w:proofErr w:type="gramEnd"/>
      <w:r>
        <w:rPr>
          <w:color w:val="000000"/>
        </w:rPr>
        <w:t xml:space="preserve">, </w:t>
      </w:r>
      <w:proofErr w:type="gramStart"/>
      <w:r>
        <w:rPr>
          <w:color w:val="000000"/>
        </w:rPr>
        <w:t>пунктах</w:t>
      </w:r>
      <w:proofErr w:type="gramEnd"/>
      <w:r>
        <w:rPr>
          <w:color w:val="000000"/>
        </w:rPr>
        <w:t> 77, 79 слово «послевузовское» заменить словом «научно-ориентированное» в соответствующем падеже;</w:t>
      </w:r>
    </w:p>
    <w:p w:rsidR="006201B2" w:rsidRDefault="006201B2">
      <w:pPr>
        <w:pStyle w:val="newncpi"/>
        <w:rPr>
          <w:color w:val="000000"/>
        </w:rPr>
      </w:pPr>
      <w:r>
        <w:rPr>
          <w:color w:val="000000"/>
        </w:rPr>
        <w:t>в пункте 2:</w:t>
      </w:r>
    </w:p>
    <w:p w:rsidR="006201B2" w:rsidRDefault="006201B2">
      <w:pPr>
        <w:pStyle w:val="newncpi"/>
        <w:rPr>
          <w:color w:val="000000"/>
        </w:rPr>
      </w:pPr>
      <w:r>
        <w:rPr>
          <w:color w:val="000000"/>
        </w:rPr>
        <w:t>слово «послевузовское» заменить словом «научно-ориентированное» в соответствующем падеже;</w:t>
      </w:r>
    </w:p>
    <w:p w:rsidR="006201B2" w:rsidRDefault="006201B2">
      <w:pPr>
        <w:pStyle w:val="newncpi"/>
        <w:rPr>
          <w:color w:val="000000"/>
        </w:rPr>
      </w:pPr>
      <w:r>
        <w:rPr>
          <w:color w:val="000000"/>
        </w:rPr>
        <w:t>слова «I ступени (аспирантура (адъюнктура) и II ступени (докторантура)» исключить;</w:t>
      </w:r>
    </w:p>
    <w:p w:rsidR="006201B2" w:rsidRDefault="006201B2">
      <w:pPr>
        <w:pStyle w:val="newncpi"/>
        <w:rPr>
          <w:color w:val="000000"/>
        </w:rPr>
      </w:pPr>
      <w:proofErr w:type="gramStart"/>
      <w:r>
        <w:rPr>
          <w:color w:val="000000"/>
        </w:rPr>
        <w:t>в пункте 3 слова «послевузовского» и «утверждаемой» заменить соответственно словами «научно-ориентированного» и «устанавливаемой»;</w:t>
      </w:r>
      <w:proofErr w:type="gramEnd"/>
    </w:p>
    <w:p w:rsidR="006201B2" w:rsidRDefault="006201B2">
      <w:pPr>
        <w:pStyle w:val="newncpi"/>
        <w:rPr>
          <w:color w:val="000000"/>
        </w:rPr>
      </w:pPr>
      <w:r>
        <w:rPr>
          <w:color w:val="000000"/>
        </w:rPr>
        <w:t>пункт 6 изложить в следующей редакции:</w:t>
      </w:r>
    </w:p>
    <w:p w:rsidR="006201B2" w:rsidRDefault="006201B2">
      <w:pPr>
        <w:pStyle w:val="point"/>
        <w:rPr>
          <w:color w:val="000000"/>
        </w:rPr>
      </w:pPr>
      <w:r>
        <w:rPr>
          <w:rStyle w:val="rednoun"/>
          <w:color w:val="000000"/>
        </w:rPr>
        <w:t>«6.</w:t>
      </w:r>
      <w:r>
        <w:rPr>
          <w:color w:val="000000"/>
        </w:rPr>
        <w:t> Лица, получившие научно-ориентированное образование за счет средств республиканского бюджета, независимо от формы получения такого образования не имеют права на получение второго научно-ориентированного образования при освоении содержания одной и той же образовательной программы научно-ориентированного образования за счет средств республиканского бюджета.</w:t>
      </w:r>
    </w:p>
    <w:p w:rsidR="006201B2" w:rsidRDefault="006201B2">
      <w:pPr>
        <w:pStyle w:val="newncpi"/>
        <w:rPr>
          <w:color w:val="000000"/>
        </w:rPr>
      </w:pPr>
      <w:proofErr w:type="gramStart"/>
      <w:r>
        <w:rPr>
          <w:color w:val="000000"/>
        </w:rPr>
        <w:t>Лица, с которыми образовательные отношения прекращены по основаниям, предусмотренным в подпунктах 5.5 и 5.6 пункта 5 статьи 68 Кодекса Республики Беларусь об образовании (далее – Кодекс), не имеют права на поступление в учреждения научно-ориентированного образования для получения научно-ориентированного образования при освоении содержания одной и той же образовательной программы научно-ориентированного образования за счет средств республиканского бюджета.»;</w:t>
      </w:r>
      <w:proofErr w:type="gramEnd"/>
    </w:p>
    <w:p w:rsidR="006201B2" w:rsidRDefault="006201B2">
      <w:pPr>
        <w:pStyle w:val="newncpi"/>
        <w:rPr>
          <w:color w:val="000000"/>
        </w:rPr>
      </w:pPr>
      <w:proofErr w:type="gramStart"/>
      <w:r>
        <w:rPr>
          <w:color w:val="000000"/>
        </w:rPr>
        <w:t>в пункте 7 слова «для реализации», «послевузовского» и «организациями иностранных государств» заменить соответственно словами «для освоения содержания образовательных», «научно-ориентированного» и «иностранными организациями»;</w:t>
      </w:r>
      <w:proofErr w:type="gramEnd"/>
    </w:p>
    <w:p w:rsidR="006201B2" w:rsidRDefault="006201B2">
      <w:pPr>
        <w:pStyle w:val="newncpi"/>
        <w:rPr>
          <w:color w:val="000000"/>
        </w:rPr>
      </w:pPr>
      <w:r>
        <w:rPr>
          <w:color w:val="000000"/>
        </w:rPr>
        <w:t>в части первой пункта 8 слова «послевузовского» и «организациями иностранных государств» заменить соответственно словами «научно-ориентированного» и «иностранными организациями»;</w:t>
      </w:r>
    </w:p>
    <w:p w:rsidR="006201B2" w:rsidRDefault="006201B2">
      <w:pPr>
        <w:pStyle w:val="newncpi"/>
        <w:rPr>
          <w:color w:val="000000"/>
        </w:rPr>
      </w:pPr>
      <w:r>
        <w:rPr>
          <w:color w:val="000000"/>
        </w:rPr>
        <w:t>в пункте 9:</w:t>
      </w:r>
    </w:p>
    <w:p w:rsidR="006201B2" w:rsidRDefault="006201B2">
      <w:pPr>
        <w:pStyle w:val="newncpi"/>
        <w:rPr>
          <w:color w:val="000000"/>
        </w:rPr>
      </w:pPr>
      <w:proofErr w:type="gramStart"/>
      <w:r>
        <w:rPr>
          <w:color w:val="000000"/>
        </w:rPr>
        <w:t>слова «послевузовского» и «организацией иностранного государства» заменить соответственно словами «научно-ориентированного» и «иностранной организацией»;</w:t>
      </w:r>
      <w:proofErr w:type="gramEnd"/>
    </w:p>
    <w:p w:rsidR="006201B2" w:rsidRDefault="006201B2">
      <w:pPr>
        <w:pStyle w:val="newncpi"/>
        <w:rPr>
          <w:color w:val="000000"/>
        </w:rPr>
      </w:pPr>
      <w:r>
        <w:rPr>
          <w:color w:val="000000"/>
        </w:rPr>
        <w:t>после слова «(диссертации)» дополнить пункт словами «на соискание ученой степени кандидата или доктора наук»;</w:t>
      </w:r>
    </w:p>
    <w:p w:rsidR="006201B2" w:rsidRDefault="006201B2">
      <w:pPr>
        <w:pStyle w:val="newncpi"/>
        <w:rPr>
          <w:color w:val="000000"/>
        </w:rPr>
      </w:pPr>
      <w:r>
        <w:rPr>
          <w:color w:val="000000"/>
        </w:rPr>
        <w:t>слова «в Республике Беларусь» и «(Национальный реестр правовых актов Республики Беларусь, 2004 г., № 180, 1/6013)» исключить;</w:t>
      </w:r>
    </w:p>
    <w:p w:rsidR="006201B2" w:rsidRDefault="006201B2">
      <w:pPr>
        <w:pStyle w:val="newncpi"/>
        <w:rPr>
          <w:color w:val="000000"/>
        </w:rPr>
      </w:pPr>
      <w:r>
        <w:rPr>
          <w:color w:val="000000"/>
        </w:rPr>
        <w:t>в пункте 12:</w:t>
      </w:r>
    </w:p>
    <w:p w:rsidR="006201B2" w:rsidRDefault="006201B2">
      <w:pPr>
        <w:pStyle w:val="newncpi"/>
        <w:rPr>
          <w:color w:val="000000"/>
        </w:rPr>
      </w:pPr>
      <w:r>
        <w:rPr>
          <w:color w:val="000000"/>
        </w:rPr>
        <w:t>в абзаце первом слово «послевузовского» заменить словом «научно-ориентированного»;</w:t>
      </w:r>
    </w:p>
    <w:p w:rsidR="006201B2" w:rsidRDefault="006201B2">
      <w:pPr>
        <w:pStyle w:val="newncpi"/>
        <w:rPr>
          <w:color w:val="000000"/>
        </w:rPr>
      </w:pPr>
      <w:r>
        <w:rPr>
          <w:color w:val="000000"/>
        </w:rPr>
        <w:t>в абзаце втором слова «получения послевузовского» и «на I ступени послевузовского образования в форме соискательства в целях сдачи кандидатских экзаменов и кандидатских зачетов (дифференцированных зачетов)» заменить соответственно словами «получения научно-ориентированного» и «в аспирантуре (адъюнктуре) в форме соискательства в целях сдачи кандидатских экзаменов и дифференцированных зачетов»;</w:t>
      </w:r>
    </w:p>
    <w:p w:rsidR="006201B2" w:rsidRDefault="006201B2">
      <w:pPr>
        <w:pStyle w:val="newncpi"/>
        <w:rPr>
          <w:color w:val="000000"/>
        </w:rPr>
      </w:pPr>
      <w:r>
        <w:rPr>
          <w:color w:val="000000"/>
        </w:rPr>
        <w:t>абзацы третий и четвертый изложить в следующей редакции:</w:t>
      </w:r>
    </w:p>
    <w:p w:rsidR="006201B2" w:rsidRDefault="006201B2">
      <w:pPr>
        <w:pStyle w:val="newncpi"/>
        <w:rPr>
          <w:color w:val="000000"/>
        </w:rPr>
      </w:pPr>
      <w:r>
        <w:rPr>
          <w:color w:val="000000"/>
        </w:rPr>
        <w:t xml:space="preserve">«принимать решения об отчислении из аспирантуры (адъюнктуры), докторантуры при </w:t>
      </w:r>
      <w:proofErr w:type="spellStart"/>
      <w:r>
        <w:rPr>
          <w:color w:val="000000"/>
        </w:rPr>
        <w:t>неутверждении</w:t>
      </w:r>
      <w:proofErr w:type="spellEnd"/>
      <w:r>
        <w:rPr>
          <w:color w:val="000000"/>
        </w:rPr>
        <w:t xml:space="preserve"> отчета аспиранта (адъюнкта, докторанта, соискателя) о выполнении индивидуального плана работы по результатам промежуточной или итоговой аттестации;</w:t>
      </w:r>
    </w:p>
    <w:p w:rsidR="006201B2" w:rsidRDefault="006201B2">
      <w:pPr>
        <w:pStyle w:val="newncpi"/>
        <w:rPr>
          <w:color w:val="000000"/>
        </w:rPr>
      </w:pPr>
      <w:r>
        <w:rPr>
          <w:color w:val="000000"/>
        </w:rPr>
        <w:t>выдвигать кандидатуры аспирантов (адъюнктов) для участия в открытом конкурсе для назначения стипендий Президента Республики Беларусь аспирантам (адъюнктам), обучающимся в дневной форме получения образования в государственных учреждениях научно-ориентированного образования</w:t>
      </w:r>
      <w:proofErr w:type="gramStart"/>
      <w:r>
        <w:rPr>
          <w:color w:val="000000"/>
        </w:rPr>
        <w:t>;»</w:t>
      </w:r>
      <w:proofErr w:type="gramEnd"/>
      <w:r>
        <w:rPr>
          <w:color w:val="000000"/>
        </w:rPr>
        <w:t>;</w:t>
      </w:r>
    </w:p>
    <w:p w:rsidR="006201B2" w:rsidRDefault="006201B2">
      <w:pPr>
        <w:pStyle w:val="newncpi"/>
        <w:rPr>
          <w:color w:val="000000"/>
        </w:rPr>
      </w:pPr>
      <w:r>
        <w:rPr>
          <w:color w:val="000000"/>
        </w:rPr>
        <w:t>в пункте 13:</w:t>
      </w:r>
    </w:p>
    <w:p w:rsidR="006201B2" w:rsidRDefault="006201B2">
      <w:pPr>
        <w:pStyle w:val="newncpi"/>
        <w:rPr>
          <w:color w:val="000000"/>
        </w:rPr>
      </w:pPr>
      <w:r>
        <w:rPr>
          <w:color w:val="000000"/>
        </w:rPr>
        <w:t>в части первой:</w:t>
      </w:r>
    </w:p>
    <w:p w:rsidR="006201B2" w:rsidRDefault="006201B2">
      <w:pPr>
        <w:pStyle w:val="newncpi"/>
        <w:rPr>
          <w:color w:val="000000"/>
        </w:rPr>
      </w:pPr>
      <w:r>
        <w:rPr>
          <w:color w:val="000000"/>
        </w:rPr>
        <w:t>в абзацах первом и втором слово «послевузовского» заменить словом «научно-ориентированного»;</w:t>
      </w:r>
    </w:p>
    <w:p w:rsidR="006201B2" w:rsidRDefault="006201B2">
      <w:pPr>
        <w:pStyle w:val="newncpi"/>
        <w:rPr>
          <w:color w:val="000000"/>
        </w:rPr>
      </w:pPr>
      <w:r>
        <w:rPr>
          <w:color w:val="000000"/>
        </w:rPr>
        <w:t>из абзацев седьмого и одиннадцатого слова «в Республике Беларусь» исключить;</w:t>
      </w:r>
    </w:p>
    <w:p w:rsidR="006201B2" w:rsidRDefault="006201B2">
      <w:pPr>
        <w:pStyle w:val="newncpi"/>
        <w:rPr>
          <w:color w:val="000000"/>
        </w:rPr>
      </w:pPr>
      <w:r>
        <w:rPr>
          <w:color w:val="000000"/>
        </w:rPr>
        <w:t>в абзаце девятом слово «текущей» заменить словом «промежуточной»;</w:t>
      </w:r>
    </w:p>
    <w:p w:rsidR="006201B2" w:rsidRDefault="006201B2">
      <w:pPr>
        <w:pStyle w:val="newncpi"/>
        <w:rPr>
          <w:color w:val="000000"/>
        </w:rPr>
      </w:pPr>
      <w:r>
        <w:rPr>
          <w:color w:val="000000"/>
        </w:rPr>
        <w:t>в абзаце десятом слова «зачетов (дифференцированных зачетов) и кандидатских экзаменов» заменить словами «экзаменов и дифференцированных зачетов»;</w:t>
      </w:r>
    </w:p>
    <w:p w:rsidR="006201B2" w:rsidRDefault="006201B2">
      <w:pPr>
        <w:pStyle w:val="newncpi"/>
        <w:rPr>
          <w:color w:val="000000"/>
        </w:rPr>
      </w:pPr>
      <w:r>
        <w:rPr>
          <w:color w:val="000000"/>
        </w:rPr>
        <w:t>в части второй слова «послевузовского» и «организации иностранных государств» заменить соответственно словами «научно-ориентированного» и «иностранные организации»;</w:t>
      </w:r>
    </w:p>
    <w:p w:rsidR="006201B2" w:rsidRDefault="006201B2">
      <w:pPr>
        <w:pStyle w:val="newncpi"/>
        <w:rPr>
          <w:color w:val="000000"/>
        </w:rPr>
      </w:pPr>
      <w:r>
        <w:rPr>
          <w:color w:val="000000"/>
        </w:rPr>
        <w:t>в пункте 17:</w:t>
      </w:r>
    </w:p>
    <w:p w:rsidR="006201B2" w:rsidRDefault="006201B2">
      <w:pPr>
        <w:pStyle w:val="newncpi"/>
        <w:rPr>
          <w:color w:val="000000"/>
        </w:rPr>
      </w:pPr>
      <w:r>
        <w:rPr>
          <w:color w:val="000000"/>
        </w:rPr>
        <w:t>в части первой:</w:t>
      </w:r>
    </w:p>
    <w:p w:rsidR="006201B2" w:rsidRDefault="006201B2">
      <w:pPr>
        <w:pStyle w:val="newncpi"/>
        <w:rPr>
          <w:color w:val="000000"/>
        </w:rPr>
      </w:pPr>
      <w:r>
        <w:rPr>
          <w:color w:val="000000"/>
        </w:rPr>
        <w:t>абзац первый после слов «</w:t>
      </w:r>
      <w:proofErr w:type="gramStart"/>
      <w:r>
        <w:rPr>
          <w:color w:val="000000"/>
        </w:rPr>
        <w:t>обучающемуся</w:t>
      </w:r>
      <w:proofErr w:type="gramEnd"/>
      <w:r>
        <w:rPr>
          <w:color w:val="000000"/>
        </w:rPr>
        <w:t xml:space="preserve"> в» дополнить словами «выполнении отдельных разделов индивидуального плана работы аспиранта (адъюнкта, докторанта, соискателя) при»;</w:t>
      </w:r>
    </w:p>
    <w:p w:rsidR="006201B2" w:rsidRDefault="006201B2">
      <w:pPr>
        <w:pStyle w:val="newncpi"/>
        <w:rPr>
          <w:color w:val="000000"/>
        </w:rPr>
      </w:pPr>
      <w:r>
        <w:rPr>
          <w:color w:val="000000"/>
        </w:rPr>
        <w:t>в абзаце втором:</w:t>
      </w:r>
    </w:p>
    <w:p w:rsidR="006201B2" w:rsidRDefault="006201B2">
      <w:pPr>
        <w:pStyle w:val="newncpi"/>
        <w:rPr>
          <w:color w:val="000000"/>
        </w:rPr>
      </w:pPr>
      <w:r>
        <w:rPr>
          <w:color w:val="000000"/>
        </w:rPr>
        <w:t>слово «научной» исключить;</w:t>
      </w:r>
    </w:p>
    <w:p w:rsidR="006201B2" w:rsidRDefault="006201B2">
      <w:pPr>
        <w:pStyle w:val="newncpi"/>
        <w:rPr>
          <w:color w:val="000000"/>
        </w:rPr>
      </w:pPr>
      <w:r>
        <w:rPr>
          <w:color w:val="000000"/>
        </w:rPr>
        <w:t>слово «послевузовского» заменить словом «научно-ориентированного»;</w:t>
      </w:r>
    </w:p>
    <w:p w:rsidR="006201B2" w:rsidRDefault="006201B2">
      <w:pPr>
        <w:pStyle w:val="newncpi"/>
        <w:rPr>
          <w:color w:val="000000"/>
        </w:rPr>
      </w:pPr>
      <w:r>
        <w:rPr>
          <w:color w:val="000000"/>
        </w:rPr>
        <w:t>в абзаце третьем слово «послевузовского» заменить словом «научно-ориентированного»;</w:t>
      </w:r>
    </w:p>
    <w:p w:rsidR="006201B2" w:rsidRDefault="006201B2">
      <w:pPr>
        <w:pStyle w:val="newncpi"/>
        <w:rPr>
          <w:color w:val="000000"/>
        </w:rPr>
      </w:pPr>
      <w:r>
        <w:rPr>
          <w:color w:val="000000"/>
        </w:rPr>
        <w:t>в части второй слово «послевузовского» заменить словом «научно-ориентированного»;</w:t>
      </w:r>
    </w:p>
    <w:p w:rsidR="006201B2" w:rsidRDefault="006201B2">
      <w:pPr>
        <w:pStyle w:val="newncpi"/>
        <w:rPr>
          <w:color w:val="000000"/>
        </w:rPr>
      </w:pPr>
      <w:r>
        <w:rPr>
          <w:color w:val="000000"/>
        </w:rPr>
        <w:t>в пункте 19:</w:t>
      </w:r>
    </w:p>
    <w:p w:rsidR="006201B2" w:rsidRDefault="006201B2">
      <w:pPr>
        <w:pStyle w:val="newncpi"/>
        <w:rPr>
          <w:color w:val="000000"/>
        </w:rPr>
      </w:pPr>
      <w:proofErr w:type="gramStart"/>
      <w:r>
        <w:rPr>
          <w:color w:val="000000"/>
        </w:rPr>
        <w:t>слова «научно-педагогического», «рабочих» и «послевузовского» заменить соответственно словами «педагогического», «кадров» и «научно-ориентированного»;</w:t>
      </w:r>
      <w:proofErr w:type="gramEnd"/>
    </w:p>
    <w:p w:rsidR="006201B2" w:rsidRDefault="006201B2">
      <w:pPr>
        <w:pStyle w:val="newncpi"/>
        <w:rPr>
          <w:color w:val="000000"/>
        </w:rPr>
      </w:pPr>
      <w:r>
        <w:rPr>
          <w:color w:val="000000"/>
        </w:rPr>
        <w:t xml:space="preserve">после слов «научных </w:t>
      </w:r>
      <w:proofErr w:type="gramStart"/>
      <w:r>
        <w:rPr>
          <w:color w:val="000000"/>
        </w:rPr>
        <w:t>изданиях</w:t>
      </w:r>
      <w:proofErr w:type="gramEnd"/>
      <w:r>
        <w:rPr>
          <w:color w:val="000000"/>
        </w:rPr>
        <w:t>, или» дополнить пункт словами «опубликованной за последние три года единоличной монографии, или»;</w:t>
      </w:r>
    </w:p>
    <w:p w:rsidR="006201B2" w:rsidRDefault="006201B2">
      <w:pPr>
        <w:pStyle w:val="newncpi"/>
        <w:rPr>
          <w:color w:val="000000"/>
        </w:rPr>
      </w:pPr>
      <w:r>
        <w:rPr>
          <w:color w:val="000000"/>
        </w:rPr>
        <w:t>в пункте 21:</w:t>
      </w:r>
    </w:p>
    <w:p w:rsidR="006201B2" w:rsidRDefault="006201B2">
      <w:pPr>
        <w:pStyle w:val="newncpi"/>
        <w:rPr>
          <w:color w:val="000000"/>
        </w:rPr>
      </w:pPr>
      <w:r>
        <w:rPr>
          <w:color w:val="000000"/>
        </w:rPr>
        <w:t>в части первой слово «послевузовского» заменить словом «научно-ориентированного»;</w:t>
      </w:r>
    </w:p>
    <w:p w:rsidR="006201B2" w:rsidRDefault="006201B2">
      <w:pPr>
        <w:pStyle w:val="newncpi"/>
        <w:rPr>
          <w:color w:val="000000"/>
        </w:rPr>
      </w:pPr>
      <w:proofErr w:type="gramStart"/>
      <w:r>
        <w:rPr>
          <w:color w:val="000000"/>
        </w:rPr>
        <w:t>в части третьей слова «послевузовского» и «текущей» заменить соответственно словами «научно-ориентированного» и «промежуточной»;</w:t>
      </w:r>
      <w:proofErr w:type="gramEnd"/>
    </w:p>
    <w:p w:rsidR="006201B2" w:rsidRDefault="006201B2">
      <w:pPr>
        <w:pStyle w:val="newncpi"/>
        <w:rPr>
          <w:color w:val="000000"/>
        </w:rPr>
      </w:pPr>
      <w:r>
        <w:rPr>
          <w:color w:val="000000"/>
        </w:rPr>
        <w:t>в пункте 22:</w:t>
      </w:r>
    </w:p>
    <w:p w:rsidR="006201B2" w:rsidRDefault="006201B2">
      <w:pPr>
        <w:pStyle w:val="newncpi"/>
        <w:rPr>
          <w:color w:val="000000"/>
        </w:rPr>
      </w:pPr>
      <w:r>
        <w:rPr>
          <w:color w:val="000000"/>
        </w:rPr>
        <w:t>слово «послевузовского» заменить словом «научно-ориентированного»;</w:t>
      </w:r>
    </w:p>
    <w:p w:rsidR="006201B2" w:rsidRDefault="006201B2">
      <w:pPr>
        <w:pStyle w:val="newncpi"/>
        <w:rPr>
          <w:color w:val="000000"/>
        </w:rPr>
      </w:pPr>
      <w:r>
        <w:rPr>
          <w:color w:val="000000"/>
        </w:rPr>
        <w:t>после первого предложения дополнить пункт предложением следующего содержания: «В общем числе аспирантов (адъюнктов, соискателей), закрепленных за научным руководителем, не учитываются лица, которым был предоставлен отпуск в соответствии с пунктом 1 статьи 49 Кодекса</w:t>
      </w:r>
      <w:proofErr w:type="gramStart"/>
      <w:r>
        <w:rPr>
          <w:color w:val="000000"/>
        </w:rPr>
        <w:t>.»;</w:t>
      </w:r>
    </w:p>
    <w:p w:rsidR="006201B2" w:rsidRDefault="006201B2">
      <w:pPr>
        <w:pStyle w:val="newncpi"/>
        <w:rPr>
          <w:color w:val="000000"/>
        </w:rPr>
      </w:pPr>
      <w:proofErr w:type="gramEnd"/>
      <w:r>
        <w:rPr>
          <w:color w:val="000000"/>
        </w:rPr>
        <w:t>слова «по решению ВАК» исключить;</w:t>
      </w:r>
    </w:p>
    <w:p w:rsidR="006201B2" w:rsidRDefault="006201B2">
      <w:pPr>
        <w:pStyle w:val="newncpi"/>
        <w:rPr>
          <w:color w:val="000000"/>
        </w:rPr>
      </w:pPr>
      <w:r>
        <w:rPr>
          <w:color w:val="000000"/>
        </w:rPr>
        <w:t>в пункте 25:</w:t>
      </w:r>
    </w:p>
    <w:p w:rsidR="006201B2" w:rsidRDefault="006201B2">
      <w:pPr>
        <w:pStyle w:val="newncpi"/>
        <w:rPr>
          <w:color w:val="000000"/>
        </w:rPr>
      </w:pPr>
      <w:r>
        <w:rPr>
          <w:color w:val="000000"/>
        </w:rPr>
        <w:t>абзац четвертый изложить в следующей редакции:</w:t>
      </w:r>
    </w:p>
    <w:p w:rsidR="006201B2" w:rsidRDefault="006201B2">
      <w:pPr>
        <w:pStyle w:val="newncpi"/>
        <w:rPr>
          <w:color w:val="000000"/>
        </w:rPr>
      </w:pPr>
      <w:r>
        <w:rPr>
          <w:color w:val="000000"/>
        </w:rPr>
        <w:t>«ходатайствовать перед руководством учреждения научно-ориентированного образования о выдвижении кандидатур аспирантов (адъюнктов) для участия в открытом конкурсе для назначения стипендий Президента Республики Беларусь аспирантам (адъюнктам), обучающимся в дневной форме получения образования в государственных учреждениях научно-ориентированного образования, об установлении аспирантам надбавок к стипендии за успехи в учебной, научной и общественной деятельности</w:t>
      </w:r>
      <w:proofErr w:type="gramStart"/>
      <w:r>
        <w:rPr>
          <w:color w:val="000000"/>
        </w:rPr>
        <w:t>;»</w:t>
      </w:r>
      <w:proofErr w:type="gramEnd"/>
      <w:r>
        <w:rPr>
          <w:color w:val="000000"/>
        </w:rPr>
        <w:t>;</w:t>
      </w:r>
    </w:p>
    <w:p w:rsidR="006201B2" w:rsidRDefault="006201B2">
      <w:pPr>
        <w:pStyle w:val="newncpi"/>
        <w:rPr>
          <w:color w:val="000000"/>
        </w:rPr>
      </w:pPr>
      <w:r>
        <w:rPr>
          <w:color w:val="000000"/>
        </w:rPr>
        <w:t>в абзаце пятом цифры «79» заменить цифрами «68»;</w:t>
      </w:r>
    </w:p>
    <w:p w:rsidR="006201B2" w:rsidRDefault="006201B2">
      <w:pPr>
        <w:pStyle w:val="newncpi"/>
        <w:rPr>
          <w:color w:val="000000"/>
        </w:rPr>
      </w:pPr>
      <w:r>
        <w:rPr>
          <w:color w:val="000000"/>
        </w:rPr>
        <w:t>в пункте 26:</w:t>
      </w:r>
    </w:p>
    <w:p w:rsidR="006201B2" w:rsidRDefault="006201B2">
      <w:pPr>
        <w:pStyle w:val="newncpi"/>
        <w:rPr>
          <w:color w:val="000000"/>
        </w:rPr>
      </w:pPr>
      <w:r>
        <w:rPr>
          <w:color w:val="000000"/>
        </w:rPr>
        <w:t>слова «статьи 223» и «послевузовского» заменить соответственно словами «статьи 219» и «научно-ориентированного»;</w:t>
      </w:r>
    </w:p>
    <w:p w:rsidR="006201B2" w:rsidRDefault="006201B2">
      <w:pPr>
        <w:pStyle w:val="newncpi"/>
        <w:rPr>
          <w:color w:val="000000"/>
        </w:rPr>
      </w:pPr>
      <w:r>
        <w:rPr>
          <w:color w:val="000000"/>
        </w:rPr>
        <w:t>слово «нормативных» исключить;</w:t>
      </w:r>
    </w:p>
    <w:p w:rsidR="006201B2" w:rsidRDefault="006201B2">
      <w:pPr>
        <w:pStyle w:val="newncpi"/>
        <w:rPr>
          <w:color w:val="000000"/>
        </w:rPr>
      </w:pPr>
      <w:r>
        <w:rPr>
          <w:color w:val="000000"/>
        </w:rPr>
        <w:t>в пунктах 27, 67, названии главы 7, пункте 75 слова «послевузовское» и «текущая» заменить соответственно словами «научно-ориентированное» и «промежуточная» в соответствующем падеже;</w:t>
      </w:r>
    </w:p>
    <w:p w:rsidR="006201B2" w:rsidRDefault="006201B2">
      <w:pPr>
        <w:pStyle w:val="newncpi"/>
        <w:rPr>
          <w:color w:val="000000"/>
        </w:rPr>
      </w:pPr>
      <w:r>
        <w:rPr>
          <w:color w:val="000000"/>
        </w:rPr>
        <w:t>в пункте 28:</w:t>
      </w:r>
    </w:p>
    <w:p w:rsidR="006201B2" w:rsidRDefault="006201B2">
      <w:pPr>
        <w:pStyle w:val="newncpi"/>
        <w:rPr>
          <w:color w:val="000000"/>
        </w:rPr>
      </w:pPr>
      <w:r>
        <w:rPr>
          <w:color w:val="000000"/>
        </w:rPr>
        <w:t>из абзаца четвертого части первой слова «в Республике Беларусь» исключить;</w:t>
      </w:r>
    </w:p>
    <w:p w:rsidR="006201B2" w:rsidRDefault="006201B2">
      <w:pPr>
        <w:pStyle w:val="newncpi"/>
        <w:rPr>
          <w:color w:val="000000"/>
        </w:rPr>
      </w:pPr>
      <w:r>
        <w:rPr>
          <w:color w:val="000000"/>
        </w:rPr>
        <w:t>в части второй слово «послевузовского» заменить словом «научно-ориентированного»;</w:t>
      </w:r>
    </w:p>
    <w:p w:rsidR="006201B2" w:rsidRDefault="006201B2">
      <w:pPr>
        <w:pStyle w:val="newncpi"/>
        <w:rPr>
          <w:color w:val="000000"/>
        </w:rPr>
      </w:pPr>
      <w:r>
        <w:rPr>
          <w:color w:val="000000"/>
        </w:rPr>
        <w:t>в пункте 29:</w:t>
      </w:r>
    </w:p>
    <w:p w:rsidR="006201B2" w:rsidRDefault="006201B2">
      <w:pPr>
        <w:pStyle w:val="newncpi"/>
        <w:rPr>
          <w:color w:val="000000"/>
        </w:rPr>
      </w:pPr>
      <w:r>
        <w:rPr>
          <w:color w:val="000000"/>
        </w:rPr>
        <w:t>слово «послевузовского» заменить словом «научно-ориентированного»;</w:t>
      </w:r>
    </w:p>
    <w:p w:rsidR="006201B2" w:rsidRDefault="006201B2">
      <w:pPr>
        <w:pStyle w:val="newncpi"/>
        <w:rPr>
          <w:color w:val="000000"/>
        </w:rPr>
      </w:pPr>
      <w:r>
        <w:rPr>
          <w:color w:val="000000"/>
        </w:rPr>
        <w:t>дополнить пункт частями следующего содержания:</w:t>
      </w:r>
    </w:p>
    <w:p w:rsidR="006201B2" w:rsidRDefault="006201B2">
      <w:pPr>
        <w:pStyle w:val="newncpi"/>
        <w:rPr>
          <w:color w:val="000000"/>
        </w:rPr>
      </w:pPr>
      <w:r>
        <w:rPr>
          <w:color w:val="000000"/>
        </w:rPr>
        <w:t>«Государственные служащие, должности которых включены в кадровый реестр Главы государства Республики Беларусь, поступают в аспирантуру (адъюнктуру), докторантуру по согласованию с Президентом Республики Беларусь.</w:t>
      </w:r>
    </w:p>
    <w:p w:rsidR="006201B2" w:rsidRDefault="006201B2">
      <w:pPr>
        <w:pStyle w:val="newncpi"/>
        <w:rPr>
          <w:color w:val="000000"/>
        </w:rPr>
      </w:pPr>
      <w:r>
        <w:rPr>
          <w:color w:val="000000"/>
        </w:rPr>
        <w:t>Иные государственные служащие поступают в аспирантуру (адъюнктуру), докторантуру по согласованию с руководителями государственных органов и иных государственных организаций, в которых они занимают государственные должности</w:t>
      </w:r>
      <w:proofErr w:type="gramStart"/>
      <w:r>
        <w:rPr>
          <w:color w:val="000000"/>
        </w:rPr>
        <w:t>.»;</w:t>
      </w:r>
      <w:proofErr w:type="gramEnd"/>
    </w:p>
    <w:p w:rsidR="006201B2" w:rsidRDefault="006201B2">
      <w:pPr>
        <w:pStyle w:val="newncpi"/>
        <w:rPr>
          <w:color w:val="000000"/>
        </w:rPr>
      </w:pPr>
      <w:r>
        <w:rPr>
          <w:color w:val="000000"/>
        </w:rPr>
        <w:t>в пункте 30:</w:t>
      </w:r>
    </w:p>
    <w:p w:rsidR="006201B2" w:rsidRDefault="006201B2">
      <w:pPr>
        <w:pStyle w:val="newncpi"/>
        <w:rPr>
          <w:color w:val="000000"/>
        </w:rPr>
      </w:pPr>
      <w:r>
        <w:rPr>
          <w:color w:val="000000"/>
        </w:rPr>
        <w:t>в части второй:</w:t>
      </w:r>
    </w:p>
    <w:p w:rsidR="006201B2" w:rsidRDefault="006201B2">
      <w:pPr>
        <w:pStyle w:val="newncpi"/>
        <w:rPr>
          <w:color w:val="000000"/>
        </w:rPr>
      </w:pPr>
      <w:r>
        <w:rPr>
          <w:color w:val="000000"/>
        </w:rPr>
        <w:t>слово «научной» исключить;</w:t>
      </w:r>
    </w:p>
    <w:p w:rsidR="006201B2" w:rsidRDefault="006201B2">
      <w:pPr>
        <w:pStyle w:val="newncpi"/>
        <w:rPr>
          <w:color w:val="000000"/>
        </w:rPr>
      </w:pPr>
      <w:r>
        <w:rPr>
          <w:color w:val="000000"/>
        </w:rPr>
        <w:t>слова «высшего образования II ступени» заменить словами «специального высшего или углубленного высшего образования»;</w:t>
      </w:r>
    </w:p>
    <w:p w:rsidR="006201B2" w:rsidRDefault="006201B2">
      <w:pPr>
        <w:pStyle w:val="newncpi"/>
        <w:rPr>
          <w:color w:val="000000"/>
        </w:rPr>
      </w:pPr>
      <w:r>
        <w:rPr>
          <w:color w:val="000000"/>
        </w:rPr>
        <w:t>часть четвертую после слова «освоения» дополнить словом «содержания»;</w:t>
      </w:r>
    </w:p>
    <w:p w:rsidR="006201B2" w:rsidRDefault="006201B2">
      <w:pPr>
        <w:pStyle w:val="newncpi"/>
        <w:rPr>
          <w:color w:val="000000"/>
        </w:rPr>
      </w:pPr>
      <w:r>
        <w:rPr>
          <w:color w:val="000000"/>
        </w:rPr>
        <w:t>в пункте 31:</w:t>
      </w:r>
    </w:p>
    <w:p w:rsidR="006201B2" w:rsidRDefault="006201B2">
      <w:pPr>
        <w:pStyle w:val="newncpi"/>
        <w:rPr>
          <w:color w:val="000000"/>
        </w:rPr>
      </w:pPr>
      <w:r>
        <w:rPr>
          <w:color w:val="000000"/>
        </w:rPr>
        <w:t>в части первой:</w:t>
      </w:r>
    </w:p>
    <w:p w:rsidR="006201B2" w:rsidRDefault="006201B2">
      <w:pPr>
        <w:pStyle w:val="newncpi"/>
        <w:rPr>
          <w:color w:val="000000"/>
        </w:rPr>
      </w:pPr>
      <w:r>
        <w:rPr>
          <w:color w:val="000000"/>
        </w:rPr>
        <w:t>абзац первый изложить в следующей редакции:</w:t>
      </w:r>
    </w:p>
    <w:p w:rsidR="006201B2" w:rsidRDefault="006201B2">
      <w:pPr>
        <w:pStyle w:val="point"/>
        <w:rPr>
          <w:color w:val="000000"/>
        </w:rPr>
      </w:pPr>
      <w:r>
        <w:rPr>
          <w:rStyle w:val="rednoun"/>
          <w:color w:val="000000"/>
        </w:rPr>
        <w:t>«31.</w:t>
      </w:r>
      <w:r>
        <w:rPr>
          <w:color w:val="000000"/>
        </w:rPr>
        <w:t> В аспирантуру (адъюнктуру) принимаются по специальностям</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r>
        <w:rPr>
          <w:color w:val="000000"/>
        </w:rPr>
        <w:t>в первом предложении абзаца третьего:</w:t>
      </w:r>
    </w:p>
    <w:p w:rsidR="006201B2" w:rsidRDefault="006201B2">
      <w:pPr>
        <w:pStyle w:val="newncpi"/>
        <w:rPr>
          <w:color w:val="000000"/>
        </w:rPr>
      </w:pPr>
      <w:r>
        <w:rPr>
          <w:color w:val="000000"/>
        </w:rPr>
        <w:t>слово «профилю» заменить словом «направлению»;</w:t>
      </w:r>
    </w:p>
    <w:p w:rsidR="006201B2" w:rsidRDefault="006201B2">
      <w:pPr>
        <w:pStyle w:val="newncpi"/>
        <w:rPr>
          <w:color w:val="000000"/>
        </w:rPr>
      </w:pPr>
      <w:r>
        <w:rPr>
          <w:color w:val="000000"/>
        </w:rPr>
        <w:t>дополнить предложение словами «, «Медицинская сестра с высшим образованием»;</w:t>
      </w:r>
    </w:p>
    <w:p w:rsidR="006201B2" w:rsidRDefault="006201B2">
      <w:pPr>
        <w:pStyle w:val="newncpi"/>
        <w:rPr>
          <w:color w:val="000000"/>
        </w:rPr>
      </w:pPr>
      <w:r>
        <w:rPr>
          <w:color w:val="000000"/>
        </w:rPr>
        <w:t>абзац четвертый исключить;</w:t>
      </w:r>
    </w:p>
    <w:p w:rsidR="006201B2" w:rsidRDefault="006201B2">
      <w:pPr>
        <w:pStyle w:val="newncpi"/>
        <w:rPr>
          <w:color w:val="000000"/>
        </w:rPr>
      </w:pPr>
      <w:r>
        <w:rPr>
          <w:color w:val="000000"/>
        </w:rPr>
        <w:t xml:space="preserve">часть вторую дополнить словами «, за исключением </w:t>
      </w:r>
      <w:proofErr w:type="gramStart"/>
      <w:r>
        <w:rPr>
          <w:color w:val="000000"/>
        </w:rPr>
        <w:t>поступающих</w:t>
      </w:r>
      <w:proofErr w:type="gramEnd"/>
      <w:r>
        <w:rPr>
          <w:color w:val="000000"/>
        </w:rPr>
        <w:t xml:space="preserve"> по специальностям медицинской отрасли науки»;</w:t>
      </w:r>
    </w:p>
    <w:p w:rsidR="006201B2" w:rsidRDefault="006201B2">
      <w:pPr>
        <w:pStyle w:val="newncpi"/>
        <w:rPr>
          <w:color w:val="000000"/>
        </w:rPr>
      </w:pPr>
      <w:r>
        <w:rPr>
          <w:color w:val="000000"/>
        </w:rPr>
        <w:t>часть вторую пункта 32 изложить в следующей редакции:</w:t>
      </w:r>
    </w:p>
    <w:p w:rsidR="006201B2" w:rsidRDefault="006201B2">
      <w:pPr>
        <w:pStyle w:val="newncpi"/>
        <w:rPr>
          <w:color w:val="000000"/>
        </w:rPr>
      </w:pPr>
      <w:r>
        <w:rPr>
          <w:color w:val="000000"/>
        </w:rPr>
        <w:t>«Допускается поступление в аспирантуру (адъюнктуру) лиц, специальность высшего образования которых не соответствует отрасли науки, по специальности которой планируется их обучение в аспирантуре (адъюнктуре), за исключением случаев, предусмотренных пунктом 31 настоящего Положения. В процессе обучения данные лица должны также сдать экзамен в объеме содержания образовательной программы по соответствующей специальности (специальностям) общего высшего или специального высшего образования, совпадающей со специальностью в аспирантуре (адъюнктуре) или близкой к ней</w:t>
      </w:r>
      <w:proofErr w:type="gramStart"/>
      <w:r>
        <w:rPr>
          <w:color w:val="000000"/>
        </w:rPr>
        <w:t>.»;</w:t>
      </w:r>
      <w:proofErr w:type="gramEnd"/>
    </w:p>
    <w:p w:rsidR="006201B2" w:rsidRDefault="006201B2">
      <w:pPr>
        <w:pStyle w:val="newncpi"/>
        <w:rPr>
          <w:color w:val="000000"/>
        </w:rPr>
      </w:pPr>
      <w:r>
        <w:rPr>
          <w:color w:val="000000"/>
        </w:rPr>
        <w:t>в пункте 35:</w:t>
      </w:r>
    </w:p>
    <w:p w:rsidR="006201B2" w:rsidRDefault="006201B2">
      <w:pPr>
        <w:pStyle w:val="newncpi"/>
        <w:rPr>
          <w:color w:val="000000"/>
        </w:rPr>
      </w:pPr>
      <w:r>
        <w:rPr>
          <w:color w:val="000000"/>
        </w:rPr>
        <w:t>в части первой слова «на I ступени послевузовского образования» заменить словами «в аспирантуре (адъюнктуре)»;</w:t>
      </w:r>
    </w:p>
    <w:p w:rsidR="006201B2" w:rsidRDefault="006201B2">
      <w:pPr>
        <w:pStyle w:val="newncpi"/>
        <w:rPr>
          <w:color w:val="000000"/>
        </w:rPr>
      </w:pPr>
      <w:r>
        <w:rPr>
          <w:color w:val="000000"/>
        </w:rPr>
        <w:t>в части второй:</w:t>
      </w:r>
    </w:p>
    <w:p w:rsidR="006201B2" w:rsidRDefault="006201B2">
      <w:pPr>
        <w:pStyle w:val="newncpi"/>
        <w:rPr>
          <w:color w:val="000000"/>
        </w:rPr>
      </w:pPr>
      <w:r>
        <w:rPr>
          <w:color w:val="000000"/>
        </w:rPr>
        <w:t>слова «на I ступени послевузовского образования» заменить словами «в аспирантуру (адъюнктуру)»;</w:t>
      </w:r>
    </w:p>
    <w:p w:rsidR="006201B2" w:rsidRDefault="006201B2">
      <w:pPr>
        <w:pStyle w:val="newncpi"/>
        <w:rPr>
          <w:color w:val="000000"/>
        </w:rPr>
      </w:pPr>
      <w:r>
        <w:rPr>
          <w:color w:val="000000"/>
        </w:rPr>
        <w:t>слово «научная» исключить;</w:t>
      </w:r>
    </w:p>
    <w:p w:rsidR="006201B2" w:rsidRDefault="006201B2">
      <w:pPr>
        <w:pStyle w:val="newncpi"/>
        <w:rPr>
          <w:color w:val="000000"/>
        </w:rPr>
      </w:pPr>
      <w:proofErr w:type="gramStart"/>
      <w:r>
        <w:rPr>
          <w:color w:val="000000"/>
        </w:rPr>
        <w:t>в пункте 36 слова «послевузовского», «Советская Белоруссия» и «Белорусская нива» заменить соответственно словами «научно-ориентированного», «СБ. Беларусь сегодня» и «Сельская газета»;</w:t>
      </w:r>
      <w:proofErr w:type="gramEnd"/>
    </w:p>
    <w:p w:rsidR="006201B2" w:rsidRDefault="006201B2">
      <w:pPr>
        <w:pStyle w:val="newncpi"/>
        <w:rPr>
          <w:color w:val="000000"/>
        </w:rPr>
      </w:pPr>
      <w:r>
        <w:rPr>
          <w:color w:val="000000"/>
        </w:rPr>
        <w:t>в пункте 38:</w:t>
      </w:r>
    </w:p>
    <w:p w:rsidR="006201B2" w:rsidRDefault="006201B2">
      <w:pPr>
        <w:pStyle w:val="newncpi"/>
        <w:rPr>
          <w:color w:val="000000"/>
        </w:rPr>
      </w:pPr>
      <w:proofErr w:type="gramStart"/>
      <w:r>
        <w:rPr>
          <w:color w:val="000000"/>
        </w:rPr>
        <w:t>в части первой слова «послевузовского» и «формирований Республики Беларусь» заменить соответственно словами «научно-ориентированного» и «формирований»;</w:t>
      </w:r>
      <w:proofErr w:type="gramEnd"/>
    </w:p>
    <w:p w:rsidR="006201B2" w:rsidRDefault="006201B2">
      <w:pPr>
        <w:pStyle w:val="newncpi"/>
        <w:rPr>
          <w:color w:val="000000"/>
        </w:rPr>
      </w:pPr>
      <w:proofErr w:type="gramStart"/>
      <w:r>
        <w:rPr>
          <w:color w:val="000000"/>
        </w:rPr>
        <w:t>часть вторую после слов «(</w:t>
      </w:r>
      <w:proofErr w:type="spellStart"/>
      <w:r>
        <w:rPr>
          <w:color w:val="000000"/>
        </w:rPr>
        <w:t>Doctor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Philosophy</w:t>
      </w:r>
      <w:proofErr w:type="spellEnd"/>
      <w:r>
        <w:rPr>
          <w:color w:val="000000"/>
        </w:rPr>
        <w:t xml:space="preserve"> (</w:t>
      </w:r>
      <w:proofErr w:type="spellStart"/>
      <w:r>
        <w:rPr>
          <w:color w:val="000000"/>
        </w:rPr>
        <w:t>Ph.D</w:t>
      </w:r>
      <w:proofErr w:type="spellEnd"/>
      <w:r>
        <w:rPr>
          <w:color w:val="000000"/>
        </w:rPr>
        <w:t>)» дополнить словами «с документом о его легализации»;</w:t>
      </w:r>
      <w:proofErr w:type="gramEnd"/>
    </w:p>
    <w:p w:rsidR="006201B2" w:rsidRDefault="006201B2">
      <w:pPr>
        <w:pStyle w:val="newncpi"/>
        <w:rPr>
          <w:color w:val="000000"/>
        </w:rPr>
      </w:pPr>
      <w:r>
        <w:rPr>
          <w:color w:val="000000"/>
        </w:rPr>
        <w:t>в пункте 39:</w:t>
      </w:r>
    </w:p>
    <w:p w:rsidR="006201B2" w:rsidRDefault="006201B2">
      <w:pPr>
        <w:pStyle w:val="newncpi"/>
        <w:rPr>
          <w:color w:val="000000"/>
        </w:rPr>
      </w:pPr>
      <w:r>
        <w:rPr>
          <w:color w:val="000000"/>
        </w:rPr>
        <w:t>в части первой:</w:t>
      </w:r>
    </w:p>
    <w:p w:rsidR="006201B2" w:rsidRDefault="006201B2">
      <w:pPr>
        <w:pStyle w:val="newncpi"/>
        <w:rPr>
          <w:color w:val="000000"/>
        </w:rPr>
      </w:pPr>
      <w:r>
        <w:rPr>
          <w:color w:val="000000"/>
        </w:rPr>
        <w:t>слово «дипломы» заменить словом «документы» в соответствующем падеже;</w:t>
      </w:r>
    </w:p>
    <w:p w:rsidR="006201B2" w:rsidRDefault="006201B2">
      <w:pPr>
        <w:pStyle w:val="newncpi"/>
        <w:rPr>
          <w:color w:val="000000"/>
        </w:rPr>
      </w:pPr>
      <w:r>
        <w:rPr>
          <w:color w:val="000000"/>
        </w:rPr>
        <w:t>слова «и ученых степенях» исключить;</w:t>
      </w:r>
    </w:p>
    <w:p w:rsidR="006201B2" w:rsidRDefault="006201B2">
      <w:pPr>
        <w:pStyle w:val="newncpi"/>
        <w:rPr>
          <w:color w:val="000000"/>
        </w:rPr>
      </w:pPr>
      <w:r>
        <w:rPr>
          <w:color w:val="000000"/>
        </w:rPr>
        <w:t>в части второй слово «послевузовского» заменить словом «научно-ориентированного»;</w:t>
      </w:r>
    </w:p>
    <w:p w:rsidR="006201B2" w:rsidRDefault="006201B2">
      <w:pPr>
        <w:pStyle w:val="newncpi"/>
        <w:rPr>
          <w:color w:val="000000"/>
        </w:rPr>
      </w:pPr>
      <w:r>
        <w:rPr>
          <w:color w:val="000000"/>
        </w:rPr>
        <w:t>в пункте 40 слова «учебной программы I ступени» и «послевузовского» заменить соответственно словами «содержания образовательной программы общего высшего или специального» и «научно-ориентированного»;</w:t>
      </w:r>
    </w:p>
    <w:p w:rsidR="006201B2" w:rsidRDefault="006201B2">
      <w:pPr>
        <w:pStyle w:val="newncpi"/>
        <w:rPr>
          <w:color w:val="000000"/>
        </w:rPr>
      </w:pPr>
      <w:r>
        <w:rPr>
          <w:color w:val="000000"/>
        </w:rPr>
        <w:t>в пункте 46:</w:t>
      </w:r>
    </w:p>
    <w:p w:rsidR="006201B2" w:rsidRDefault="006201B2">
      <w:pPr>
        <w:pStyle w:val="newncpi"/>
        <w:rPr>
          <w:color w:val="000000"/>
        </w:rPr>
      </w:pPr>
      <w:proofErr w:type="gramStart"/>
      <w:r>
        <w:rPr>
          <w:color w:val="000000"/>
        </w:rPr>
        <w:t>в частях первой, второй и четвертой слово «оценка» заменить словом «отметка» в соответствующих падеже и числе;</w:t>
      </w:r>
      <w:proofErr w:type="gramEnd"/>
    </w:p>
    <w:p w:rsidR="006201B2" w:rsidRDefault="006201B2">
      <w:pPr>
        <w:pStyle w:val="newncpi"/>
        <w:rPr>
          <w:color w:val="000000"/>
        </w:rPr>
      </w:pPr>
      <w:r>
        <w:rPr>
          <w:color w:val="000000"/>
        </w:rPr>
        <w:t>в абзаце восьмом части третьей слово «диплом» заменить словом «документ»;</w:t>
      </w:r>
    </w:p>
    <w:p w:rsidR="006201B2" w:rsidRDefault="006201B2">
      <w:pPr>
        <w:pStyle w:val="newncpi"/>
        <w:rPr>
          <w:color w:val="000000"/>
        </w:rPr>
      </w:pPr>
      <w:proofErr w:type="gramStart"/>
      <w:r>
        <w:rPr>
          <w:color w:val="000000"/>
        </w:rPr>
        <w:t>в пункте 47 слова «оценок», «диплому» и «послевузовского» заменить соответственно словами «отметок», «документу» и «научно-ориентированного»;</w:t>
      </w:r>
      <w:proofErr w:type="gramEnd"/>
    </w:p>
    <w:p w:rsidR="006201B2" w:rsidRDefault="006201B2">
      <w:pPr>
        <w:pStyle w:val="newncpi"/>
        <w:rPr>
          <w:color w:val="000000"/>
        </w:rPr>
      </w:pPr>
      <w:r>
        <w:rPr>
          <w:color w:val="000000"/>
        </w:rPr>
        <w:t>в абзаце втором части первой пункта 49:</w:t>
      </w:r>
    </w:p>
    <w:p w:rsidR="006201B2" w:rsidRDefault="006201B2">
      <w:pPr>
        <w:pStyle w:val="newncpi"/>
        <w:rPr>
          <w:color w:val="000000"/>
        </w:rPr>
      </w:pPr>
      <w:r>
        <w:rPr>
          <w:color w:val="000000"/>
        </w:rPr>
        <w:t>цифры «18» заменить цифрами «19»;</w:t>
      </w:r>
    </w:p>
    <w:p w:rsidR="006201B2" w:rsidRDefault="006201B2">
      <w:pPr>
        <w:pStyle w:val="newncpi"/>
        <w:rPr>
          <w:color w:val="000000"/>
        </w:rPr>
      </w:pPr>
      <w:r>
        <w:rPr>
          <w:color w:val="000000"/>
        </w:rPr>
        <w:t>слова «в Республике Беларусь» исключить;</w:t>
      </w:r>
    </w:p>
    <w:p w:rsidR="006201B2" w:rsidRDefault="006201B2">
      <w:pPr>
        <w:pStyle w:val="newncpi"/>
        <w:rPr>
          <w:color w:val="000000"/>
        </w:rPr>
      </w:pPr>
      <w:r>
        <w:rPr>
          <w:color w:val="000000"/>
        </w:rPr>
        <w:t>в пункте 51:</w:t>
      </w:r>
    </w:p>
    <w:p w:rsidR="006201B2" w:rsidRDefault="006201B2">
      <w:pPr>
        <w:pStyle w:val="newncpi"/>
        <w:rPr>
          <w:color w:val="000000"/>
        </w:rPr>
      </w:pPr>
      <w:r>
        <w:rPr>
          <w:color w:val="000000"/>
        </w:rPr>
        <w:t>часть первую изложить в следующей редакции:</w:t>
      </w:r>
    </w:p>
    <w:p w:rsidR="006201B2" w:rsidRDefault="006201B2">
      <w:pPr>
        <w:pStyle w:val="point"/>
        <w:rPr>
          <w:color w:val="000000"/>
        </w:rPr>
      </w:pPr>
      <w:r>
        <w:rPr>
          <w:rStyle w:val="rednoun"/>
          <w:color w:val="000000"/>
        </w:rPr>
        <w:t>«51.</w:t>
      </w:r>
      <w:r>
        <w:rPr>
          <w:color w:val="000000"/>
        </w:rPr>
        <w:t> Образовательная программа аспирантуры (адъюнктуры) обеспечивает получение квалификации «Исследователь» и реализуется в дневной или заочной форме получения образования, а также в форме соискательства</w:t>
      </w:r>
      <w:proofErr w:type="gramStart"/>
      <w:r>
        <w:rPr>
          <w:color w:val="000000"/>
        </w:rPr>
        <w:t>.»;</w:t>
      </w:r>
      <w:proofErr w:type="gramEnd"/>
    </w:p>
    <w:p w:rsidR="006201B2" w:rsidRDefault="006201B2">
      <w:pPr>
        <w:pStyle w:val="newncpi"/>
        <w:rPr>
          <w:color w:val="000000"/>
        </w:rPr>
      </w:pPr>
      <w:r>
        <w:rPr>
          <w:color w:val="000000"/>
        </w:rPr>
        <w:t>в части второй слова «образовательных программ» заменить словами «образовательной программы»;</w:t>
      </w:r>
    </w:p>
    <w:p w:rsidR="006201B2" w:rsidRDefault="006201B2">
      <w:pPr>
        <w:pStyle w:val="newncpi"/>
        <w:rPr>
          <w:color w:val="000000"/>
        </w:rPr>
      </w:pPr>
      <w:r>
        <w:rPr>
          <w:color w:val="000000"/>
        </w:rPr>
        <w:t>часть третью изложить в следующей редакции:</w:t>
      </w:r>
    </w:p>
    <w:p w:rsidR="006201B2" w:rsidRDefault="006201B2">
      <w:pPr>
        <w:pStyle w:val="newncpi"/>
        <w:rPr>
          <w:color w:val="000000"/>
        </w:rPr>
      </w:pPr>
      <w:r>
        <w:rPr>
          <w:color w:val="000000"/>
        </w:rPr>
        <w:t>«Перевод аспирантов (адъюнктов, соискателей) из одного учреждения научно-ориентированного образования в другое, а также с одной формы получения образования на другую в рамках освоения содержания образовательной программы аспирантуры (адъюнктуры) осуществляется в порядке, устанавливаемом Правительством Республики Беларусь</w:t>
      </w:r>
      <w:proofErr w:type="gramStart"/>
      <w:r>
        <w:rPr>
          <w:color w:val="000000"/>
        </w:rPr>
        <w:t>.»;</w:t>
      </w:r>
      <w:proofErr w:type="gramEnd"/>
    </w:p>
    <w:p w:rsidR="006201B2" w:rsidRDefault="006201B2">
      <w:pPr>
        <w:pStyle w:val="newncpi"/>
        <w:rPr>
          <w:color w:val="000000"/>
        </w:rPr>
      </w:pPr>
      <w:r>
        <w:rPr>
          <w:color w:val="000000"/>
        </w:rPr>
        <w:t>в части первой пункта 55:</w:t>
      </w:r>
    </w:p>
    <w:p w:rsidR="006201B2" w:rsidRDefault="006201B2">
      <w:pPr>
        <w:pStyle w:val="newncpi"/>
        <w:rPr>
          <w:color w:val="000000"/>
        </w:rPr>
      </w:pPr>
      <w:r>
        <w:rPr>
          <w:color w:val="000000"/>
        </w:rPr>
        <w:t>из абзаца первого слово «научной» исключить;</w:t>
      </w:r>
    </w:p>
    <w:p w:rsidR="006201B2" w:rsidRDefault="006201B2">
      <w:pPr>
        <w:pStyle w:val="newncpi"/>
        <w:rPr>
          <w:color w:val="000000"/>
        </w:rPr>
      </w:pPr>
      <w:r>
        <w:rPr>
          <w:color w:val="000000"/>
        </w:rPr>
        <w:t>в абзаце втором слово «послевузовского» заменить словом «научно-ориентированного»;</w:t>
      </w:r>
    </w:p>
    <w:p w:rsidR="006201B2" w:rsidRDefault="006201B2">
      <w:pPr>
        <w:pStyle w:val="newncpi"/>
        <w:rPr>
          <w:color w:val="000000"/>
        </w:rPr>
      </w:pPr>
      <w:r>
        <w:rPr>
          <w:color w:val="000000"/>
        </w:rPr>
        <w:t>абзац седьмой дополнить словами «либо диссертации в виде научного доклада в случаях, предусмотренных в пункте 23 Положения о присуждении ученых степеней и присвоении ученых званий»;</w:t>
      </w:r>
    </w:p>
    <w:p w:rsidR="006201B2" w:rsidRDefault="006201B2">
      <w:pPr>
        <w:pStyle w:val="newncpi"/>
        <w:rPr>
          <w:color w:val="000000"/>
        </w:rPr>
      </w:pPr>
      <w:r>
        <w:rPr>
          <w:color w:val="000000"/>
        </w:rPr>
        <w:t>в пункте 56:</w:t>
      </w:r>
    </w:p>
    <w:p w:rsidR="006201B2" w:rsidRDefault="006201B2">
      <w:pPr>
        <w:pStyle w:val="newncpi"/>
        <w:rPr>
          <w:color w:val="000000"/>
        </w:rPr>
      </w:pPr>
      <w:r>
        <w:rPr>
          <w:color w:val="000000"/>
        </w:rPr>
        <w:t>в части первой:</w:t>
      </w:r>
    </w:p>
    <w:p w:rsidR="006201B2" w:rsidRDefault="006201B2">
      <w:pPr>
        <w:pStyle w:val="newncpi"/>
        <w:rPr>
          <w:color w:val="000000"/>
        </w:rPr>
      </w:pPr>
      <w:r>
        <w:rPr>
          <w:color w:val="000000"/>
        </w:rPr>
        <w:t>в абзаце первом слово «послевузовского» заменить словом «научно-ориентированного»;</w:t>
      </w:r>
    </w:p>
    <w:p w:rsidR="006201B2" w:rsidRDefault="006201B2">
      <w:pPr>
        <w:pStyle w:val="newncpi"/>
        <w:rPr>
          <w:color w:val="000000"/>
        </w:rPr>
      </w:pPr>
      <w:r>
        <w:rPr>
          <w:color w:val="000000"/>
        </w:rPr>
        <w:t>в абзаце втором слова «общеобразовательной программы учреждения» заменить словами «содержания образовательной программы по соответствующей специальности (специальностям) общего высшего или специального»;</w:t>
      </w:r>
    </w:p>
    <w:p w:rsidR="006201B2" w:rsidRDefault="006201B2">
      <w:pPr>
        <w:pStyle w:val="newncpi"/>
        <w:rPr>
          <w:color w:val="000000"/>
        </w:rPr>
      </w:pPr>
      <w:r>
        <w:rPr>
          <w:color w:val="000000"/>
        </w:rPr>
        <w:t>в абзаце четвертом:</w:t>
      </w:r>
    </w:p>
    <w:p w:rsidR="006201B2" w:rsidRDefault="006201B2">
      <w:pPr>
        <w:pStyle w:val="newncpi"/>
        <w:rPr>
          <w:color w:val="000000"/>
        </w:rPr>
      </w:pPr>
      <w:r>
        <w:rPr>
          <w:color w:val="000000"/>
        </w:rPr>
        <w:t>цифры «18» заменить цифрами «19»;</w:t>
      </w:r>
    </w:p>
    <w:p w:rsidR="006201B2" w:rsidRDefault="006201B2">
      <w:pPr>
        <w:pStyle w:val="newncpi"/>
        <w:rPr>
          <w:color w:val="000000"/>
        </w:rPr>
      </w:pPr>
      <w:r>
        <w:rPr>
          <w:color w:val="000000"/>
        </w:rPr>
        <w:t>слова «в Республике Беларусь» исключить;</w:t>
      </w:r>
    </w:p>
    <w:p w:rsidR="006201B2" w:rsidRDefault="006201B2">
      <w:pPr>
        <w:pStyle w:val="newncpi"/>
        <w:rPr>
          <w:color w:val="000000"/>
        </w:rPr>
      </w:pPr>
      <w:r>
        <w:rPr>
          <w:color w:val="000000"/>
        </w:rPr>
        <w:t>в абзаце пятом слово «текущей» заменить словом «промежуточной»;</w:t>
      </w:r>
    </w:p>
    <w:p w:rsidR="006201B2" w:rsidRDefault="006201B2">
      <w:pPr>
        <w:pStyle w:val="newncpi"/>
        <w:rPr>
          <w:color w:val="000000"/>
        </w:rPr>
      </w:pPr>
      <w:r>
        <w:rPr>
          <w:color w:val="000000"/>
        </w:rPr>
        <w:t>из абзаца седьмого слово «научной» исключить;</w:t>
      </w:r>
    </w:p>
    <w:p w:rsidR="006201B2" w:rsidRDefault="006201B2">
      <w:pPr>
        <w:pStyle w:val="newncpi"/>
        <w:rPr>
          <w:color w:val="000000"/>
        </w:rPr>
      </w:pPr>
      <w:r>
        <w:rPr>
          <w:color w:val="000000"/>
        </w:rPr>
        <w:t>в части второй слово «послевузовского» заменить словом «научно-ориентированного»;</w:t>
      </w:r>
    </w:p>
    <w:p w:rsidR="006201B2" w:rsidRDefault="006201B2">
      <w:pPr>
        <w:pStyle w:val="newncpi"/>
        <w:rPr>
          <w:color w:val="000000"/>
        </w:rPr>
      </w:pPr>
      <w:r>
        <w:rPr>
          <w:color w:val="000000"/>
        </w:rPr>
        <w:t>в пункте 57:</w:t>
      </w:r>
    </w:p>
    <w:p w:rsidR="006201B2" w:rsidRDefault="006201B2">
      <w:pPr>
        <w:pStyle w:val="newncpi"/>
        <w:rPr>
          <w:color w:val="000000"/>
        </w:rPr>
      </w:pPr>
      <w:r>
        <w:rPr>
          <w:color w:val="000000"/>
        </w:rPr>
        <w:t>в части первой слова «зачетов (дифференцированных зачетов) и кандидатских экзаменов» заменить словами «экзаменов и дифференцированных зачетов»;</w:t>
      </w:r>
    </w:p>
    <w:p w:rsidR="006201B2" w:rsidRDefault="006201B2">
      <w:pPr>
        <w:pStyle w:val="newncpi"/>
        <w:rPr>
          <w:color w:val="000000"/>
        </w:rPr>
      </w:pPr>
      <w:r>
        <w:rPr>
          <w:color w:val="000000"/>
        </w:rPr>
        <w:t>в части второй слова «общеобразовательной программы учреждения» заменить словами «содержания образовательной программы по соответствующей специальности (специальностям) общего высшего или специального»;</w:t>
      </w:r>
    </w:p>
    <w:p w:rsidR="006201B2" w:rsidRDefault="006201B2">
      <w:pPr>
        <w:pStyle w:val="newncpi"/>
        <w:rPr>
          <w:color w:val="000000"/>
        </w:rPr>
      </w:pPr>
      <w:r>
        <w:rPr>
          <w:color w:val="000000"/>
        </w:rPr>
        <w:t>в пункте 58:</w:t>
      </w:r>
    </w:p>
    <w:p w:rsidR="006201B2" w:rsidRDefault="006201B2">
      <w:pPr>
        <w:pStyle w:val="newncpi"/>
        <w:rPr>
          <w:color w:val="000000"/>
        </w:rPr>
      </w:pPr>
      <w:proofErr w:type="gramStart"/>
      <w:r>
        <w:rPr>
          <w:color w:val="000000"/>
        </w:rPr>
        <w:t>в части первой слова «текущую», «текущей» и «послевузовского» заменить соответственно словами «промежуточную», «промежуточной» и «научно-ориентированного»;</w:t>
      </w:r>
      <w:proofErr w:type="gramEnd"/>
    </w:p>
    <w:p w:rsidR="006201B2" w:rsidRDefault="006201B2">
      <w:pPr>
        <w:pStyle w:val="newncpi"/>
        <w:rPr>
          <w:color w:val="000000"/>
        </w:rPr>
      </w:pPr>
      <w:r>
        <w:rPr>
          <w:color w:val="000000"/>
        </w:rPr>
        <w:t>в части второй слово «текущую» заменить словом «промежуточную»;</w:t>
      </w:r>
    </w:p>
    <w:p w:rsidR="006201B2" w:rsidRDefault="006201B2">
      <w:pPr>
        <w:pStyle w:val="newncpi"/>
        <w:rPr>
          <w:color w:val="000000"/>
        </w:rPr>
      </w:pPr>
      <w:r>
        <w:rPr>
          <w:color w:val="000000"/>
        </w:rPr>
        <w:t>в пункте 62:</w:t>
      </w:r>
    </w:p>
    <w:p w:rsidR="006201B2" w:rsidRDefault="006201B2">
      <w:pPr>
        <w:pStyle w:val="newncpi"/>
        <w:rPr>
          <w:color w:val="000000"/>
        </w:rPr>
      </w:pPr>
      <w:r>
        <w:rPr>
          <w:color w:val="000000"/>
        </w:rPr>
        <w:t>часть первую изложить в следующей редакции:</w:t>
      </w:r>
    </w:p>
    <w:p w:rsidR="006201B2" w:rsidRDefault="006201B2">
      <w:pPr>
        <w:pStyle w:val="point"/>
        <w:rPr>
          <w:color w:val="000000"/>
        </w:rPr>
      </w:pPr>
      <w:r>
        <w:rPr>
          <w:rStyle w:val="rednoun"/>
          <w:color w:val="000000"/>
        </w:rPr>
        <w:t>«62.</w:t>
      </w:r>
      <w:r>
        <w:rPr>
          <w:color w:val="000000"/>
        </w:rPr>
        <w:t> Образовательная программа докторантуры реализуется в дневной форме получения образования либо в форме соискательства</w:t>
      </w:r>
      <w:proofErr w:type="gramStart"/>
      <w:r>
        <w:rPr>
          <w:color w:val="000000"/>
        </w:rPr>
        <w:t>.»;</w:t>
      </w:r>
      <w:proofErr w:type="gramEnd"/>
    </w:p>
    <w:p w:rsidR="006201B2" w:rsidRDefault="006201B2">
      <w:pPr>
        <w:pStyle w:val="newncpi"/>
        <w:rPr>
          <w:color w:val="000000"/>
        </w:rPr>
      </w:pPr>
      <w:r>
        <w:rPr>
          <w:color w:val="000000"/>
        </w:rPr>
        <w:t>в части второй слова «образовательных программ» заменить словами «образовательной программы»;</w:t>
      </w:r>
    </w:p>
    <w:p w:rsidR="006201B2" w:rsidRDefault="006201B2">
      <w:pPr>
        <w:pStyle w:val="newncpi"/>
        <w:rPr>
          <w:color w:val="000000"/>
        </w:rPr>
      </w:pPr>
      <w:r>
        <w:rPr>
          <w:color w:val="000000"/>
        </w:rPr>
        <w:t>часть третью изложить в следующей редакции:</w:t>
      </w:r>
    </w:p>
    <w:p w:rsidR="006201B2" w:rsidRDefault="006201B2">
      <w:pPr>
        <w:pStyle w:val="newncpi"/>
        <w:rPr>
          <w:color w:val="000000"/>
        </w:rPr>
      </w:pPr>
      <w:r>
        <w:rPr>
          <w:color w:val="000000"/>
        </w:rPr>
        <w:t>«Перевод докторантов (соискателей) из одного учреждения научно-ориентированного образования в другое, а также с одной формы получения образования на другую в рамках освоения содержания образовательной программы докторантуры осуществляется в порядке, устанавливаемом Правительством Республики Беларусь</w:t>
      </w:r>
      <w:proofErr w:type="gramStart"/>
      <w:r>
        <w:rPr>
          <w:color w:val="000000"/>
        </w:rPr>
        <w:t>.»;</w:t>
      </w:r>
      <w:proofErr w:type="gramEnd"/>
    </w:p>
    <w:p w:rsidR="006201B2" w:rsidRDefault="006201B2">
      <w:pPr>
        <w:pStyle w:val="newncpi"/>
        <w:rPr>
          <w:color w:val="000000"/>
        </w:rPr>
      </w:pPr>
      <w:r>
        <w:rPr>
          <w:color w:val="000000"/>
        </w:rPr>
        <w:t>в абзаце седьмом части первой пункта 65 слова «(научного доклада)» заменить словами «либо диссертации в виде научного доклада в случаях, предусмотренных в пункте 23 Положения о присуждении ученых степеней и присвоении ученых званий»;</w:t>
      </w:r>
    </w:p>
    <w:p w:rsidR="006201B2" w:rsidRDefault="006201B2">
      <w:pPr>
        <w:pStyle w:val="newncpi"/>
        <w:rPr>
          <w:color w:val="000000"/>
        </w:rPr>
      </w:pPr>
      <w:r>
        <w:rPr>
          <w:color w:val="000000"/>
        </w:rPr>
        <w:t>в пункте 66:</w:t>
      </w:r>
    </w:p>
    <w:p w:rsidR="006201B2" w:rsidRDefault="006201B2">
      <w:pPr>
        <w:pStyle w:val="newncpi"/>
        <w:rPr>
          <w:color w:val="000000"/>
        </w:rPr>
      </w:pPr>
      <w:r>
        <w:rPr>
          <w:color w:val="000000"/>
        </w:rPr>
        <w:t>в части первой:</w:t>
      </w:r>
    </w:p>
    <w:p w:rsidR="006201B2" w:rsidRDefault="006201B2">
      <w:pPr>
        <w:pStyle w:val="newncpi"/>
        <w:rPr>
          <w:color w:val="000000"/>
        </w:rPr>
      </w:pPr>
      <w:r>
        <w:rPr>
          <w:color w:val="000000"/>
        </w:rPr>
        <w:t>в абзаце третьем:</w:t>
      </w:r>
    </w:p>
    <w:p w:rsidR="006201B2" w:rsidRDefault="006201B2">
      <w:pPr>
        <w:pStyle w:val="newncpi"/>
        <w:rPr>
          <w:color w:val="000000"/>
        </w:rPr>
      </w:pPr>
      <w:r>
        <w:rPr>
          <w:color w:val="000000"/>
        </w:rPr>
        <w:t>слова «части третьей пункта 18» заменить словами «частей третьей и четвертой пункта 19»;</w:t>
      </w:r>
    </w:p>
    <w:p w:rsidR="006201B2" w:rsidRDefault="006201B2">
      <w:pPr>
        <w:pStyle w:val="newncpi"/>
        <w:rPr>
          <w:color w:val="000000"/>
        </w:rPr>
      </w:pPr>
      <w:r>
        <w:rPr>
          <w:color w:val="000000"/>
        </w:rPr>
        <w:t>слова «в Республике Беларусь» исключить;</w:t>
      </w:r>
    </w:p>
    <w:p w:rsidR="006201B2" w:rsidRDefault="006201B2">
      <w:pPr>
        <w:pStyle w:val="newncpi"/>
        <w:rPr>
          <w:color w:val="000000"/>
        </w:rPr>
      </w:pPr>
      <w:r>
        <w:rPr>
          <w:color w:val="000000"/>
        </w:rPr>
        <w:t>в абзаце пятом слово «текущей» заменить словом «промежуточной»;</w:t>
      </w:r>
    </w:p>
    <w:p w:rsidR="006201B2" w:rsidRDefault="006201B2">
      <w:pPr>
        <w:pStyle w:val="newncpi"/>
        <w:rPr>
          <w:color w:val="000000"/>
        </w:rPr>
      </w:pPr>
      <w:r>
        <w:rPr>
          <w:color w:val="000000"/>
        </w:rPr>
        <w:t>в части второй слово «послевузовского» заменить словом «научно-ориентированного»;</w:t>
      </w:r>
    </w:p>
    <w:p w:rsidR="006201B2" w:rsidRDefault="006201B2">
      <w:pPr>
        <w:pStyle w:val="newncpi"/>
        <w:rPr>
          <w:color w:val="000000"/>
        </w:rPr>
      </w:pPr>
      <w:r>
        <w:rPr>
          <w:color w:val="000000"/>
        </w:rPr>
        <w:t>пункт 70 изложить в следующей редакции:</w:t>
      </w:r>
    </w:p>
    <w:p w:rsidR="006201B2" w:rsidRDefault="006201B2">
      <w:pPr>
        <w:pStyle w:val="point"/>
        <w:rPr>
          <w:color w:val="000000"/>
        </w:rPr>
      </w:pPr>
      <w:r>
        <w:rPr>
          <w:rStyle w:val="rednoun"/>
          <w:color w:val="000000"/>
        </w:rPr>
        <w:t>«70.</w:t>
      </w:r>
      <w:r>
        <w:rPr>
          <w:color w:val="000000"/>
        </w:rPr>
        <w:t> Для контроля освоения аспирантами (адъюнктами, докторантами, соискателями) содержания образовательных программ научно-ориентированного образования не реже двух раз в год они проходят промежуточную аттестацию.</w:t>
      </w:r>
    </w:p>
    <w:p w:rsidR="006201B2" w:rsidRDefault="006201B2">
      <w:pPr>
        <w:pStyle w:val="newncpi"/>
        <w:rPr>
          <w:color w:val="000000"/>
        </w:rPr>
      </w:pPr>
      <w:r>
        <w:rPr>
          <w:color w:val="000000"/>
        </w:rPr>
        <w:t>Информация о времени и месте проведения аттестации по итогам учебного года за десять календарных дней до ее проведения направляется государственными учреждениями научно-ориентированного образования в вышестоящие органы, а негосударственными – в Министерство образования.</w:t>
      </w:r>
    </w:p>
    <w:p w:rsidR="006201B2" w:rsidRDefault="006201B2">
      <w:pPr>
        <w:pStyle w:val="newncpi"/>
        <w:rPr>
          <w:color w:val="000000"/>
        </w:rPr>
      </w:pPr>
      <w:r>
        <w:rPr>
          <w:color w:val="000000"/>
        </w:rPr>
        <w:t>Формами промежуточной аттестации аспирантов (адъюнктов, соискателей) при освоении содержания образовательной программы аспирантуры (адъюнктуры), обеспечивающей получение квалификации «Исследователь», являются:</w:t>
      </w:r>
    </w:p>
    <w:p w:rsidR="006201B2" w:rsidRDefault="006201B2">
      <w:pPr>
        <w:pStyle w:val="newncpi"/>
        <w:rPr>
          <w:color w:val="000000"/>
        </w:rPr>
      </w:pPr>
      <w:r>
        <w:rPr>
          <w:color w:val="000000"/>
        </w:rPr>
        <w:t>отчет аспиранта (адъюнкта, соискателя) о выполнении индивидуального плана работы;</w:t>
      </w:r>
    </w:p>
    <w:p w:rsidR="006201B2" w:rsidRDefault="006201B2">
      <w:pPr>
        <w:pStyle w:val="newncpi"/>
        <w:rPr>
          <w:color w:val="000000"/>
        </w:rPr>
      </w:pPr>
      <w:r>
        <w:rPr>
          <w:color w:val="000000"/>
        </w:rPr>
        <w:t>кандидатский экзамен по специальной дисциплине;</w:t>
      </w:r>
    </w:p>
    <w:p w:rsidR="006201B2" w:rsidRDefault="006201B2">
      <w:pPr>
        <w:pStyle w:val="newncpi"/>
        <w:rPr>
          <w:color w:val="000000"/>
        </w:rPr>
      </w:pPr>
      <w:r>
        <w:rPr>
          <w:color w:val="000000"/>
        </w:rPr>
        <w:t>кандидатский экзамен и дифференцированный зачет по общеобразовательным дисциплинам (для лиц, обучающихся в аспирантуре в форме соискательства).</w:t>
      </w:r>
    </w:p>
    <w:p w:rsidR="006201B2" w:rsidRDefault="006201B2">
      <w:pPr>
        <w:pStyle w:val="newncpi"/>
        <w:rPr>
          <w:color w:val="000000"/>
        </w:rPr>
      </w:pPr>
      <w:r>
        <w:rPr>
          <w:color w:val="000000"/>
        </w:rPr>
        <w:t>Формой промежуточной аттестации докторантов (соискателей) при освоении содержания образовательной программы докторантуры является отчет докторанта (соискателя) о выполнении индивидуального плана работы</w:t>
      </w:r>
      <w:proofErr w:type="gramStart"/>
      <w:r>
        <w:rPr>
          <w:color w:val="000000"/>
        </w:rPr>
        <w:t>.»;</w:t>
      </w:r>
      <w:proofErr w:type="gramEnd"/>
    </w:p>
    <w:p w:rsidR="006201B2" w:rsidRDefault="006201B2">
      <w:pPr>
        <w:pStyle w:val="newncpi"/>
        <w:rPr>
          <w:color w:val="000000"/>
        </w:rPr>
      </w:pPr>
      <w:r>
        <w:rPr>
          <w:color w:val="000000"/>
        </w:rPr>
        <w:t>в пункте 71:</w:t>
      </w:r>
    </w:p>
    <w:p w:rsidR="006201B2" w:rsidRDefault="006201B2">
      <w:pPr>
        <w:pStyle w:val="newncpi"/>
        <w:rPr>
          <w:color w:val="000000"/>
        </w:rPr>
      </w:pPr>
      <w:r>
        <w:rPr>
          <w:color w:val="000000"/>
        </w:rPr>
        <w:t>перед частью первой дополнить пункт частью следующего содержания:</w:t>
      </w:r>
    </w:p>
    <w:p w:rsidR="006201B2" w:rsidRDefault="006201B2">
      <w:pPr>
        <w:pStyle w:val="point"/>
        <w:rPr>
          <w:color w:val="000000"/>
        </w:rPr>
      </w:pPr>
      <w:r>
        <w:rPr>
          <w:rStyle w:val="rednoun"/>
          <w:color w:val="000000"/>
        </w:rPr>
        <w:t>«71.</w:t>
      </w:r>
      <w:r>
        <w:rPr>
          <w:color w:val="000000"/>
        </w:rPr>
        <w:t> Промежуточная аттестация в форме отчета аспиранта (адъюнкта, докторанта, соискателя) о выполнении индивидуального плана работы проводится по итогам полугодия и учебного года аттестационными комиссиями на основании представления научного руководителя (научного консультанта) и отчета аспиранта (адъюнкта, докторанта, соискателя) о выполнении индивидуального плана работы</w:t>
      </w:r>
      <w:proofErr w:type="gramStart"/>
      <w:r>
        <w:rPr>
          <w:color w:val="000000"/>
        </w:rPr>
        <w:t>.»;</w:t>
      </w:r>
      <w:proofErr w:type="gramEnd"/>
    </w:p>
    <w:p w:rsidR="006201B2" w:rsidRDefault="006201B2">
      <w:pPr>
        <w:pStyle w:val="newncpi"/>
        <w:rPr>
          <w:color w:val="000000"/>
        </w:rPr>
      </w:pPr>
      <w:proofErr w:type="gramStart"/>
      <w:r>
        <w:rPr>
          <w:color w:val="000000"/>
        </w:rPr>
        <w:t>в части первой слова «текущей» и «послевузовского» заменить соответственно словами «промежуточной» и «научно-ориентированного»;</w:t>
      </w:r>
      <w:proofErr w:type="gramEnd"/>
    </w:p>
    <w:p w:rsidR="006201B2" w:rsidRDefault="006201B2">
      <w:pPr>
        <w:pStyle w:val="newncpi"/>
        <w:rPr>
          <w:color w:val="000000"/>
        </w:rPr>
      </w:pPr>
      <w:proofErr w:type="gramStart"/>
      <w:r>
        <w:rPr>
          <w:color w:val="000000"/>
        </w:rPr>
        <w:t>в части второй слова «Текущая» и «зачетов» заменить соответственно словами «Промежуточная» и «дифференцированных зачетов»;</w:t>
      </w:r>
      <w:proofErr w:type="gramEnd"/>
    </w:p>
    <w:p w:rsidR="006201B2" w:rsidRDefault="006201B2">
      <w:pPr>
        <w:pStyle w:val="newncpi"/>
        <w:rPr>
          <w:color w:val="000000"/>
        </w:rPr>
      </w:pPr>
      <w:r>
        <w:rPr>
          <w:color w:val="000000"/>
        </w:rPr>
        <w:t>в пункте 72:</w:t>
      </w:r>
    </w:p>
    <w:p w:rsidR="006201B2" w:rsidRDefault="006201B2">
      <w:pPr>
        <w:pStyle w:val="newncpi"/>
        <w:rPr>
          <w:color w:val="000000"/>
        </w:rPr>
      </w:pPr>
      <w:r>
        <w:rPr>
          <w:color w:val="000000"/>
        </w:rPr>
        <w:t>в частях первой и четвертой слово «текущей» заменить словом «промежуточной»;</w:t>
      </w:r>
    </w:p>
    <w:p w:rsidR="006201B2" w:rsidRDefault="006201B2">
      <w:pPr>
        <w:pStyle w:val="newncpi"/>
        <w:rPr>
          <w:color w:val="000000"/>
        </w:rPr>
      </w:pPr>
      <w:r>
        <w:rPr>
          <w:color w:val="000000"/>
        </w:rPr>
        <w:t>в частях второй и третьей слово «послевузовского» заменить словом «научно-ориентированного»;</w:t>
      </w:r>
    </w:p>
    <w:p w:rsidR="006201B2" w:rsidRDefault="006201B2">
      <w:pPr>
        <w:pStyle w:val="newncpi"/>
        <w:rPr>
          <w:color w:val="000000"/>
        </w:rPr>
      </w:pPr>
      <w:r>
        <w:rPr>
          <w:color w:val="000000"/>
        </w:rPr>
        <w:t>в пункте 73:</w:t>
      </w:r>
    </w:p>
    <w:p w:rsidR="006201B2" w:rsidRDefault="006201B2">
      <w:pPr>
        <w:pStyle w:val="newncpi"/>
        <w:rPr>
          <w:color w:val="000000"/>
        </w:rPr>
      </w:pPr>
      <w:proofErr w:type="gramStart"/>
      <w:r>
        <w:rPr>
          <w:color w:val="000000"/>
        </w:rPr>
        <w:t>в части первой слова «текущей» и «послевузовского» заменить соответственно словами «промежуточной» и «научно-ориентированного»;</w:t>
      </w:r>
      <w:proofErr w:type="gramEnd"/>
    </w:p>
    <w:p w:rsidR="006201B2" w:rsidRDefault="006201B2">
      <w:pPr>
        <w:pStyle w:val="newncpi"/>
        <w:rPr>
          <w:color w:val="000000"/>
        </w:rPr>
      </w:pPr>
      <w:r>
        <w:rPr>
          <w:color w:val="000000"/>
        </w:rPr>
        <w:t>в части второй слово «послевузовского» заменить словом «научно-ориентированного»;</w:t>
      </w:r>
    </w:p>
    <w:p w:rsidR="006201B2" w:rsidRDefault="006201B2">
      <w:pPr>
        <w:pStyle w:val="newncpi"/>
        <w:rPr>
          <w:color w:val="000000"/>
        </w:rPr>
      </w:pPr>
      <w:r>
        <w:rPr>
          <w:color w:val="000000"/>
        </w:rPr>
        <w:t>дополнить пункт частью следующего содержания:</w:t>
      </w:r>
    </w:p>
    <w:p w:rsidR="006201B2" w:rsidRDefault="006201B2">
      <w:pPr>
        <w:pStyle w:val="newncpi"/>
        <w:rPr>
          <w:color w:val="000000"/>
        </w:rPr>
      </w:pPr>
      <w:r>
        <w:rPr>
          <w:color w:val="000000"/>
        </w:rPr>
        <w:t>«Результаты промежуточной аттестации аспирантов (адъюнктов, соискателей) в форме кандидатского экзамена по специальной дисциплине оцениваются отметками в баллах по десятибалльной шкале. Положительными являются отметки не ниже 4 (четырех) баллов</w:t>
      </w:r>
      <w:proofErr w:type="gramStart"/>
      <w:r>
        <w:rPr>
          <w:color w:val="000000"/>
        </w:rPr>
        <w:t>.»;</w:t>
      </w:r>
      <w:proofErr w:type="gramEnd"/>
    </w:p>
    <w:p w:rsidR="006201B2" w:rsidRDefault="006201B2">
      <w:pPr>
        <w:pStyle w:val="newncpi"/>
        <w:rPr>
          <w:color w:val="000000"/>
        </w:rPr>
      </w:pPr>
      <w:r>
        <w:rPr>
          <w:color w:val="000000"/>
        </w:rPr>
        <w:t>в пункте 74 слова «текущей» и «общеобразовательной программы учреждения» заменить соответственно словами «промежуточной» и «содержания образовательной программы по соответствующей специальности (специальностям) общего высшего или специального»;</w:t>
      </w:r>
    </w:p>
    <w:p w:rsidR="006201B2" w:rsidRDefault="006201B2">
      <w:pPr>
        <w:pStyle w:val="newncpi"/>
        <w:rPr>
          <w:color w:val="000000"/>
        </w:rPr>
      </w:pPr>
      <w:r>
        <w:rPr>
          <w:color w:val="000000"/>
        </w:rPr>
        <w:t>в пункте 76:</w:t>
      </w:r>
    </w:p>
    <w:p w:rsidR="006201B2" w:rsidRDefault="006201B2">
      <w:pPr>
        <w:pStyle w:val="newncpi"/>
        <w:rPr>
          <w:color w:val="000000"/>
        </w:rPr>
      </w:pPr>
      <w:r>
        <w:rPr>
          <w:color w:val="000000"/>
        </w:rPr>
        <w:t>часть первую после слова «аспиранты» дополнить словом «(адъюнкты)»;</w:t>
      </w:r>
    </w:p>
    <w:p w:rsidR="006201B2" w:rsidRDefault="006201B2">
      <w:pPr>
        <w:pStyle w:val="newncpi"/>
        <w:rPr>
          <w:color w:val="000000"/>
        </w:rPr>
      </w:pPr>
      <w:r>
        <w:rPr>
          <w:color w:val="000000"/>
        </w:rPr>
        <w:t>часть вторую изложить в следующей редакции:</w:t>
      </w:r>
    </w:p>
    <w:p w:rsidR="006201B2" w:rsidRDefault="006201B2">
      <w:pPr>
        <w:pStyle w:val="newncpi"/>
        <w:rPr>
          <w:color w:val="000000"/>
        </w:rPr>
      </w:pPr>
      <w:r>
        <w:rPr>
          <w:color w:val="000000"/>
        </w:rPr>
        <w:t>«Аспиранты (адъюнкты, докторанты, соискатели) отчисляются из учреждений научно-ориентированного образования в связи с </w:t>
      </w:r>
      <w:proofErr w:type="spellStart"/>
      <w:r>
        <w:rPr>
          <w:color w:val="000000"/>
        </w:rPr>
        <w:t>неутверждением</w:t>
      </w:r>
      <w:proofErr w:type="spellEnd"/>
      <w:r>
        <w:rPr>
          <w:color w:val="000000"/>
        </w:rPr>
        <w:t xml:space="preserve"> отчета о выполнении индивидуального плана работы по результатам промежуточной или итоговой аттестации в порядке и на условиях, определенных законодательством</w:t>
      </w:r>
      <w:proofErr w:type="gramStart"/>
      <w:r>
        <w:rPr>
          <w:color w:val="000000"/>
        </w:rPr>
        <w:t>.»;</w:t>
      </w:r>
      <w:proofErr w:type="gramEnd"/>
    </w:p>
    <w:p w:rsidR="006201B2" w:rsidRDefault="006201B2">
      <w:pPr>
        <w:pStyle w:val="newncpi"/>
        <w:rPr>
          <w:color w:val="000000"/>
        </w:rPr>
      </w:pPr>
      <w:r>
        <w:rPr>
          <w:color w:val="000000"/>
        </w:rPr>
        <w:t>в пункте 78:</w:t>
      </w:r>
    </w:p>
    <w:p w:rsidR="006201B2" w:rsidRDefault="006201B2">
      <w:pPr>
        <w:pStyle w:val="newncpi"/>
        <w:rPr>
          <w:color w:val="000000"/>
        </w:rPr>
      </w:pPr>
      <w:r>
        <w:rPr>
          <w:color w:val="000000"/>
        </w:rPr>
        <w:t>после части первой дополнить пункт частью следующего содержания:</w:t>
      </w:r>
    </w:p>
    <w:p w:rsidR="006201B2" w:rsidRDefault="006201B2">
      <w:pPr>
        <w:pStyle w:val="newncpi"/>
        <w:rPr>
          <w:color w:val="000000"/>
        </w:rPr>
      </w:pPr>
      <w:r>
        <w:rPr>
          <w:color w:val="000000"/>
        </w:rPr>
        <w:t xml:space="preserve">«Результатом итоговой аттестации аспиранта (адъюнкта, докторанта, соискателя) при освоении содержания образовательных программ научно-ориентированного образования является утверждение или </w:t>
      </w:r>
      <w:proofErr w:type="spellStart"/>
      <w:r>
        <w:rPr>
          <w:color w:val="000000"/>
        </w:rPr>
        <w:t>неутверждение</w:t>
      </w:r>
      <w:proofErr w:type="spellEnd"/>
      <w:r>
        <w:rPr>
          <w:color w:val="000000"/>
        </w:rPr>
        <w:t xml:space="preserve"> отчета аспиранта (адъюнкта, докторанта, соискателя) о выполнении индивидуального плана работы. Положительным результатом итоговой аттестации является утверждение отчета аспиранта (адъюнкта, докторанта, соискателя) о выполнении индивидуального плана работы</w:t>
      </w:r>
      <w:proofErr w:type="gramStart"/>
      <w:r>
        <w:rPr>
          <w:color w:val="000000"/>
        </w:rPr>
        <w:t>.»;</w:t>
      </w:r>
      <w:proofErr w:type="gramEnd"/>
    </w:p>
    <w:p w:rsidR="006201B2" w:rsidRDefault="006201B2">
      <w:pPr>
        <w:pStyle w:val="newncpi"/>
        <w:rPr>
          <w:color w:val="000000"/>
        </w:rPr>
      </w:pPr>
      <w:r>
        <w:rPr>
          <w:color w:val="000000"/>
        </w:rPr>
        <w:t>в части третьей:</w:t>
      </w:r>
    </w:p>
    <w:p w:rsidR="006201B2" w:rsidRDefault="006201B2">
      <w:pPr>
        <w:pStyle w:val="newncpi"/>
        <w:rPr>
          <w:color w:val="000000"/>
        </w:rPr>
      </w:pPr>
      <w:r>
        <w:rPr>
          <w:color w:val="000000"/>
        </w:rPr>
        <w:t>слово «послевузовского» заменить словом «научно-ориентированного»;</w:t>
      </w:r>
    </w:p>
    <w:p w:rsidR="006201B2" w:rsidRDefault="006201B2">
      <w:pPr>
        <w:pStyle w:val="newncpi"/>
        <w:rPr>
          <w:color w:val="000000"/>
        </w:rPr>
      </w:pPr>
      <w:r>
        <w:rPr>
          <w:color w:val="000000"/>
        </w:rPr>
        <w:t>слова «в Республике Беларусь» исключить;</w:t>
      </w:r>
    </w:p>
    <w:p w:rsidR="006201B2" w:rsidRDefault="006201B2">
      <w:pPr>
        <w:pStyle w:val="newncpi"/>
        <w:rPr>
          <w:color w:val="000000"/>
        </w:rPr>
      </w:pPr>
      <w:r>
        <w:rPr>
          <w:color w:val="000000"/>
        </w:rPr>
        <w:t>в пункте 81:</w:t>
      </w:r>
    </w:p>
    <w:p w:rsidR="006201B2" w:rsidRDefault="006201B2">
      <w:pPr>
        <w:pStyle w:val="newncpi"/>
        <w:rPr>
          <w:color w:val="000000"/>
        </w:rPr>
      </w:pPr>
      <w:r>
        <w:rPr>
          <w:color w:val="000000"/>
        </w:rPr>
        <w:t>слово «научная» исключить;</w:t>
      </w:r>
    </w:p>
    <w:p w:rsidR="006201B2" w:rsidRDefault="006201B2">
      <w:pPr>
        <w:pStyle w:val="newncpi"/>
        <w:rPr>
          <w:color w:val="000000"/>
        </w:rPr>
      </w:pPr>
      <w:r>
        <w:rPr>
          <w:color w:val="000000"/>
        </w:rPr>
        <w:t>слово «послевузовского» заменить словом «научно-ориентированного»;</w:t>
      </w:r>
    </w:p>
    <w:p w:rsidR="006201B2" w:rsidRDefault="006201B2">
      <w:pPr>
        <w:pStyle w:val="newncpi"/>
        <w:rPr>
          <w:color w:val="000000"/>
        </w:rPr>
      </w:pPr>
      <w:r>
        <w:rPr>
          <w:color w:val="000000"/>
        </w:rPr>
        <w:t>четвертое предложение изложить в следующей редакции: «Иностранным гражданам выдаются документы об образовании на русском или белорусском (по их выбору) и английском языках</w:t>
      </w:r>
      <w:proofErr w:type="gramStart"/>
      <w:r>
        <w:rPr>
          <w:color w:val="000000"/>
        </w:rPr>
        <w:t>.».</w:t>
      </w:r>
      <w:proofErr w:type="gramEnd"/>
    </w:p>
    <w:p w:rsidR="006201B2" w:rsidRDefault="006201B2">
      <w:pPr>
        <w:pStyle w:val="point"/>
        <w:rPr>
          <w:color w:val="000000"/>
        </w:rPr>
      </w:pPr>
      <w:r>
        <w:rPr>
          <w:color w:val="000000"/>
        </w:rPr>
        <w:t>25. Утратил силу.</w:t>
      </w:r>
    </w:p>
    <w:p w:rsidR="006201B2" w:rsidRDefault="006201B2">
      <w:pPr>
        <w:pStyle w:val="point"/>
        <w:rPr>
          <w:color w:val="000000"/>
        </w:rPr>
      </w:pPr>
      <w:r>
        <w:rPr>
          <w:color w:val="000000"/>
        </w:rPr>
        <w:t>26. В Указе Президента Республики Беларусь от 29 ноября 2012 г. № 538 «О форменной одежде и знаках различия работников внутреннего водного транспорта Республики Беларусь»:</w:t>
      </w:r>
    </w:p>
    <w:p w:rsidR="006201B2" w:rsidRDefault="006201B2">
      <w:pPr>
        <w:pStyle w:val="newncpi"/>
        <w:rPr>
          <w:color w:val="000000"/>
        </w:rPr>
      </w:pPr>
      <w:bookmarkStart w:id="216" w:name="a183"/>
      <w:bookmarkEnd w:id="216"/>
      <w:r>
        <w:rPr>
          <w:color w:val="000000"/>
        </w:rPr>
        <w:t>в пункте 2:</w:t>
      </w:r>
    </w:p>
    <w:p w:rsidR="006201B2" w:rsidRDefault="006201B2">
      <w:pPr>
        <w:pStyle w:val="newncpi"/>
        <w:rPr>
          <w:color w:val="000000"/>
        </w:rPr>
      </w:pPr>
      <w:r>
        <w:rPr>
          <w:color w:val="000000"/>
        </w:rPr>
        <w:t>из абзаца первого слово «прилагаемые» исключить;</w:t>
      </w:r>
    </w:p>
    <w:p w:rsidR="006201B2" w:rsidRDefault="006201B2">
      <w:pPr>
        <w:pStyle w:val="newncpi"/>
        <w:rPr>
          <w:color w:val="000000"/>
        </w:rPr>
      </w:pPr>
      <w:r>
        <w:rPr>
          <w:color w:val="000000"/>
        </w:rPr>
        <w:t>абзацы второй и третий дополнить словом «(прилагается)»;</w:t>
      </w:r>
    </w:p>
    <w:p w:rsidR="006201B2" w:rsidRDefault="006201B2">
      <w:pPr>
        <w:pStyle w:val="newncpi"/>
        <w:rPr>
          <w:color w:val="000000"/>
        </w:rPr>
      </w:pPr>
      <w:r>
        <w:rPr>
          <w:color w:val="000000"/>
        </w:rPr>
        <w:t>в абзаце четвертом:</w:t>
      </w:r>
    </w:p>
    <w:p w:rsidR="006201B2" w:rsidRDefault="006201B2">
      <w:pPr>
        <w:pStyle w:val="newncpi"/>
        <w:rPr>
          <w:color w:val="000000"/>
        </w:rPr>
      </w:pPr>
      <w:r>
        <w:rPr>
          <w:color w:val="000000"/>
        </w:rPr>
        <w:t>слова «(профессий) работников внутреннего водного транспорта» заменить словами «служащих (профессий рабочих) организаций, осуществляющих деятельность в области внутреннего водного транспорта</w:t>
      </w:r>
      <w:proofErr w:type="gramStart"/>
      <w:r>
        <w:rPr>
          <w:color w:val="000000"/>
        </w:rPr>
        <w:t>,»</w:t>
      </w:r>
      <w:proofErr w:type="gramEnd"/>
      <w:r>
        <w:rPr>
          <w:color w:val="000000"/>
        </w:rPr>
        <w:t>;</w:t>
      </w:r>
    </w:p>
    <w:p w:rsidR="006201B2" w:rsidRDefault="006201B2">
      <w:pPr>
        <w:pStyle w:val="newncpi"/>
        <w:rPr>
          <w:color w:val="000000"/>
        </w:rPr>
      </w:pPr>
      <w:r>
        <w:rPr>
          <w:color w:val="000000"/>
        </w:rPr>
        <w:t>дополнить абзац словом «(прилагается)»;</w:t>
      </w:r>
    </w:p>
    <w:p w:rsidR="006201B2" w:rsidRDefault="006201B2">
      <w:pPr>
        <w:pStyle w:val="newncpi"/>
        <w:rPr>
          <w:color w:val="000000"/>
        </w:rPr>
      </w:pPr>
      <w:bookmarkStart w:id="217" w:name="a184"/>
      <w:bookmarkEnd w:id="217"/>
      <w:r>
        <w:rPr>
          <w:color w:val="000000"/>
        </w:rPr>
        <w:t>абзац четвертый пункта 3 изложить в следующей редакции:</w:t>
      </w:r>
    </w:p>
    <w:p w:rsidR="006201B2" w:rsidRDefault="006201B2">
      <w:pPr>
        <w:pStyle w:val="newncpi"/>
        <w:rPr>
          <w:color w:val="000000"/>
        </w:rPr>
      </w:pPr>
      <w:proofErr w:type="gramStart"/>
      <w:r>
        <w:rPr>
          <w:color w:val="000000"/>
        </w:rPr>
        <w:t>«работники учреждений образования, осуществляющие подготовку по специальности профессионально-технического образования «Эксплуатация судов внутреннего водного транспорта», специальностям среднего специального образования «Эксплуатация судов внутреннего водного транспорта», «Эксплуатация внутренних водных путей», специальности высшего образования «Водные транспортные средства», подготовку лиц, принятых (зачисленных) в учреждения высшего и среднего специального образования для получения соответствующего образования до 31 декабря 2022 г. по группе специальностей «Водный транспорт», обеспечиваются форменной</w:t>
      </w:r>
      <w:proofErr w:type="gramEnd"/>
      <w:r>
        <w:rPr>
          <w:color w:val="000000"/>
        </w:rPr>
        <w:t xml:space="preserve"> одеждой с оплатой ее стоимости в размере 100 процентов за счет собственных средств</w:t>
      </w:r>
      <w:proofErr w:type="gramStart"/>
      <w:r>
        <w:rPr>
          <w:color w:val="000000"/>
        </w:rPr>
        <w:t>;»</w:t>
      </w:r>
      <w:proofErr w:type="gramEnd"/>
      <w:r>
        <w:rPr>
          <w:color w:val="000000"/>
        </w:rPr>
        <w:t>;</w:t>
      </w:r>
    </w:p>
    <w:p w:rsidR="006201B2" w:rsidRDefault="006201B2">
      <w:pPr>
        <w:pStyle w:val="newncpi"/>
        <w:rPr>
          <w:color w:val="000000"/>
        </w:rPr>
      </w:pPr>
      <w:bookmarkStart w:id="218" w:name="a185"/>
      <w:bookmarkEnd w:id="218"/>
      <w:r>
        <w:rPr>
          <w:color w:val="000000"/>
        </w:rPr>
        <w:t xml:space="preserve">первое предложение </w:t>
      </w:r>
      <w:proofErr w:type="gramStart"/>
      <w:r>
        <w:rPr>
          <w:color w:val="000000"/>
        </w:rPr>
        <w:t>части первой описания знаков различия работников внутреннего водного</w:t>
      </w:r>
      <w:proofErr w:type="gramEnd"/>
      <w:r>
        <w:rPr>
          <w:color w:val="000000"/>
        </w:rPr>
        <w:t xml:space="preserve"> транспорта, утвержденного Указом, дополнить словами «служащего (профессии рабочего)»;</w:t>
      </w:r>
    </w:p>
    <w:p w:rsidR="006201B2" w:rsidRDefault="006201B2">
      <w:pPr>
        <w:pStyle w:val="newncpi"/>
        <w:rPr>
          <w:color w:val="000000"/>
        </w:rPr>
      </w:pPr>
      <w:bookmarkStart w:id="219" w:name="a186"/>
      <w:bookmarkEnd w:id="219"/>
      <w:r>
        <w:rPr>
          <w:color w:val="000000"/>
        </w:rPr>
        <w:t>перечень должностей (профессий) работников внутреннего водного транспорта и учреждений образования, имеющих право на ношение форменной одежды, и соответствующие им знаки различия, утвержденный Указом, изложить в новой редакции (прилагается).</w:t>
      </w:r>
    </w:p>
    <w:p w:rsidR="006201B2" w:rsidRDefault="006201B2">
      <w:pPr>
        <w:pStyle w:val="point"/>
        <w:rPr>
          <w:color w:val="000000"/>
        </w:rPr>
      </w:pPr>
      <w:r>
        <w:rPr>
          <w:color w:val="000000"/>
        </w:rPr>
        <w:t>27. В Указе Президента Республики Беларусь от 11 января 2013 г. № 22 «Об утверждении Положения о прохождении службы в органах и подразделениях по чрезвычайным ситуациям Республики Беларусь»:</w:t>
      </w:r>
    </w:p>
    <w:p w:rsidR="006201B2" w:rsidRDefault="006201B2">
      <w:pPr>
        <w:pStyle w:val="newncpi"/>
        <w:rPr>
          <w:color w:val="000000"/>
        </w:rPr>
      </w:pPr>
      <w:bookmarkStart w:id="220" w:name="a232"/>
      <w:bookmarkEnd w:id="220"/>
      <w:r>
        <w:rPr>
          <w:color w:val="000000"/>
        </w:rPr>
        <w:t>название изложить в следующей редакции:</w:t>
      </w:r>
    </w:p>
    <w:p w:rsidR="006201B2" w:rsidRDefault="006201B2">
      <w:pPr>
        <w:pStyle w:val="newncpi"/>
        <w:rPr>
          <w:color w:val="000000"/>
        </w:rPr>
      </w:pPr>
      <w:r>
        <w:rPr>
          <w:color w:val="000000"/>
        </w:rPr>
        <w:t>«О порядке прохождения службы в органах и подразделениях по чрезвычайным ситуациям Республики Беларусь»;</w:t>
      </w:r>
    </w:p>
    <w:p w:rsidR="006201B2" w:rsidRDefault="006201B2">
      <w:pPr>
        <w:pStyle w:val="newncpi"/>
        <w:rPr>
          <w:color w:val="000000"/>
        </w:rPr>
      </w:pPr>
      <w:bookmarkStart w:id="221" w:name="a233"/>
      <w:bookmarkEnd w:id="221"/>
      <w:r>
        <w:rPr>
          <w:color w:val="000000"/>
        </w:rPr>
        <w:t>в пункте 1:</w:t>
      </w:r>
    </w:p>
    <w:p w:rsidR="006201B2" w:rsidRDefault="006201B2">
      <w:pPr>
        <w:pStyle w:val="newncpi"/>
        <w:rPr>
          <w:color w:val="000000"/>
        </w:rPr>
      </w:pPr>
      <w:r>
        <w:rPr>
          <w:color w:val="000000"/>
        </w:rPr>
        <w:t>слово «прилагаемое» исключить;</w:t>
      </w:r>
    </w:p>
    <w:p w:rsidR="006201B2" w:rsidRDefault="006201B2">
      <w:pPr>
        <w:pStyle w:val="newncpi"/>
        <w:rPr>
          <w:color w:val="000000"/>
        </w:rPr>
      </w:pPr>
      <w:r>
        <w:rPr>
          <w:color w:val="000000"/>
        </w:rPr>
        <w:t>дополнить пункт словом «(прилагается)»;</w:t>
      </w:r>
    </w:p>
    <w:p w:rsidR="006201B2" w:rsidRDefault="006201B2">
      <w:pPr>
        <w:pStyle w:val="newncpi"/>
        <w:rPr>
          <w:color w:val="000000"/>
        </w:rPr>
      </w:pPr>
      <w:r>
        <w:rPr>
          <w:color w:val="000000"/>
        </w:rPr>
        <w:t>в Положении о прохождении службы в органах и подразделениях по чрезвычайным ситуациям Республики Беларусь, утвержденном Указом:</w:t>
      </w:r>
    </w:p>
    <w:p w:rsidR="006201B2" w:rsidRDefault="006201B2">
      <w:pPr>
        <w:pStyle w:val="newncpi"/>
        <w:rPr>
          <w:color w:val="000000"/>
        </w:rPr>
      </w:pPr>
      <w:bookmarkStart w:id="222" w:name="a234"/>
      <w:bookmarkEnd w:id="222"/>
      <w:r>
        <w:rPr>
          <w:color w:val="000000"/>
        </w:rPr>
        <w:t>пункт 2 изложить в следующей редакции:</w:t>
      </w:r>
    </w:p>
    <w:p w:rsidR="006201B2" w:rsidRDefault="006201B2">
      <w:pPr>
        <w:pStyle w:val="point"/>
        <w:rPr>
          <w:color w:val="000000"/>
        </w:rPr>
      </w:pPr>
      <w:r>
        <w:rPr>
          <w:rStyle w:val="rednoun"/>
          <w:color w:val="000000"/>
        </w:rPr>
        <w:t>«2.</w:t>
      </w:r>
      <w:r>
        <w:rPr>
          <w:color w:val="000000"/>
        </w:rPr>
        <w:t> Служба в органах и подразделениях по чрезвычайным ситуациям (далее – служба) является видом государственной службы, представляющим собой профессиональную деятельность граждан Республики Беларусь на должностях начальствующего и рядового состава в органах и подразделениях по чрезвычайным ситуациям</w:t>
      </w:r>
      <w:proofErr w:type="gramStart"/>
      <w:r>
        <w:rPr>
          <w:color w:val="000000"/>
        </w:rPr>
        <w:t>.»;</w:t>
      </w:r>
      <w:proofErr w:type="gramEnd"/>
    </w:p>
    <w:p w:rsidR="006201B2" w:rsidRDefault="006201B2">
      <w:pPr>
        <w:pStyle w:val="newncpi"/>
        <w:rPr>
          <w:color w:val="000000"/>
        </w:rPr>
      </w:pPr>
      <w:bookmarkStart w:id="223" w:name="a235"/>
      <w:bookmarkEnd w:id="223"/>
      <w:r>
        <w:rPr>
          <w:color w:val="000000"/>
        </w:rPr>
        <w:t>пункт 3 дополнить словами «органов и подразделений по чрезвычайным ситуациям (далее, если не определено иное, – работники)»;</w:t>
      </w:r>
    </w:p>
    <w:p w:rsidR="006201B2" w:rsidRDefault="006201B2">
      <w:pPr>
        <w:pStyle w:val="newncpi"/>
        <w:rPr>
          <w:color w:val="000000"/>
        </w:rPr>
      </w:pPr>
      <w:bookmarkStart w:id="224" w:name="a236"/>
      <w:bookmarkEnd w:id="224"/>
      <w:r>
        <w:rPr>
          <w:color w:val="000000"/>
        </w:rPr>
        <w:t>пункт 4 изложить в следующей редакции:</w:t>
      </w:r>
    </w:p>
    <w:p w:rsidR="006201B2" w:rsidRDefault="006201B2">
      <w:pPr>
        <w:pStyle w:val="point"/>
        <w:rPr>
          <w:color w:val="000000"/>
        </w:rPr>
      </w:pPr>
      <w:r>
        <w:rPr>
          <w:rStyle w:val="rednoun"/>
          <w:color w:val="000000"/>
        </w:rPr>
        <w:t>«4.</w:t>
      </w:r>
      <w:r>
        <w:rPr>
          <w:color w:val="000000"/>
        </w:rPr>
        <w:t> Правовую основу службы составляют Конституция Республики Беларусь, Закон Республики Беларусь от 16 июля 2009 г. № 45-З «Об органах и подразделениях по чрезвычайным ситуациям Республики Беларусь», настоящее Положение и иные акты законодательства</w:t>
      </w:r>
      <w:proofErr w:type="gramStart"/>
      <w:r>
        <w:rPr>
          <w:color w:val="000000"/>
        </w:rPr>
        <w:t>.»;</w:t>
      </w:r>
      <w:proofErr w:type="gramEnd"/>
    </w:p>
    <w:p w:rsidR="006201B2" w:rsidRDefault="006201B2">
      <w:pPr>
        <w:pStyle w:val="newncpi"/>
        <w:rPr>
          <w:color w:val="000000"/>
        </w:rPr>
      </w:pPr>
      <w:bookmarkStart w:id="225" w:name="a237"/>
      <w:bookmarkEnd w:id="225"/>
      <w:r>
        <w:rPr>
          <w:color w:val="000000"/>
        </w:rPr>
        <w:t>из части пятой пункта 10 слова «(направлениям специальностей, специализациям)» исключить;</w:t>
      </w:r>
    </w:p>
    <w:p w:rsidR="006201B2" w:rsidRDefault="006201B2">
      <w:pPr>
        <w:pStyle w:val="newncpi"/>
        <w:rPr>
          <w:color w:val="000000"/>
        </w:rPr>
      </w:pPr>
      <w:bookmarkStart w:id="226" w:name="a238"/>
      <w:bookmarkEnd w:id="226"/>
      <w:r>
        <w:rPr>
          <w:color w:val="000000"/>
        </w:rPr>
        <w:t>дополнить Положение пунктом 10</w:t>
      </w:r>
      <w:r>
        <w:rPr>
          <w:color w:val="000000"/>
          <w:sz w:val="18"/>
          <w:szCs w:val="18"/>
          <w:vertAlign w:val="superscript"/>
        </w:rPr>
        <w:t>1</w:t>
      </w:r>
      <w:r>
        <w:rPr>
          <w:color w:val="000000"/>
        </w:rPr>
        <w:t xml:space="preserve"> следующего содержания:</w:t>
      </w:r>
    </w:p>
    <w:p w:rsidR="006201B2" w:rsidRDefault="006201B2">
      <w:pPr>
        <w:pStyle w:val="point"/>
        <w:rPr>
          <w:color w:val="000000"/>
        </w:rPr>
      </w:pPr>
      <w:r>
        <w:rPr>
          <w:rStyle w:val="rednoun"/>
          <w:color w:val="000000"/>
        </w:rPr>
        <w:t>«10</w:t>
      </w:r>
      <w:r>
        <w:rPr>
          <w:color w:val="000000"/>
          <w:sz w:val="18"/>
          <w:szCs w:val="18"/>
          <w:vertAlign w:val="superscript"/>
        </w:rPr>
        <w:t>1</w:t>
      </w:r>
      <w:r>
        <w:rPr>
          <w:color w:val="000000"/>
        </w:rPr>
        <w:t>. Работники несут материальную ответственность за материальный ущерб, причиненный государству при исполнении служебных обязанностей, в соответствии с Положением о материальной ответственности лиц рядового и начальствующего состава органов и подразделений по чрезвычайным ситуациям Республики Беларусь, утверждаемым Советом Министров Республики Беларусь, а также иную ответственность в случаях и порядке, установленных законодательными актами</w:t>
      </w:r>
      <w:proofErr w:type="gramStart"/>
      <w:r>
        <w:rPr>
          <w:color w:val="000000"/>
        </w:rPr>
        <w:t>.»;</w:t>
      </w:r>
      <w:proofErr w:type="gramEnd"/>
    </w:p>
    <w:p w:rsidR="006201B2" w:rsidRDefault="006201B2">
      <w:pPr>
        <w:pStyle w:val="newncpi"/>
        <w:rPr>
          <w:color w:val="000000"/>
        </w:rPr>
      </w:pPr>
      <w:r>
        <w:rPr>
          <w:color w:val="000000"/>
        </w:rPr>
        <w:t>в пункте 11:</w:t>
      </w:r>
    </w:p>
    <w:p w:rsidR="006201B2" w:rsidRDefault="006201B2">
      <w:pPr>
        <w:pStyle w:val="newncpi"/>
        <w:rPr>
          <w:color w:val="000000"/>
        </w:rPr>
      </w:pPr>
      <w:bookmarkStart w:id="227" w:name="a239"/>
      <w:bookmarkEnd w:id="227"/>
      <w:r>
        <w:rPr>
          <w:color w:val="000000"/>
        </w:rPr>
        <w:t>части вторую и третью изложить в следующей редакции:</w:t>
      </w:r>
    </w:p>
    <w:p w:rsidR="006201B2" w:rsidRDefault="006201B2">
      <w:pPr>
        <w:pStyle w:val="newncpi"/>
        <w:rPr>
          <w:color w:val="000000"/>
        </w:rPr>
      </w:pPr>
      <w:r>
        <w:rPr>
          <w:color w:val="000000"/>
        </w:rPr>
        <w:t>«На должности рядового и начальствующего (младшего, среднего и старшего) состава принимаются граждане, как правило, не старше 28 лет. На указанные должности могут быть приняты граждане старше 28 лет, если ко дню достижения предельного возраста состояния на службе, установленного в пункте 186 настоящего Положения (далее – предельный возраст состояния на службе), они будут иметь право на пенсию за выслугу лет.</w:t>
      </w:r>
    </w:p>
    <w:p w:rsidR="006201B2" w:rsidRDefault="006201B2">
      <w:pPr>
        <w:pStyle w:val="newncpi"/>
        <w:rPr>
          <w:color w:val="000000"/>
        </w:rPr>
      </w:pPr>
      <w:r>
        <w:rPr>
          <w:color w:val="000000"/>
        </w:rPr>
        <w:t>В учреждения образования Министерства по чрезвычайным ситуациям, другие учреждения образования, обеспечивающие получение образования по специальностям для органов и подразделений по чрезвычайным ситуациям (далее, если не определено иное, – учреждения образования Министерства по чрезвычайным ситуациям, другие учреждения образования), для получения в очной (дневной) форме получения образования:</w:t>
      </w:r>
    </w:p>
    <w:p w:rsidR="006201B2" w:rsidRDefault="006201B2">
      <w:pPr>
        <w:pStyle w:val="newncpi"/>
        <w:rPr>
          <w:color w:val="000000"/>
        </w:rPr>
      </w:pPr>
      <w:r>
        <w:rPr>
          <w:color w:val="000000"/>
        </w:rPr>
        <w:t xml:space="preserve">среднего специального, общего высшего образования могут приниматься граждане, если им в году поступления </w:t>
      </w:r>
      <w:proofErr w:type="gramStart"/>
      <w:r>
        <w:rPr>
          <w:color w:val="000000"/>
        </w:rPr>
        <w:t>исполняется</w:t>
      </w:r>
      <w:proofErr w:type="gramEnd"/>
      <w:r>
        <w:rPr>
          <w:color w:val="000000"/>
        </w:rPr>
        <w:t xml:space="preserve"> либо уже исполнилось 17 лет;</w:t>
      </w:r>
    </w:p>
    <w:p w:rsidR="006201B2" w:rsidRDefault="006201B2">
      <w:pPr>
        <w:pStyle w:val="newncpi"/>
        <w:rPr>
          <w:color w:val="000000"/>
        </w:rPr>
      </w:pPr>
      <w:r>
        <w:rPr>
          <w:color w:val="000000"/>
        </w:rPr>
        <w:t>профессионально-технического образования могут приниматься граждане, если им ко дню получения этого образования исполнится 18 лет</w:t>
      </w:r>
      <w:proofErr w:type="gramStart"/>
      <w:r>
        <w:rPr>
          <w:color w:val="000000"/>
        </w:rPr>
        <w:t>.»;</w:t>
      </w:r>
      <w:proofErr w:type="gramEnd"/>
    </w:p>
    <w:p w:rsidR="006201B2" w:rsidRDefault="006201B2">
      <w:pPr>
        <w:pStyle w:val="newncpi"/>
        <w:rPr>
          <w:color w:val="000000"/>
        </w:rPr>
      </w:pPr>
      <w:bookmarkStart w:id="228" w:name="a240"/>
      <w:bookmarkEnd w:id="228"/>
      <w:r>
        <w:rPr>
          <w:color w:val="000000"/>
        </w:rPr>
        <w:t>в части четвертой:</w:t>
      </w:r>
    </w:p>
    <w:p w:rsidR="006201B2" w:rsidRDefault="006201B2">
      <w:pPr>
        <w:pStyle w:val="newncpi"/>
        <w:rPr>
          <w:color w:val="000000"/>
        </w:rPr>
      </w:pPr>
      <w:r>
        <w:rPr>
          <w:color w:val="000000"/>
        </w:rPr>
        <w:t>слово «отбора» заменить словами «профессионального отбора»;</w:t>
      </w:r>
    </w:p>
    <w:p w:rsidR="006201B2" w:rsidRDefault="006201B2">
      <w:pPr>
        <w:pStyle w:val="newncpi"/>
        <w:rPr>
          <w:color w:val="000000"/>
        </w:rPr>
      </w:pPr>
      <w:r>
        <w:rPr>
          <w:color w:val="000000"/>
        </w:rPr>
        <w:t>слова «(направлениям специальностей, специализациям)» исключить;</w:t>
      </w:r>
    </w:p>
    <w:p w:rsidR="006201B2" w:rsidRDefault="006201B2">
      <w:pPr>
        <w:pStyle w:val="newncpi"/>
        <w:rPr>
          <w:color w:val="000000"/>
        </w:rPr>
      </w:pPr>
      <w:bookmarkStart w:id="229" w:name="a241"/>
      <w:bookmarkEnd w:id="229"/>
      <w:r>
        <w:rPr>
          <w:color w:val="000000"/>
        </w:rPr>
        <w:t>пункт 12 изложить в следующей редакции:</w:t>
      </w:r>
    </w:p>
    <w:p w:rsidR="006201B2" w:rsidRDefault="006201B2">
      <w:pPr>
        <w:pStyle w:val="point"/>
        <w:rPr>
          <w:color w:val="000000"/>
        </w:rPr>
      </w:pPr>
      <w:r>
        <w:rPr>
          <w:rStyle w:val="rednoun"/>
          <w:color w:val="000000"/>
        </w:rPr>
        <w:t>«12.</w:t>
      </w:r>
      <w:r>
        <w:rPr>
          <w:color w:val="000000"/>
        </w:rPr>
        <w:t> Граждане, принимаемые на службу, представляют декларацию о доходах и имуществе Министру или другому начальнику согласно компетенции, определяемой Министром.</w:t>
      </w:r>
    </w:p>
    <w:p w:rsidR="006201B2" w:rsidRDefault="006201B2">
      <w:pPr>
        <w:pStyle w:val="newncpi"/>
        <w:rPr>
          <w:color w:val="000000"/>
        </w:rPr>
      </w:pPr>
      <w:r>
        <w:rPr>
          <w:color w:val="000000"/>
        </w:rPr>
        <w:t>Декларации о доходах и имуществе Министру или другому начальнику согласно компетенции, определяемой Министром, представляют в предусмотренных законодательными актами случаях и порядке работники, их супруга (супруг), а также совершеннолетние близкие родственники, совместно с ними проживающие и ведущие общее хозяйство, иные лица.</w:t>
      </w:r>
    </w:p>
    <w:p w:rsidR="006201B2" w:rsidRDefault="006201B2">
      <w:pPr>
        <w:pStyle w:val="newncpi"/>
        <w:rPr>
          <w:color w:val="000000"/>
        </w:rPr>
      </w:pPr>
      <w:proofErr w:type="gramStart"/>
      <w:r>
        <w:rPr>
          <w:color w:val="000000"/>
        </w:rPr>
        <w:t>Непредставление гражданами, принимаемыми на службу, работниками декларации о доходах и имуществе или внесение в нее неполных и (или) недостоверных сведений, за исключением случаев, предусмотренных законодательными актами, является основанием для отказа в приеме на службу,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настоящим Положением.»;</w:t>
      </w:r>
      <w:proofErr w:type="gramEnd"/>
    </w:p>
    <w:p w:rsidR="006201B2" w:rsidRDefault="006201B2">
      <w:pPr>
        <w:pStyle w:val="newncpi"/>
        <w:rPr>
          <w:color w:val="000000"/>
        </w:rPr>
      </w:pPr>
      <w:bookmarkStart w:id="230" w:name="a242"/>
      <w:bookmarkEnd w:id="230"/>
      <w:r>
        <w:rPr>
          <w:color w:val="000000"/>
        </w:rPr>
        <w:t>дополнить Положение пунктом 12</w:t>
      </w:r>
      <w:r>
        <w:rPr>
          <w:color w:val="000000"/>
          <w:sz w:val="18"/>
          <w:szCs w:val="18"/>
          <w:vertAlign w:val="superscript"/>
        </w:rPr>
        <w:t>1</w:t>
      </w:r>
      <w:r>
        <w:rPr>
          <w:color w:val="000000"/>
        </w:rPr>
        <w:t xml:space="preserve"> следующего содержания:</w:t>
      </w:r>
    </w:p>
    <w:p w:rsidR="006201B2" w:rsidRDefault="006201B2">
      <w:pPr>
        <w:pStyle w:val="point"/>
        <w:rPr>
          <w:color w:val="000000"/>
        </w:rPr>
      </w:pPr>
      <w:r>
        <w:rPr>
          <w:rStyle w:val="rednoun"/>
          <w:color w:val="000000"/>
        </w:rPr>
        <w:t>«12</w:t>
      </w:r>
      <w:r>
        <w:rPr>
          <w:color w:val="000000"/>
          <w:sz w:val="18"/>
          <w:szCs w:val="18"/>
          <w:vertAlign w:val="superscript"/>
        </w:rPr>
        <w:t>1</w:t>
      </w:r>
      <w:r>
        <w:rPr>
          <w:color w:val="000000"/>
        </w:rPr>
        <w:t xml:space="preserve">. Граждане, принимаемые на службу, работники дают письменные обязательства по соблюдению ограничений, установленных законодательством о борьбе с коррупцией, и уведомляются о правовых последствиях их неисполнения. </w:t>
      </w:r>
      <w:proofErr w:type="spellStart"/>
      <w:r>
        <w:rPr>
          <w:color w:val="000000"/>
        </w:rPr>
        <w:t>Неподписание</w:t>
      </w:r>
      <w:proofErr w:type="spellEnd"/>
      <w:r>
        <w:rPr>
          <w:color w:val="000000"/>
        </w:rPr>
        <w:t xml:space="preserve"> таких обязательств является основанием для отказа в приеме на службу, назначении на должность либо для освобождения от занимаемой должности в порядке, установленном настоящим Положением.</w:t>
      </w:r>
    </w:p>
    <w:p w:rsidR="006201B2" w:rsidRDefault="006201B2">
      <w:pPr>
        <w:pStyle w:val="newncpi"/>
        <w:rPr>
          <w:color w:val="000000"/>
        </w:rPr>
      </w:pPr>
      <w:r>
        <w:rPr>
          <w:color w:val="000000"/>
        </w:rPr>
        <w:t>Работники, нарушившие данные ими письменные обязательства, привлекаются к ответственности в порядке, установленном законодательными актами</w:t>
      </w:r>
      <w:proofErr w:type="gramStart"/>
      <w:r>
        <w:rPr>
          <w:color w:val="000000"/>
        </w:rPr>
        <w:t>.»;</w:t>
      </w:r>
      <w:proofErr w:type="gramEnd"/>
    </w:p>
    <w:p w:rsidR="006201B2" w:rsidRDefault="006201B2">
      <w:pPr>
        <w:pStyle w:val="newncpi"/>
        <w:rPr>
          <w:color w:val="000000"/>
        </w:rPr>
      </w:pPr>
      <w:r>
        <w:rPr>
          <w:color w:val="000000"/>
        </w:rPr>
        <w:t>в пункте 14:</w:t>
      </w:r>
    </w:p>
    <w:p w:rsidR="006201B2" w:rsidRDefault="006201B2">
      <w:pPr>
        <w:pStyle w:val="newncpi"/>
        <w:rPr>
          <w:color w:val="000000"/>
        </w:rPr>
      </w:pPr>
      <w:bookmarkStart w:id="231" w:name="a243"/>
      <w:bookmarkEnd w:id="231"/>
      <w:r>
        <w:rPr>
          <w:color w:val="000000"/>
        </w:rPr>
        <w:t>часть первую изложить в следующей редакции:</w:t>
      </w:r>
    </w:p>
    <w:p w:rsidR="006201B2" w:rsidRDefault="006201B2">
      <w:pPr>
        <w:pStyle w:val="point"/>
        <w:rPr>
          <w:color w:val="000000"/>
        </w:rPr>
      </w:pPr>
      <w:r>
        <w:rPr>
          <w:rStyle w:val="rednoun"/>
          <w:color w:val="000000"/>
        </w:rPr>
        <w:t>«14.</w:t>
      </w:r>
      <w:r>
        <w:rPr>
          <w:color w:val="000000"/>
        </w:rPr>
        <w:t> Порядок отбора кандидатов на службу, в том числе проведения в отношении их специальной проверки и использования технических средств (полиграфа), устанавливается Министерством по чрезвычайным ситуациям.»;</w:t>
      </w:r>
    </w:p>
    <w:p w:rsidR="006201B2" w:rsidRDefault="006201B2">
      <w:pPr>
        <w:pStyle w:val="newncpi"/>
        <w:rPr>
          <w:color w:val="000000"/>
        </w:rPr>
      </w:pPr>
      <w:bookmarkStart w:id="232" w:name="a244"/>
      <w:bookmarkEnd w:id="232"/>
      <w:r>
        <w:rPr>
          <w:color w:val="000000"/>
        </w:rPr>
        <w:t xml:space="preserve">в части второй слова «высшего образования I ступени в дневной» заменить словами «профессионально-технического, среднего специального, общего высшего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r>
        <w:rPr>
          <w:color w:val="000000"/>
        </w:rPr>
        <w:t>в пункте 15:</w:t>
      </w:r>
    </w:p>
    <w:p w:rsidR="006201B2" w:rsidRDefault="006201B2">
      <w:pPr>
        <w:pStyle w:val="newncpi"/>
        <w:rPr>
          <w:color w:val="000000"/>
        </w:rPr>
      </w:pPr>
      <w:bookmarkStart w:id="233" w:name="a245"/>
      <w:bookmarkEnd w:id="233"/>
      <w:r>
        <w:rPr>
          <w:color w:val="000000"/>
        </w:rPr>
        <w:t>подпункт 15.4 изложить в следующей редакции:</w:t>
      </w:r>
    </w:p>
    <w:p w:rsidR="006201B2" w:rsidRDefault="006201B2">
      <w:pPr>
        <w:pStyle w:val="underpoint"/>
        <w:rPr>
          <w:color w:val="000000"/>
        </w:rPr>
      </w:pPr>
      <w:r>
        <w:rPr>
          <w:rStyle w:val="rednoun"/>
          <w:color w:val="000000"/>
        </w:rPr>
        <w:t>«15.4.</w:t>
      </w:r>
      <w:r>
        <w:rPr>
          <w:color w:val="000000"/>
        </w:rPr>
        <w:t> отказ от представления декларации о доходах и имуществе или внесение в нее неполных и (или) недостоверных сведений, за исключением случаев, предусмотренных законодательными актами</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bookmarkStart w:id="234" w:name="a246"/>
      <w:bookmarkEnd w:id="234"/>
      <w:r>
        <w:rPr>
          <w:color w:val="000000"/>
        </w:rPr>
        <w:t>дополнить пункт подпунктами 15.7 и 15.8 следующего содержания:</w:t>
      </w:r>
    </w:p>
    <w:p w:rsidR="006201B2" w:rsidRDefault="006201B2">
      <w:pPr>
        <w:pStyle w:val="underpoint"/>
        <w:rPr>
          <w:color w:val="000000"/>
        </w:rPr>
      </w:pPr>
      <w:r>
        <w:rPr>
          <w:rStyle w:val="rednoun"/>
          <w:color w:val="000000"/>
        </w:rPr>
        <w:t>«15.7.</w:t>
      </w:r>
      <w:r>
        <w:rPr>
          <w:color w:val="000000"/>
        </w:rPr>
        <w:t> </w:t>
      </w:r>
      <w:proofErr w:type="spellStart"/>
      <w:r>
        <w:rPr>
          <w:color w:val="000000"/>
        </w:rPr>
        <w:t>неподписание</w:t>
      </w:r>
      <w:proofErr w:type="spellEnd"/>
      <w:r>
        <w:rPr>
          <w:color w:val="000000"/>
        </w:rPr>
        <w:t xml:space="preserve"> обязательства по соблюдению ограничений, установленных законодательными актами;</w:t>
      </w:r>
    </w:p>
    <w:p w:rsidR="006201B2" w:rsidRDefault="006201B2">
      <w:pPr>
        <w:pStyle w:val="underpoint"/>
        <w:rPr>
          <w:color w:val="000000"/>
        </w:rPr>
      </w:pPr>
      <w:r>
        <w:rPr>
          <w:color w:val="000000"/>
        </w:rPr>
        <w:t>15.8. признание их не </w:t>
      </w:r>
      <w:proofErr w:type="gramStart"/>
      <w:r>
        <w:rPr>
          <w:color w:val="000000"/>
        </w:rPr>
        <w:t>прошедшими</w:t>
      </w:r>
      <w:proofErr w:type="gramEnd"/>
      <w:r>
        <w:rPr>
          <w:color w:val="000000"/>
        </w:rPr>
        <w:t xml:space="preserve"> военную службу по призыву без наличия у них на то законных оснований.»;</w:t>
      </w:r>
    </w:p>
    <w:p w:rsidR="006201B2" w:rsidRDefault="006201B2">
      <w:pPr>
        <w:pStyle w:val="newncpi"/>
        <w:rPr>
          <w:color w:val="000000"/>
        </w:rPr>
      </w:pPr>
      <w:bookmarkStart w:id="235" w:name="a247"/>
      <w:bookmarkEnd w:id="235"/>
      <w:r>
        <w:rPr>
          <w:color w:val="000000"/>
        </w:rPr>
        <w:t>подпункт 20.4 пункта 20 исключить;</w:t>
      </w:r>
    </w:p>
    <w:p w:rsidR="006201B2" w:rsidRDefault="006201B2">
      <w:pPr>
        <w:pStyle w:val="newncpi"/>
        <w:rPr>
          <w:color w:val="000000"/>
        </w:rPr>
      </w:pPr>
      <w:bookmarkStart w:id="236" w:name="a248"/>
      <w:bookmarkEnd w:id="236"/>
      <w:r>
        <w:rPr>
          <w:color w:val="000000"/>
        </w:rPr>
        <w:t>в пункте 23:</w:t>
      </w:r>
    </w:p>
    <w:p w:rsidR="006201B2" w:rsidRDefault="006201B2">
      <w:pPr>
        <w:pStyle w:val="newncpi"/>
        <w:rPr>
          <w:color w:val="000000"/>
        </w:rPr>
      </w:pPr>
      <w:r>
        <w:rPr>
          <w:color w:val="000000"/>
        </w:rPr>
        <w:t>слова «(направлениям специальностей, специализациям)» исключить;</w:t>
      </w:r>
    </w:p>
    <w:p w:rsidR="006201B2" w:rsidRDefault="006201B2">
      <w:pPr>
        <w:pStyle w:val="newncpi"/>
        <w:rPr>
          <w:color w:val="000000"/>
        </w:rPr>
      </w:pPr>
      <w:r>
        <w:rPr>
          <w:color w:val="000000"/>
        </w:rPr>
        <w:t xml:space="preserve">слова «высшего образования I ступени в дневной» заменить словами «профессионально-технического, среднего специального, общего высшего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37" w:name="a249"/>
      <w:bookmarkEnd w:id="237"/>
      <w:r>
        <w:rPr>
          <w:color w:val="000000"/>
        </w:rPr>
        <w:t>в части третьей пункта 25 слова «высшего образования I ступени в дневной форме получения образования по специальностям (направлениям специальностей, специализациям)» заменить словами «профессионально-технического, среднего специального, общего высшего образования в очной (дневной) форме получения образования по специальностям»;</w:t>
      </w:r>
    </w:p>
    <w:p w:rsidR="006201B2" w:rsidRDefault="006201B2">
      <w:pPr>
        <w:pStyle w:val="newncpi"/>
        <w:rPr>
          <w:color w:val="000000"/>
        </w:rPr>
      </w:pPr>
      <w:bookmarkStart w:id="238" w:name="a250"/>
      <w:bookmarkEnd w:id="238"/>
      <w:r>
        <w:rPr>
          <w:color w:val="000000"/>
        </w:rPr>
        <w:t>пункты 29 и 30 изложить в следующей редакции:</w:t>
      </w:r>
    </w:p>
    <w:p w:rsidR="006201B2" w:rsidRDefault="006201B2">
      <w:pPr>
        <w:pStyle w:val="point"/>
        <w:rPr>
          <w:color w:val="000000"/>
        </w:rPr>
      </w:pPr>
      <w:r>
        <w:rPr>
          <w:rStyle w:val="rednoun"/>
          <w:color w:val="000000"/>
        </w:rPr>
        <w:t>«29.</w:t>
      </w:r>
      <w:r>
        <w:rPr>
          <w:color w:val="000000"/>
        </w:rPr>
        <w:t> Контракт о службе заключается на срок от 1 года до 5 лет. При заключении нового контракта о службе с работником, которому до достижения предельного возраста состояния на службе осталось менее 1 года, срок действия контракта о службе может составлять менее 1 года и определяется с учетом положений части третьей настоящего пункта.</w:t>
      </w:r>
    </w:p>
    <w:p w:rsidR="006201B2" w:rsidRDefault="006201B2">
      <w:pPr>
        <w:pStyle w:val="newncpi"/>
        <w:rPr>
          <w:color w:val="000000"/>
        </w:rPr>
      </w:pPr>
      <w:r>
        <w:rPr>
          <w:color w:val="000000"/>
        </w:rPr>
        <w:t xml:space="preserve">Срок контракта о службе исчисляется </w:t>
      </w:r>
      <w:proofErr w:type="gramStart"/>
      <w:r>
        <w:rPr>
          <w:color w:val="000000"/>
        </w:rPr>
        <w:t>с даты вступления</w:t>
      </w:r>
      <w:proofErr w:type="gramEnd"/>
      <w:r>
        <w:rPr>
          <w:color w:val="000000"/>
        </w:rPr>
        <w:t xml:space="preserve"> его в силу.</w:t>
      </w:r>
    </w:p>
    <w:p w:rsidR="006201B2" w:rsidRDefault="006201B2">
      <w:pPr>
        <w:pStyle w:val="newncpi"/>
        <w:rPr>
          <w:color w:val="000000"/>
        </w:rPr>
      </w:pPr>
      <w:r>
        <w:rPr>
          <w:color w:val="000000"/>
        </w:rPr>
        <w:t>Срок действия контракта о службе не может превышать дня достижения предельного возраста состояния на службе.</w:t>
      </w:r>
    </w:p>
    <w:p w:rsidR="006201B2" w:rsidRDefault="006201B2">
      <w:pPr>
        <w:pStyle w:val="point"/>
        <w:rPr>
          <w:color w:val="000000"/>
        </w:rPr>
      </w:pPr>
      <w:r>
        <w:rPr>
          <w:color w:val="000000"/>
        </w:rPr>
        <w:t>30. </w:t>
      </w:r>
      <w:proofErr w:type="gramStart"/>
      <w:r>
        <w:rPr>
          <w:color w:val="000000"/>
        </w:rPr>
        <w:t>Граждане и работники зачисляются в учреждения образования Министерства по чрезвычайным ситуациям, другие учреждения образования для получения профессионально-технического, среднего специального, общего высшего, углубленного высшего, научно-ориентированного образования в очной (дневной) форме получения образования после заключения ими контракта о службе, предусматривающего обязанность прохождения ими службы в течение срока получения данного образования в учреждении образования Министерства по чрезвычайным ситуациям, других учреждениях образования, периода обязательного</w:t>
      </w:r>
      <w:proofErr w:type="gramEnd"/>
      <w:r>
        <w:rPr>
          <w:color w:val="000000"/>
        </w:rPr>
        <w:t xml:space="preserve"> прохождения службы после получения образования (2 года службы после получения профессионально-технического образования и 5 лет службы после получения среднего специального, высшего и научно-ориентированного образования), а также возмещение средств, затраченных Министерством по чрезвычайным ситуациям на их подготовку, в случаях, установленных в пункте 181 настоящего Положения.</w:t>
      </w:r>
    </w:p>
    <w:p w:rsidR="006201B2" w:rsidRDefault="006201B2">
      <w:pPr>
        <w:pStyle w:val="newncpi"/>
        <w:rPr>
          <w:color w:val="000000"/>
        </w:rPr>
      </w:pPr>
      <w:proofErr w:type="gramStart"/>
      <w:r>
        <w:rPr>
          <w:color w:val="000000"/>
        </w:rPr>
        <w:t>Работники, занимающие должности рядового и младшего начальствующего состава, зачисляются в учреждения образования Министерства по чрезвычайным ситуациям для получения общего высшего образования в заочной форме получения образования за счет средств бюджета после заключения ими контракта о службе, предусматривающего обязанность прохождения ими службы в течение срока получения данного образования в учреждении образования Министерства по чрезвычайным ситуациям и не менее 2 лет службы</w:t>
      </w:r>
      <w:proofErr w:type="gramEnd"/>
      <w:r>
        <w:rPr>
          <w:color w:val="000000"/>
        </w:rPr>
        <w:t xml:space="preserve"> после получения образования, а также возмещение средств, затраченных Министерством по чрезвычайным ситуациям на их подготовку, в случаях, установленных в пункте 181 настоящего Положения.</w:t>
      </w:r>
    </w:p>
    <w:p w:rsidR="006201B2" w:rsidRDefault="006201B2">
      <w:pPr>
        <w:pStyle w:val="newncpi"/>
        <w:rPr>
          <w:color w:val="000000"/>
        </w:rPr>
      </w:pPr>
      <w:proofErr w:type="gramStart"/>
      <w:r>
        <w:rPr>
          <w:color w:val="000000"/>
        </w:rPr>
        <w:t>Новые контракты о службе с работниками, отчисленными из учреждений образования Министерства по чрезвычайным ситуациям, других учреждений образования по основаниям, предусмотренным в подпунктах 175.1–175.5 пункта 175, подпунктах 178.1–178.3 пункта 178 настоящего Положения, и назначенными на должности в случае, предусмотренном в подпункте 35.7 пункта 35 настоящего Положения, заключаются на срок не менее периода их обучения в учреждении образования Министерства по</w:t>
      </w:r>
      <w:proofErr w:type="gramEnd"/>
      <w:r>
        <w:rPr>
          <w:color w:val="000000"/>
        </w:rPr>
        <w:t xml:space="preserve"> чрезвычайным ситуациям, другом </w:t>
      </w:r>
      <w:proofErr w:type="gramStart"/>
      <w:r>
        <w:rPr>
          <w:color w:val="000000"/>
        </w:rPr>
        <w:t>учреждении</w:t>
      </w:r>
      <w:proofErr w:type="gramEnd"/>
      <w:r>
        <w:rPr>
          <w:color w:val="000000"/>
        </w:rPr>
        <w:t xml:space="preserve"> образования со дня зачисления в эти учреждения образования по день отчисления и должны предусматривать возмещение средств, затраченных на их подготовку, в случае, установленном в подпункте 181.6 пункта 181 настоящего Положения.</w:t>
      </w:r>
    </w:p>
    <w:p w:rsidR="006201B2" w:rsidRDefault="006201B2">
      <w:pPr>
        <w:pStyle w:val="newncpi"/>
        <w:rPr>
          <w:color w:val="000000"/>
        </w:rPr>
      </w:pPr>
      <w:proofErr w:type="gramStart"/>
      <w:r>
        <w:rPr>
          <w:color w:val="000000"/>
        </w:rPr>
        <w:t>В случае повторного приема на службу граждан, отчисленных из учреждений образования Министерства по чрезвычайным ситуациям, других учреждений образования по основаниям, предусмотренным в подпунктах 175.1–175.5 пункта 175, подпунктах 178.1–178.3 пункта 178 настоящего Положения, и уволенных со службы по основаниям, предусмотренным в подпункте 171.8 пункта 171 настоящего Положения, контракты о службе заключаются на срок не менее периода их обучения в</w:t>
      </w:r>
      <w:proofErr w:type="gramEnd"/>
      <w:r>
        <w:rPr>
          <w:color w:val="000000"/>
        </w:rPr>
        <w:t> </w:t>
      </w:r>
      <w:proofErr w:type="gramStart"/>
      <w:r>
        <w:rPr>
          <w:color w:val="000000"/>
        </w:rPr>
        <w:t>учреждении</w:t>
      </w:r>
      <w:proofErr w:type="gramEnd"/>
      <w:r>
        <w:rPr>
          <w:color w:val="000000"/>
        </w:rPr>
        <w:t xml:space="preserve"> образования Министерства по чрезвычайным ситуациям, другом учреждении образования со дня зачисления в эти учреждения образования по день отчисления и должны предусматривать возмещение средств, затраченных на их подготовку, в случае, установленном в подпункте 181.7 пункта 181 настоящего Положения.»;</w:t>
      </w:r>
    </w:p>
    <w:p w:rsidR="006201B2" w:rsidRDefault="006201B2">
      <w:pPr>
        <w:pStyle w:val="newncpi"/>
        <w:rPr>
          <w:color w:val="000000"/>
        </w:rPr>
      </w:pPr>
      <w:bookmarkStart w:id="239" w:name="a251"/>
      <w:bookmarkEnd w:id="239"/>
      <w:r>
        <w:rPr>
          <w:color w:val="000000"/>
        </w:rPr>
        <w:t>подпункт 34.3 пункта 34 изложить в следующей редакции:</w:t>
      </w:r>
    </w:p>
    <w:p w:rsidR="006201B2" w:rsidRDefault="006201B2">
      <w:pPr>
        <w:pStyle w:val="underpoint"/>
        <w:rPr>
          <w:color w:val="000000"/>
        </w:rPr>
      </w:pPr>
      <w:r>
        <w:rPr>
          <w:rStyle w:val="rednoun"/>
          <w:color w:val="000000"/>
        </w:rPr>
        <w:t>«34.3.</w:t>
      </w:r>
      <w:r>
        <w:rPr>
          <w:color w:val="000000"/>
        </w:rPr>
        <w:t> работникам, являющимся супругами, близкими родственниками или свойственниками, запрещается совместное прохождение службы, если их служба связана с непосредственной подчиненностью или подконтрольностью одного из них другому</w:t>
      </w:r>
      <w:proofErr w:type="gramStart"/>
      <w:r>
        <w:rPr>
          <w:color w:val="000000"/>
        </w:rPr>
        <w:t>.»;</w:t>
      </w:r>
      <w:proofErr w:type="gramEnd"/>
    </w:p>
    <w:p w:rsidR="006201B2" w:rsidRDefault="006201B2">
      <w:pPr>
        <w:pStyle w:val="newncpi"/>
        <w:rPr>
          <w:color w:val="000000"/>
        </w:rPr>
      </w:pPr>
      <w:r>
        <w:rPr>
          <w:color w:val="000000"/>
        </w:rPr>
        <w:t>в пункте 35:</w:t>
      </w:r>
    </w:p>
    <w:p w:rsidR="006201B2" w:rsidRDefault="006201B2">
      <w:pPr>
        <w:pStyle w:val="newncpi"/>
        <w:rPr>
          <w:color w:val="000000"/>
        </w:rPr>
      </w:pPr>
      <w:bookmarkStart w:id="240" w:name="a252"/>
      <w:bookmarkEnd w:id="240"/>
      <w:r>
        <w:rPr>
          <w:color w:val="000000"/>
        </w:rPr>
        <w:t>подпункт 35.2.6 изложить в следующей редакции:</w:t>
      </w:r>
    </w:p>
    <w:p w:rsidR="006201B2" w:rsidRDefault="006201B2">
      <w:pPr>
        <w:pStyle w:val="underpoint"/>
        <w:rPr>
          <w:color w:val="000000"/>
        </w:rPr>
      </w:pPr>
      <w:r>
        <w:rPr>
          <w:rStyle w:val="rednoun"/>
          <w:color w:val="000000"/>
        </w:rPr>
        <w:t>«35.2.6.</w:t>
      </w:r>
      <w:r>
        <w:rPr>
          <w:color w:val="000000"/>
        </w:rPr>
        <w:t> с предотвращением или урегулированием конфликта интересов</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bookmarkStart w:id="241" w:name="a253"/>
      <w:bookmarkEnd w:id="241"/>
      <w:r>
        <w:rPr>
          <w:color w:val="000000"/>
        </w:rPr>
        <w:t>в подпункте 35.3.1 слово «перемещения» заменить словом «назначения»;</w:t>
      </w:r>
    </w:p>
    <w:p w:rsidR="006201B2" w:rsidRDefault="006201B2">
      <w:pPr>
        <w:pStyle w:val="newncpi"/>
        <w:rPr>
          <w:color w:val="000000"/>
        </w:rPr>
      </w:pPr>
      <w:bookmarkStart w:id="242" w:name="a254"/>
      <w:bookmarkEnd w:id="242"/>
      <w:r>
        <w:rPr>
          <w:color w:val="000000"/>
        </w:rPr>
        <w:t>подпункт 35.3.7 изложить в следующей редакции:</w:t>
      </w:r>
    </w:p>
    <w:p w:rsidR="006201B2" w:rsidRDefault="006201B2">
      <w:pPr>
        <w:pStyle w:val="underpoint"/>
        <w:rPr>
          <w:color w:val="000000"/>
        </w:rPr>
      </w:pPr>
      <w:r>
        <w:rPr>
          <w:rStyle w:val="rednoun"/>
          <w:color w:val="000000"/>
        </w:rPr>
        <w:t>«35.3.7.</w:t>
      </w:r>
      <w:r>
        <w:rPr>
          <w:color w:val="000000"/>
        </w:rPr>
        <w:t> с предотвращением или урегулированием конфликта интересов – с согласия работника</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bookmarkStart w:id="243" w:name="a255"/>
      <w:bookmarkEnd w:id="243"/>
      <w:r>
        <w:rPr>
          <w:color w:val="000000"/>
        </w:rPr>
        <w:t xml:space="preserve">в подпункте 35.4 слова «высшего и послевузовского образования в дневной» заменить словами «профессионально-технического, среднего специального, высшего, научно-ориентированного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44" w:name="a256"/>
      <w:bookmarkEnd w:id="244"/>
      <w:r>
        <w:rPr>
          <w:color w:val="000000"/>
        </w:rPr>
        <w:t xml:space="preserve">в подпункте 35.5 слова «высшего образования I ступени в дневной» заменить словами «профессионально-технического, среднего специального, общего высшего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45" w:name="a257"/>
      <w:bookmarkEnd w:id="245"/>
      <w:r>
        <w:rPr>
          <w:color w:val="000000"/>
        </w:rPr>
        <w:t xml:space="preserve">в подпункте 35.6 слова «высшего образования II ступени, послевузовского образования в дневной» заменить словами «углубленного высшего образования, научно-ориентированного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46" w:name="a258"/>
      <w:bookmarkEnd w:id="246"/>
      <w:r>
        <w:rPr>
          <w:color w:val="000000"/>
        </w:rPr>
        <w:t>подпункт 35.7 изложить в следующей редакции:</w:t>
      </w:r>
    </w:p>
    <w:p w:rsidR="006201B2" w:rsidRDefault="006201B2">
      <w:pPr>
        <w:pStyle w:val="underpoint"/>
        <w:rPr>
          <w:color w:val="000000"/>
        </w:rPr>
      </w:pPr>
      <w:r>
        <w:rPr>
          <w:rStyle w:val="rednoun"/>
          <w:color w:val="000000"/>
        </w:rPr>
        <w:t>«35.7.</w:t>
      </w:r>
      <w:r>
        <w:rPr>
          <w:color w:val="000000"/>
        </w:rPr>
        <w:t> в связи с направлением в органы и подразделения по чрезвычайным ситуациям и назначением на должность в случаях, предусмотренных в пунктах 177 и 180 настоящего Положения</w:t>
      </w:r>
      <w:proofErr w:type="gramStart"/>
      <w:r>
        <w:rPr>
          <w:color w:val="000000"/>
        </w:rPr>
        <w:t>.»;</w:t>
      </w:r>
      <w:proofErr w:type="gramEnd"/>
    </w:p>
    <w:p w:rsidR="006201B2" w:rsidRDefault="006201B2">
      <w:pPr>
        <w:pStyle w:val="newncpi"/>
        <w:rPr>
          <w:color w:val="000000"/>
        </w:rPr>
      </w:pPr>
      <w:bookmarkStart w:id="247" w:name="a259"/>
      <w:bookmarkEnd w:id="247"/>
      <w:r>
        <w:rPr>
          <w:color w:val="000000"/>
        </w:rPr>
        <w:t>пункт 38 исключить;</w:t>
      </w:r>
    </w:p>
    <w:p w:rsidR="006201B2" w:rsidRDefault="006201B2">
      <w:pPr>
        <w:pStyle w:val="newncpi"/>
        <w:rPr>
          <w:color w:val="000000"/>
        </w:rPr>
      </w:pPr>
      <w:bookmarkStart w:id="248" w:name="a260"/>
      <w:bookmarkEnd w:id="248"/>
      <w:r>
        <w:rPr>
          <w:color w:val="000000"/>
        </w:rPr>
        <w:t>часть первую пункта 47 после слова «отпусках</w:t>
      </w:r>
      <w:proofErr w:type="gramStart"/>
      <w:r>
        <w:rPr>
          <w:color w:val="000000"/>
        </w:rPr>
        <w:t>,»</w:t>
      </w:r>
      <w:proofErr w:type="gramEnd"/>
      <w:r>
        <w:rPr>
          <w:color w:val="000000"/>
        </w:rPr>
        <w:t xml:space="preserve"> дополнить словами «служебной командировке,»;</w:t>
      </w:r>
    </w:p>
    <w:p w:rsidR="006201B2" w:rsidRDefault="006201B2">
      <w:pPr>
        <w:pStyle w:val="newncpi"/>
        <w:rPr>
          <w:color w:val="000000"/>
        </w:rPr>
      </w:pPr>
      <w:bookmarkStart w:id="249" w:name="a261"/>
      <w:bookmarkEnd w:id="249"/>
      <w:r>
        <w:rPr>
          <w:color w:val="000000"/>
        </w:rPr>
        <w:t xml:space="preserve">в подпункте 53.4 пункта 53 слова «высшего и послевузовского образования в дневной» заменить словами «профессионально-технического, среднего специального, высшего и научно-ориентированного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r>
        <w:rPr>
          <w:color w:val="000000"/>
        </w:rPr>
        <w:t>в пункте 63:</w:t>
      </w:r>
    </w:p>
    <w:p w:rsidR="006201B2" w:rsidRDefault="006201B2">
      <w:pPr>
        <w:pStyle w:val="newncpi"/>
        <w:rPr>
          <w:color w:val="000000"/>
        </w:rPr>
      </w:pPr>
      <w:bookmarkStart w:id="250" w:name="a262"/>
      <w:bookmarkEnd w:id="250"/>
      <w:r>
        <w:rPr>
          <w:color w:val="000000"/>
        </w:rPr>
        <w:t xml:space="preserve">в части первой слова «высшего, послевузовского образования в дневной» заменить словами «высшего, научно-ориентированного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51" w:name="a263"/>
      <w:bookmarkEnd w:id="251"/>
      <w:r>
        <w:rPr>
          <w:color w:val="000000"/>
        </w:rPr>
        <w:t>часть вторую дополнить словами «, а также работники, прослужившие менее 1 года после выхода из социального отпуска по уходу за детьми»;</w:t>
      </w:r>
    </w:p>
    <w:p w:rsidR="006201B2" w:rsidRDefault="006201B2">
      <w:pPr>
        <w:pStyle w:val="newncpi"/>
        <w:rPr>
          <w:color w:val="000000"/>
        </w:rPr>
      </w:pPr>
      <w:bookmarkStart w:id="252" w:name="a264"/>
      <w:bookmarkEnd w:id="252"/>
      <w:r>
        <w:rPr>
          <w:color w:val="000000"/>
        </w:rPr>
        <w:t>подпункт 64.2 пункта 64 изложить в следующей редакции:</w:t>
      </w:r>
    </w:p>
    <w:p w:rsidR="006201B2" w:rsidRDefault="006201B2">
      <w:pPr>
        <w:pStyle w:val="underpoint"/>
        <w:rPr>
          <w:color w:val="000000"/>
        </w:rPr>
      </w:pPr>
      <w:r>
        <w:rPr>
          <w:rStyle w:val="rednoun"/>
          <w:color w:val="000000"/>
        </w:rPr>
        <w:t>«64.2.</w:t>
      </w:r>
      <w:r>
        <w:rPr>
          <w:color w:val="000000"/>
        </w:rPr>
        <w:t> при направлении для получения профессионально-технического, среднего специального, высшего, научно-ориентированного образования, дополнительного образования взрослых (далее – дополнительное образование)</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bookmarkStart w:id="253" w:name="a265"/>
      <w:bookmarkEnd w:id="253"/>
      <w:r>
        <w:rPr>
          <w:color w:val="000000"/>
        </w:rPr>
        <w:t>в пункте 65 слова «в системе» заменить словами «по образовательным программам»;</w:t>
      </w:r>
    </w:p>
    <w:p w:rsidR="006201B2" w:rsidRDefault="006201B2">
      <w:pPr>
        <w:pStyle w:val="newncpi"/>
        <w:rPr>
          <w:color w:val="000000"/>
        </w:rPr>
      </w:pPr>
      <w:bookmarkStart w:id="254" w:name="a266"/>
      <w:bookmarkEnd w:id="254"/>
      <w:r>
        <w:rPr>
          <w:color w:val="000000"/>
        </w:rPr>
        <w:t>в пункте 66 слово «послевузовского» заменить словом «научно-ориентированного»;</w:t>
      </w:r>
    </w:p>
    <w:p w:rsidR="006201B2" w:rsidRDefault="006201B2">
      <w:pPr>
        <w:pStyle w:val="newncpi"/>
        <w:rPr>
          <w:color w:val="000000"/>
        </w:rPr>
      </w:pPr>
      <w:bookmarkStart w:id="255" w:name="a267"/>
      <w:bookmarkEnd w:id="255"/>
      <w:r>
        <w:rPr>
          <w:color w:val="000000"/>
        </w:rPr>
        <w:t xml:space="preserve">в абзаце втором пункта 71 слова «высшего образования в дневной» заменить словами «профессионально-технического, среднего специального, высшего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56" w:name="a268"/>
      <w:bookmarkEnd w:id="256"/>
      <w:r>
        <w:rPr>
          <w:color w:val="000000"/>
        </w:rPr>
        <w:t xml:space="preserve">в абзаце первом пункта 78 слова «послевузовского образования в дневной» заменить словами «научно-ориентированного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57" w:name="a269"/>
      <w:bookmarkEnd w:id="257"/>
      <w:r>
        <w:rPr>
          <w:color w:val="000000"/>
        </w:rPr>
        <w:t xml:space="preserve">в части второй подпункта 80.2 пункта 80, подпункте 94.3 пункта 94 слова «высшее образование I ступени в дневной» заменить словами «общее высшее образование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58" w:name="a270"/>
      <w:bookmarkEnd w:id="258"/>
      <w:r>
        <w:rPr>
          <w:color w:val="000000"/>
        </w:rPr>
        <w:t>абзац второй пункта 93 после слова «получения» дополнить словом «высшего»;</w:t>
      </w:r>
    </w:p>
    <w:p w:rsidR="006201B2" w:rsidRDefault="006201B2">
      <w:pPr>
        <w:pStyle w:val="newncpi"/>
        <w:rPr>
          <w:color w:val="000000"/>
        </w:rPr>
      </w:pPr>
      <w:bookmarkStart w:id="259" w:name="a271"/>
      <w:bookmarkEnd w:id="259"/>
      <w:r>
        <w:rPr>
          <w:color w:val="000000"/>
        </w:rPr>
        <w:t>в части второй пункта 112 слова «Президентом Республики Беларусь» заменить словами «в порядке, установленном законодательством»;</w:t>
      </w:r>
    </w:p>
    <w:p w:rsidR="006201B2" w:rsidRDefault="006201B2">
      <w:pPr>
        <w:pStyle w:val="newncpi"/>
        <w:rPr>
          <w:color w:val="000000"/>
        </w:rPr>
      </w:pPr>
      <w:r>
        <w:rPr>
          <w:color w:val="000000"/>
        </w:rPr>
        <w:t>в пункте 114:</w:t>
      </w:r>
    </w:p>
    <w:p w:rsidR="006201B2" w:rsidRDefault="006201B2">
      <w:pPr>
        <w:pStyle w:val="newncpi"/>
        <w:rPr>
          <w:color w:val="000000"/>
        </w:rPr>
      </w:pPr>
      <w:bookmarkStart w:id="260" w:name="a272"/>
      <w:bookmarkEnd w:id="260"/>
      <w:r>
        <w:rPr>
          <w:color w:val="000000"/>
        </w:rPr>
        <w:t xml:space="preserve">в абзаце первом слова «осваивающих содержание образовательных программ высшего образования в дневной» заменить словами «адъюнктов, докторантов, осваивающих содержание образовательных программ профессионально-технического, среднего специального, высшего, научно-ориентированного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61" w:name="a273"/>
      <w:bookmarkEnd w:id="261"/>
      <w:r>
        <w:rPr>
          <w:color w:val="000000"/>
        </w:rPr>
        <w:t>подпункты 114.2.4 и 114.2.5 изложить в следующей редакции:</w:t>
      </w:r>
    </w:p>
    <w:p w:rsidR="006201B2" w:rsidRDefault="006201B2">
      <w:pPr>
        <w:pStyle w:val="underpoint"/>
        <w:rPr>
          <w:color w:val="000000"/>
        </w:rPr>
      </w:pPr>
      <w:r>
        <w:rPr>
          <w:rStyle w:val="rednoun"/>
          <w:color w:val="000000"/>
        </w:rPr>
        <w:t>«114.2.4.</w:t>
      </w:r>
      <w:r>
        <w:rPr>
          <w:color w:val="000000"/>
        </w:rPr>
        <w:t> для сдачи вступительных испытаний для получения профессионально-технического, среднего специального, высшего, научно-ориентированного образования и дополнительного образования;</w:t>
      </w:r>
    </w:p>
    <w:p w:rsidR="006201B2" w:rsidRDefault="006201B2">
      <w:pPr>
        <w:pStyle w:val="underpoint"/>
        <w:rPr>
          <w:color w:val="000000"/>
        </w:rPr>
      </w:pPr>
      <w:r>
        <w:rPr>
          <w:color w:val="000000"/>
        </w:rPr>
        <w:t>114.2.5. в связи с получением профессионально-технического, среднего специального, общего высшего образования в очной (вечерней) или заочной форме получения образования, научно-ориентированного образования в заочной форме получения образования либо в форме соискательства</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bookmarkStart w:id="262" w:name="a274"/>
      <w:bookmarkEnd w:id="262"/>
      <w:r>
        <w:rPr>
          <w:color w:val="000000"/>
        </w:rPr>
        <w:t xml:space="preserve">в абзаце первом пункта 115 слова «осваивающих содержание образовательных программ высшего образования в дневной» заменить словами «адъюнктов, докторантов, осваивающих содержание образовательных программ профессионально-технического, среднего специального, высшего, научно-ориентированного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63" w:name="a275"/>
      <w:bookmarkEnd w:id="263"/>
      <w:r>
        <w:rPr>
          <w:color w:val="000000"/>
        </w:rPr>
        <w:t>подпункт 127.3 пункта 127 изложить в следующей редакции:</w:t>
      </w:r>
    </w:p>
    <w:p w:rsidR="006201B2" w:rsidRDefault="006201B2">
      <w:pPr>
        <w:pStyle w:val="underpoint"/>
        <w:rPr>
          <w:color w:val="000000"/>
        </w:rPr>
      </w:pPr>
      <w:r>
        <w:rPr>
          <w:rStyle w:val="rednoun"/>
          <w:color w:val="000000"/>
        </w:rPr>
        <w:t>«127.3.</w:t>
      </w:r>
      <w:r>
        <w:rPr>
          <w:color w:val="000000"/>
        </w:rPr>
        <w:t> при совпадении основного отпуска с социальным отпуском в связи с получением профессионально-технического, среднего специального, высшего, научно-ориентированного образования в очной (вечерней) или заочной форме получения образования либо в форме соискательства (если работник оформил такой отпуск перед основным отпуском или во время последнего после получения вызова из учреждения образования)</w:t>
      </w:r>
      <w:proofErr w:type="gramStart"/>
      <w:r>
        <w:rPr>
          <w:color w:val="000000"/>
        </w:rPr>
        <w:t>.»</w:t>
      </w:r>
      <w:proofErr w:type="gramEnd"/>
      <w:r>
        <w:rPr>
          <w:color w:val="000000"/>
        </w:rPr>
        <w:t>;</w:t>
      </w:r>
    </w:p>
    <w:p w:rsidR="006201B2" w:rsidRDefault="006201B2">
      <w:pPr>
        <w:pStyle w:val="newncpi"/>
        <w:rPr>
          <w:color w:val="000000"/>
        </w:rPr>
      </w:pPr>
      <w:r>
        <w:rPr>
          <w:color w:val="000000"/>
        </w:rPr>
        <w:t>в пункте 131:</w:t>
      </w:r>
    </w:p>
    <w:p w:rsidR="006201B2" w:rsidRDefault="006201B2">
      <w:pPr>
        <w:pStyle w:val="newncpi"/>
        <w:rPr>
          <w:color w:val="000000"/>
        </w:rPr>
      </w:pPr>
      <w:bookmarkStart w:id="264" w:name="a276"/>
      <w:bookmarkEnd w:id="264"/>
      <w:r>
        <w:rPr>
          <w:color w:val="000000"/>
        </w:rPr>
        <w:t>в части первой:</w:t>
      </w:r>
    </w:p>
    <w:p w:rsidR="006201B2" w:rsidRDefault="006201B2">
      <w:pPr>
        <w:pStyle w:val="newncpi"/>
        <w:rPr>
          <w:color w:val="000000"/>
        </w:rPr>
      </w:pPr>
      <w:r>
        <w:rPr>
          <w:color w:val="000000"/>
        </w:rPr>
        <w:t xml:space="preserve">слова «высшего образования в дневной» заменить словами «профессионально-технического, среднего специального, высшего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r>
        <w:rPr>
          <w:color w:val="000000"/>
        </w:rPr>
        <w:t>слова «(направлениям специальностей, специализациям)» исключить;</w:t>
      </w:r>
    </w:p>
    <w:p w:rsidR="006201B2" w:rsidRDefault="006201B2">
      <w:pPr>
        <w:pStyle w:val="newncpi"/>
        <w:rPr>
          <w:color w:val="000000"/>
        </w:rPr>
      </w:pPr>
      <w:bookmarkStart w:id="265" w:name="a277"/>
      <w:bookmarkEnd w:id="265"/>
      <w:r>
        <w:rPr>
          <w:color w:val="000000"/>
        </w:rPr>
        <w:t>дополнить пункт частью следующего содержания:</w:t>
      </w:r>
    </w:p>
    <w:p w:rsidR="006201B2" w:rsidRDefault="006201B2">
      <w:pPr>
        <w:pStyle w:val="newncpi"/>
        <w:rPr>
          <w:color w:val="000000"/>
        </w:rPr>
      </w:pPr>
      <w:r>
        <w:rPr>
          <w:color w:val="000000"/>
        </w:rPr>
        <w:t>«Продолжительность каникулярного отпуска адъюнктам, докторантам, осваивающим содержание образовательной программы научно-ориентированного образования в очной (дневной) форме получения образования в учреждениях образования Министерства по чрезвычайным ситуациям, других учреждениях образования, устанавливается ежегодно продолжительностью 30 календарных дней</w:t>
      </w:r>
      <w:proofErr w:type="gramStart"/>
      <w:r>
        <w:rPr>
          <w:color w:val="000000"/>
        </w:rPr>
        <w:t>.»;</w:t>
      </w:r>
      <w:proofErr w:type="gramEnd"/>
    </w:p>
    <w:p w:rsidR="006201B2" w:rsidRDefault="006201B2">
      <w:pPr>
        <w:pStyle w:val="newncpi"/>
        <w:rPr>
          <w:color w:val="000000"/>
        </w:rPr>
      </w:pPr>
      <w:r>
        <w:rPr>
          <w:color w:val="000000"/>
        </w:rPr>
        <w:t>в пункте 132:</w:t>
      </w:r>
    </w:p>
    <w:p w:rsidR="006201B2" w:rsidRDefault="006201B2">
      <w:pPr>
        <w:pStyle w:val="newncpi"/>
        <w:rPr>
          <w:color w:val="000000"/>
        </w:rPr>
      </w:pPr>
      <w:bookmarkStart w:id="266" w:name="a278"/>
      <w:bookmarkEnd w:id="266"/>
      <w:r>
        <w:rPr>
          <w:color w:val="000000"/>
        </w:rPr>
        <w:t xml:space="preserve">в части первой слова «высшее образование в дневной» заменить словами «профессионально-техническое, среднее специальное, высшее образование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67" w:name="a279"/>
      <w:bookmarkEnd w:id="267"/>
      <w:r>
        <w:rPr>
          <w:color w:val="000000"/>
        </w:rPr>
        <w:t>в части третьей:</w:t>
      </w:r>
    </w:p>
    <w:p w:rsidR="006201B2" w:rsidRDefault="006201B2">
      <w:pPr>
        <w:pStyle w:val="newncpi"/>
        <w:rPr>
          <w:color w:val="000000"/>
        </w:rPr>
      </w:pPr>
      <w:r>
        <w:rPr>
          <w:color w:val="000000"/>
        </w:rPr>
        <w:t>после слова «слушателям</w:t>
      </w:r>
      <w:proofErr w:type="gramStart"/>
      <w:r>
        <w:rPr>
          <w:color w:val="000000"/>
        </w:rPr>
        <w:t>,»</w:t>
      </w:r>
      <w:proofErr w:type="gramEnd"/>
      <w:r>
        <w:rPr>
          <w:color w:val="000000"/>
        </w:rPr>
        <w:t xml:space="preserve"> дополнить часть словами «адъюнктам, докторантам,»;</w:t>
      </w:r>
    </w:p>
    <w:p w:rsidR="006201B2" w:rsidRDefault="006201B2">
      <w:pPr>
        <w:pStyle w:val="newncpi"/>
        <w:rPr>
          <w:color w:val="000000"/>
        </w:rPr>
      </w:pPr>
      <w:r>
        <w:rPr>
          <w:color w:val="000000"/>
        </w:rPr>
        <w:t xml:space="preserve">слова «высшего образования в дневной» заменить словами «профессионально-технического, среднего специального, высшего, научно-ориентированного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68" w:name="a280"/>
      <w:bookmarkEnd w:id="268"/>
      <w:r>
        <w:rPr>
          <w:color w:val="000000"/>
        </w:rPr>
        <w:t>пункт 135 изложить в следующей редакции:</w:t>
      </w:r>
    </w:p>
    <w:p w:rsidR="006201B2" w:rsidRDefault="006201B2">
      <w:pPr>
        <w:pStyle w:val="point"/>
        <w:rPr>
          <w:color w:val="000000"/>
        </w:rPr>
      </w:pPr>
      <w:r>
        <w:rPr>
          <w:rStyle w:val="rednoun"/>
          <w:color w:val="000000"/>
        </w:rPr>
        <w:t>«135.</w:t>
      </w:r>
      <w:r>
        <w:rPr>
          <w:color w:val="000000"/>
        </w:rPr>
        <w:t> Работнику, получившему направление (разрешение) Министра или другого начальника согласно компетенции, определяемой Министром, для сдачи вступительных испытаний для получения профессионально-технического, среднего специального, высшего, научно-ориентированного образования, дополнительного образования и допущенному в установленном порядке к сдаче вступительных испытаний, на период их сдачи предоставляется социальный отпуск</w:t>
      </w:r>
      <w:proofErr w:type="gramStart"/>
      <w:r>
        <w:rPr>
          <w:color w:val="000000"/>
        </w:rPr>
        <w:t>.»;</w:t>
      </w:r>
      <w:proofErr w:type="gramEnd"/>
    </w:p>
    <w:p w:rsidR="006201B2" w:rsidRDefault="006201B2">
      <w:pPr>
        <w:pStyle w:val="newncpi"/>
        <w:rPr>
          <w:color w:val="000000"/>
        </w:rPr>
      </w:pPr>
      <w:bookmarkStart w:id="269" w:name="a281"/>
      <w:bookmarkEnd w:id="269"/>
      <w:r>
        <w:rPr>
          <w:color w:val="000000"/>
        </w:rPr>
        <w:t>в пункте 136:</w:t>
      </w:r>
    </w:p>
    <w:p w:rsidR="006201B2" w:rsidRDefault="006201B2">
      <w:pPr>
        <w:pStyle w:val="newncpi"/>
        <w:rPr>
          <w:color w:val="000000"/>
        </w:rPr>
      </w:pPr>
      <w:r>
        <w:rPr>
          <w:color w:val="000000"/>
        </w:rPr>
        <w:t xml:space="preserve">в части первой слова «высшего образования в дневной» заменить словами «профессионально-технического, среднего специального, высшего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r>
        <w:rPr>
          <w:color w:val="000000"/>
        </w:rPr>
        <w:t>часть вторую изложить в следующей редакции:</w:t>
      </w:r>
    </w:p>
    <w:p w:rsidR="006201B2" w:rsidRDefault="006201B2">
      <w:pPr>
        <w:pStyle w:val="newncpi"/>
        <w:rPr>
          <w:color w:val="000000"/>
        </w:rPr>
      </w:pPr>
      <w:proofErr w:type="gramStart"/>
      <w:r>
        <w:rPr>
          <w:color w:val="000000"/>
        </w:rPr>
        <w:t>«Работнику, не использовавшему основной отпуск по независящим от него обстоятельствам в году поступления в учреждения образования Министерства по чрезвычайным ситуациям для получения профессионально-технического, среднего специального, высшего, научно-ориентированного образования в очной (дневной) форме получения образования, денежная компенсация выплачивается органом или подразделением по чрезвычайным ситуациям пропорционально прослуженному времени в этом органе или подразделении и учреждением образования Министерства по чрезвычайным ситуациям пропорционально времени</w:t>
      </w:r>
      <w:proofErr w:type="gramEnd"/>
      <w:r>
        <w:rPr>
          <w:color w:val="000000"/>
        </w:rPr>
        <w:t xml:space="preserve"> обучения в году поступления, а при поступлении в другие учреждения образования для получения высшего, научно-ориентированного образования в очной (дневной) форме получения образования – органом или подразделением по чрезвычайным ситуациям пропорционально прослуженному времени в этом органе или подразделении и Министерством по чрезвычайным ситуациям пропорционально времени обучения в году поступления</w:t>
      </w:r>
      <w:proofErr w:type="gramStart"/>
      <w:r>
        <w:rPr>
          <w:color w:val="000000"/>
        </w:rPr>
        <w:t>.»;</w:t>
      </w:r>
      <w:proofErr w:type="gramEnd"/>
    </w:p>
    <w:p w:rsidR="006201B2" w:rsidRDefault="006201B2">
      <w:pPr>
        <w:pStyle w:val="newncpi"/>
        <w:rPr>
          <w:color w:val="000000"/>
        </w:rPr>
      </w:pPr>
      <w:bookmarkStart w:id="270" w:name="a282"/>
      <w:bookmarkEnd w:id="270"/>
      <w:r>
        <w:rPr>
          <w:color w:val="000000"/>
        </w:rPr>
        <w:t>пункт 137 изложить в следующей редакции:</w:t>
      </w:r>
    </w:p>
    <w:p w:rsidR="006201B2" w:rsidRDefault="006201B2">
      <w:pPr>
        <w:pStyle w:val="point"/>
        <w:rPr>
          <w:color w:val="000000"/>
        </w:rPr>
      </w:pPr>
      <w:r>
        <w:rPr>
          <w:rStyle w:val="rednoun"/>
          <w:color w:val="000000"/>
        </w:rPr>
        <w:t>«137.</w:t>
      </w:r>
      <w:r>
        <w:rPr>
          <w:color w:val="000000"/>
        </w:rPr>
        <w:t> Работнику, получающему:</w:t>
      </w:r>
    </w:p>
    <w:p w:rsidR="006201B2" w:rsidRDefault="006201B2">
      <w:pPr>
        <w:pStyle w:val="newncpi"/>
        <w:rPr>
          <w:color w:val="000000"/>
        </w:rPr>
      </w:pPr>
      <w:proofErr w:type="gramStart"/>
      <w:r>
        <w:rPr>
          <w:color w:val="000000"/>
        </w:rPr>
        <w:t>по направлению (с разрешения) Министра или другого начальника согласно компетенции, определяемой Министром, второе и последующее высшее образование в очной (вечерней) или заочной форме получения образования в учреждениях образования Министерства по чрезвычайным ситуациям, а также первое среднее специальное образование, первое высшее образование в очной (вечерней) или заочной форме получения образования в иных учреждениях образования, предоставляется отпуск продолжительностью, предусмотренной законодательством о труде;</w:t>
      </w:r>
      <w:proofErr w:type="gramEnd"/>
    </w:p>
    <w:p w:rsidR="006201B2" w:rsidRDefault="006201B2">
      <w:pPr>
        <w:pStyle w:val="newncpi"/>
        <w:rPr>
          <w:color w:val="000000"/>
        </w:rPr>
      </w:pPr>
      <w:proofErr w:type="gramStart"/>
      <w:r>
        <w:rPr>
          <w:color w:val="000000"/>
        </w:rPr>
        <w:t>при отсутствии направления (разрешения) Министра или другого начальника согласно компетенции, определяемой Министром, среднее специальное образование, высшее образование в очной (вечерней) или заочной форме получения образования, а также второе и последующее среднее специальное образование, высшее образование в очной (вечерней) или заочной форме получения образования, научно-ориентированное образование, предоставляется отпуск без сохранения денежного довольствия продолжительностью, предусмотренной законодательством о труде.»;</w:t>
      </w:r>
      <w:proofErr w:type="gramEnd"/>
    </w:p>
    <w:p w:rsidR="006201B2" w:rsidRDefault="006201B2">
      <w:pPr>
        <w:pStyle w:val="newncpi"/>
        <w:rPr>
          <w:color w:val="000000"/>
        </w:rPr>
      </w:pPr>
      <w:bookmarkStart w:id="271" w:name="a283"/>
      <w:bookmarkEnd w:id="271"/>
      <w:r>
        <w:rPr>
          <w:color w:val="000000"/>
        </w:rPr>
        <w:t>в пункте 141:</w:t>
      </w:r>
    </w:p>
    <w:p w:rsidR="006201B2" w:rsidRDefault="006201B2">
      <w:pPr>
        <w:pStyle w:val="newncpi"/>
        <w:rPr>
          <w:color w:val="000000"/>
        </w:rPr>
      </w:pPr>
      <w:r>
        <w:rPr>
          <w:color w:val="000000"/>
        </w:rPr>
        <w:t xml:space="preserve">слова «послевузовское образование в дневной» заменить словами «научно-ориентированное образование </w:t>
      </w:r>
      <w:proofErr w:type="gramStart"/>
      <w:r>
        <w:rPr>
          <w:color w:val="000000"/>
        </w:rPr>
        <w:t>в</w:t>
      </w:r>
      <w:proofErr w:type="gramEnd"/>
      <w:r>
        <w:rPr>
          <w:color w:val="000000"/>
        </w:rPr>
        <w:t> очной (дневной)»;</w:t>
      </w:r>
    </w:p>
    <w:p w:rsidR="006201B2" w:rsidRDefault="006201B2">
      <w:pPr>
        <w:pStyle w:val="newncpi"/>
        <w:rPr>
          <w:color w:val="000000"/>
        </w:rPr>
      </w:pPr>
      <w:r>
        <w:rPr>
          <w:color w:val="000000"/>
        </w:rPr>
        <w:t>слова «в адъюнктуре, докторантуре» исключить;</w:t>
      </w:r>
    </w:p>
    <w:p w:rsidR="006201B2" w:rsidRDefault="006201B2">
      <w:pPr>
        <w:pStyle w:val="newncpi"/>
        <w:rPr>
          <w:color w:val="000000"/>
        </w:rPr>
      </w:pPr>
      <w:r>
        <w:rPr>
          <w:color w:val="000000"/>
        </w:rPr>
        <w:t>в пункте 144:</w:t>
      </w:r>
    </w:p>
    <w:p w:rsidR="006201B2" w:rsidRDefault="006201B2">
      <w:pPr>
        <w:pStyle w:val="newncpi"/>
        <w:rPr>
          <w:color w:val="000000"/>
        </w:rPr>
      </w:pPr>
      <w:bookmarkStart w:id="272" w:name="a284"/>
      <w:bookmarkEnd w:id="272"/>
      <w:r>
        <w:rPr>
          <w:color w:val="000000"/>
        </w:rPr>
        <w:t xml:space="preserve">в части первой слова «высшего образования I ступени в дневной» заменить словами «профессионально-технического, среднего специального, общего высшего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73" w:name="a285"/>
      <w:bookmarkEnd w:id="273"/>
      <w:r>
        <w:rPr>
          <w:color w:val="000000"/>
        </w:rPr>
        <w:t>часть вторую изложить в следующей редакции:</w:t>
      </w:r>
    </w:p>
    <w:p w:rsidR="006201B2" w:rsidRDefault="006201B2">
      <w:pPr>
        <w:pStyle w:val="newncpi"/>
        <w:rPr>
          <w:color w:val="000000"/>
        </w:rPr>
      </w:pPr>
      <w:r>
        <w:rPr>
          <w:color w:val="000000"/>
        </w:rPr>
        <w:t>«Работникам, в том числе курсантам, за время получения профессионально-технического, среднего специального, высшего, научно-ориентированного образования в учреждениях образования Министерства по чрезвычайным ситуациям, других учреждениях образования в очной (дневной) форме получения образования выплачивается денежное довольствие в размере, установленном законодательством</w:t>
      </w:r>
      <w:proofErr w:type="gramStart"/>
      <w:r>
        <w:rPr>
          <w:color w:val="000000"/>
        </w:rPr>
        <w:t>.»;</w:t>
      </w:r>
      <w:proofErr w:type="gramEnd"/>
    </w:p>
    <w:p w:rsidR="006201B2" w:rsidRDefault="006201B2">
      <w:pPr>
        <w:pStyle w:val="newncpi"/>
        <w:rPr>
          <w:color w:val="000000"/>
        </w:rPr>
      </w:pPr>
      <w:bookmarkStart w:id="274" w:name="a286"/>
      <w:bookmarkEnd w:id="274"/>
      <w:r>
        <w:rPr>
          <w:color w:val="000000"/>
        </w:rPr>
        <w:t>в пункте 145 цифры «20» заменить цифрами «15»;</w:t>
      </w:r>
    </w:p>
    <w:p w:rsidR="006201B2" w:rsidRDefault="006201B2">
      <w:pPr>
        <w:pStyle w:val="newncpi"/>
        <w:rPr>
          <w:color w:val="000000"/>
        </w:rPr>
      </w:pPr>
      <w:bookmarkStart w:id="275" w:name="a287"/>
      <w:bookmarkEnd w:id="275"/>
      <w:r>
        <w:rPr>
          <w:color w:val="000000"/>
        </w:rPr>
        <w:t>часть первую пункта 149 после слова «освидетельствование» дополнить словами «, профессиональный психофизиологический отбор»;</w:t>
      </w:r>
    </w:p>
    <w:p w:rsidR="006201B2" w:rsidRDefault="006201B2">
      <w:pPr>
        <w:pStyle w:val="newncpi"/>
        <w:rPr>
          <w:color w:val="000000"/>
        </w:rPr>
      </w:pPr>
      <w:bookmarkStart w:id="276" w:name="a288"/>
      <w:bookmarkEnd w:id="276"/>
      <w:r>
        <w:rPr>
          <w:color w:val="000000"/>
        </w:rPr>
        <w:t>пункт 151 изложить в следующей редакции:</w:t>
      </w:r>
    </w:p>
    <w:p w:rsidR="006201B2" w:rsidRDefault="006201B2">
      <w:pPr>
        <w:pStyle w:val="point"/>
        <w:rPr>
          <w:color w:val="000000"/>
        </w:rPr>
      </w:pPr>
      <w:r>
        <w:rPr>
          <w:rStyle w:val="rednoun"/>
          <w:color w:val="000000"/>
        </w:rPr>
        <w:t>«151.</w:t>
      </w:r>
      <w:r>
        <w:rPr>
          <w:color w:val="000000"/>
        </w:rPr>
        <w:t> </w:t>
      </w:r>
      <w:proofErr w:type="gramStart"/>
      <w:r>
        <w:rPr>
          <w:color w:val="000000"/>
        </w:rPr>
        <w:t>При переезде работника в другую местность в связи с назначением на должность, переводом, передислокацией органа или подразделения по чрезвычайным ситуациям ему за счет средств Министерства по чрезвычайным ситуациям выплачивается подъемное пособие в размере одного оклада денежного содержания на работника и 25 процентов оклада денежного содержания на каждого члена его семьи, переезжающего вместе с ним.</w:t>
      </w:r>
      <w:proofErr w:type="gramEnd"/>
      <w:r>
        <w:rPr>
          <w:color w:val="000000"/>
        </w:rPr>
        <w:t> Порядок выплаты данного пособия определяется Министром.</w:t>
      </w:r>
    </w:p>
    <w:p w:rsidR="006201B2" w:rsidRDefault="006201B2">
      <w:pPr>
        <w:pStyle w:val="newncpi"/>
        <w:rPr>
          <w:color w:val="000000"/>
        </w:rPr>
      </w:pPr>
      <w:r>
        <w:rPr>
          <w:color w:val="000000"/>
        </w:rPr>
        <w:t>При переезде в другую местность в связи с обстоятельствами, указанными в части первой настоящего пункта, работник имеет право на перевозку всеми видами транспорта, кроме воздушного, до 10 тонн собственного имущества за счет средств Министерства по чрезвычайным ситуациям в порядке, определяемом Министром.</w:t>
      </w:r>
    </w:p>
    <w:p w:rsidR="006201B2" w:rsidRDefault="006201B2">
      <w:pPr>
        <w:pStyle w:val="newncpi"/>
        <w:rPr>
          <w:color w:val="000000"/>
        </w:rPr>
      </w:pPr>
      <w:r>
        <w:rPr>
          <w:color w:val="000000"/>
        </w:rPr>
        <w:t>Проезд работника и членов его семьи в другую местность в связи с обстоятельствами, указанными в части первой настоящего пункта, осуществляется за счет средств Министерства по чрезвычайным ситуациям в порядке, определяемом Министром</w:t>
      </w:r>
      <w:proofErr w:type="gramStart"/>
      <w:r>
        <w:rPr>
          <w:color w:val="000000"/>
        </w:rPr>
        <w:t>.»;</w:t>
      </w:r>
      <w:proofErr w:type="gramEnd"/>
    </w:p>
    <w:p w:rsidR="006201B2" w:rsidRDefault="006201B2">
      <w:pPr>
        <w:pStyle w:val="newncpi"/>
        <w:rPr>
          <w:color w:val="000000"/>
        </w:rPr>
      </w:pPr>
      <w:bookmarkStart w:id="277" w:name="a289"/>
      <w:bookmarkEnd w:id="277"/>
      <w:r>
        <w:rPr>
          <w:color w:val="000000"/>
        </w:rPr>
        <w:t>дополнить Положение пунктами 154</w:t>
      </w:r>
      <w:r>
        <w:rPr>
          <w:color w:val="000000"/>
          <w:sz w:val="18"/>
          <w:szCs w:val="18"/>
          <w:vertAlign w:val="superscript"/>
        </w:rPr>
        <w:t>1</w:t>
      </w:r>
      <w:r>
        <w:rPr>
          <w:color w:val="000000"/>
        </w:rPr>
        <w:t xml:space="preserve"> и 154</w:t>
      </w:r>
      <w:r>
        <w:rPr>
          <w:color w:val="000000"/>
          <w:sz w:val="18"/>
          <w:szCs w:val="18"/>
          <w:vertAlign w:val="superscript"/>
        </w:rPr>
        <w:t>2</w:t>
      </w:r>
      <w:r>
        <w:rPr>
          <w:color w:val="000000"/>
        </w:rPr>
        <w:t xml:space="preserve"> следующего содержания:</w:t>
      </w:r>
    </w:p>
    <w:p w:rsidR="006201B2" w:rsidRDefault="006201B2">
      <w:pPr>
        <w:pStyle w:val="point"/>
        <w:rPr>
          <w:color w:val="000000"/>
        </w:rPr>
      </w:pPr>
      <w:r>
        <w:rPr>
          <w:rStyle w:val="rednoun"/>
          <w:color w:val="000000"/>
        </w:rPr>
        <w:t>«154</w:t>
      </w:r>
      <w:r>
        <w:rPr>
          <w:color w:val="000000"/>
          <w:sz w:val="18"/>
          <w:szCs w:val="18"/>
          <w:vertAlign w:val="superscript"/>
        </w:rPr>
        <w:t>1</w:t>
      </w:r>
      <w:r>
        <w:rPr>
          <w:color w:val="000000"/>
        </w:rPr>
        <w:t>. Курсанты учреждений образования Министерства по чрезвычайным ситуациям на период получения образования обеспечиваются бесплатно местами для проживания в общежитии, жилищно-коммунальными услугами, услугами по стирке текстильных изделий, в том числе методом самообслуживания, а также питанием по установленным нормам в порядке, установленном законодательством.</w:t>
      </w:r>
    </w:p>
    <w:p w:rsidR="006201B2" w:rsidRDefault="006201B2">
      <w:pPr>
        <w:pStyle w:val="point"/>
        <w:rPr>
          <w:color w:val="000000"/>
        </w:rPr>
      </w:pPr>
      <w:r>
        <w:rPr>
          <w:color w:val="000000"/>
        </w:rPr>
        <w:t>154</w:t>
      </w:r>
      <w:r>
        <w:rPr>
          <w:color w:val="000000"/>
          <w:sz w:val="18"/>
          <w:szCs w:val="18"/>
          <w:vertAlign w:val="superscript"/>
        </w:rPr>
        <w:t>2</w:t>
      </w:r>
      <w:r>
        <w:rPr>
          <w:color w:val="000000"/>
        </w:rPr>
        <w:t>. </w:t>
      </w:r>
      <w:proofErr w:type="gramStart"/>
      <w:r>
        <w:rPr>
          <w:color w:val="000000"/>
        </w:rPr>
        <w:t>Работники, получившие профессионально-техническое, среднее специальное, высшее или научно-ориентированное образование в дневной (очной) форме получения образования по специальностям для органов и подразделений по чрезвычайным ситуациям, являются молодыми специалистами в течение 5 лет службы после получения среднего специального, высшего, научно-ориентированного образования в очной (дневной) форме получения образования и молодыми рабочими (служащими) в течение 2 лет после получения профессионально-технического образования.»;</w:t>
      </w:r>
      <w:proofErr w:type="gramEnd"/>
    </w:p>
    <w:p w:rsidR="006201B2" w:rsidRDefault="006201B2">
      <w:pPr>
        <w:pStyle w:val="newncpi"/>
        <w:rPr>
          <w:color w:val="000000"/>
        </w:rPr>
      </w:pPr>
      <w:bookmarkStart w:id="278" w:name="a290"/>
      <w:bookmarkEnd w:id="278"/>
      <w:r>
        <w:rPr>
          <w:color w:val="000000"/>
        </w:rPr>
        <w:t>в пункте 155 слово «дневной» заменить словами «очной (дневной)»;</w:t>
      </w:r>
    </w:p>
    <w:p w:rsidR="006201B2" w:rsidRDefault="006201B2">
      <w:pPr>
        <w:pStyle w:val="newncpi"/>
        <w:rPr>
          <w:color w:val="000000"/>
        </w:rPr>
      </w:pPr>
      <w:bookmarkStart w:id="279" w:name="a291"/>
      <w:bookmarkEnd w:id="279"/>
      <w:r>
        <w:rPr>
          <w:color w:val="000000"/>
        </w:rPr>
        <w:t>в пункте 158 слова «в год достижения» заменить словами «по достижении»;</w:t>
      </w:r>
    </w:p>
    <w:p w:rsidR="006201B2" w:rsidRDefault="006201B2">
      <w:pPr>
        <w:pStyle w:val="newncpi"/>
        <w:rPr>
          <w:color w:val="000000"/>
        </w:rPr>
      </w:pPr>
      <w:bookmarkStart w:id="280" w:name="a292"/>
      <w:bookmarkEnd w:id="280"/>
      <w:r>
        <w:rPr>
          <w:color w:val="000000"/>
        </w:rPr>
        <w:t>в части первой пункта 167 слова «, 171.6 и 171.7» заменить словами «и 171.6–171.8»;</w:t>
      </w:r>
    </w:p>
    <w:p w:rsidR="006201B2" w:rsidRDefault="006201B2">
      <w:pPr>
        <w:pStyle w:val="newncpi"/>
        <w:rPr>
          <w:color w:val="000000"/>
        </w:rPr>
      </w:pPr>
      <w:bookmarkStart w:id="281" w:name="a293"/>
      <w:bookmarkEnd w:id="281"/>
      <w:r>
        <w:rPr>
          <w:color w:val="000000"/>
        </w:rPr>
        <w:t>подпункт 171.8 пункта 171 изложить в следующей редакции:</w:t>
      </w:r>
    </w:p>
    <w:p w:rsidR="006201B2" w:rsidRDefault="006201B2">
      <w:pPr>
        <w:pStyle w:val="underpoint"/>
        <w:rPr>
          <w:color w:val="000000"/>
        </w:rPr>
      </w:pPr>
      <w:proofErr w:type="gramStart"/>
      <w:r>
        <w:rPr>
          <w:rStyle w:val="rednoun"/>
          <w:color w:val="000000"/>
        </w:rPr>
        <w:t>«171.8.</w:t>
      </w:r>
      <w:r>
        <w:rPr>
          <w:color w:val="000000"/>
        </w:rPr>
        <w:t> в связи с отчислением курсанта, слушателя, адъюнкта, докторанта, заключившего контракт о службе, определенный в части первой пункта 30 настоящего Положения (за исключением курсанта, слушателя, адъюнкта, докторанта, направленного в органы и подразделения по чрезвычайным ситуациям для дальнейшего прохождения службы), из учреждения образования Министерства по чрезвычайным ситуациям, другого учреждения образования по основаниям, предусмотренным в подпунктах 175.1–175.5 пункта 175, подпунктах 178.1</w:t>
      </w:r>
      <w:proofErr w:type="gramEnd"/>
      <w:r>
        <w:rPr>
          <w:color w:val="000000"/>
        </w:rPr>
        <w:t>–178.3 пункта 178 настоящего Положения</w:t>
      </w:r>
      <w:proofErr w:type="gramStart"/>
      <w:r>
        <w:rPr>
          <w:color w:val="000000"/>
        </w:rPr>
        <w:t>.»;</w:t>
      </w:r>
      <w:proofErr w:type="gramEnd"/>
    </w:p>
    <w:p w:rsidR="006201B2" w:rsidRDefault="006201B2">
      <w:pPr>
        <w:pStyle w:val="newncpi"/>
        <w:rPr>
          <w:color w:val="000000"/>
        </w:rPr>
      </w:pPr>
      <w:bookmarkStart w:id="282" w:name="a294"/>
      <w:bookmarkEnd w:id="282"/>
      <w:r>
        <w:rPr>
          <w:color w:val="000000"/>
        </w:rPr>
        <w:t>пункт 175 изложить в следующей редакции:</w:t>
      </w:r>
    </w:p>
    <w:p w:rsidR="006201B2" w:rsidRDefault="006201B2">
      <w:pPr>
        <w:pStyle w:val="point"/>
        <w:rPr>
          <w:color w:val="000000"/>
        </w:rPr>
      </w:pPr>
      <w:r>
        <w:rPr>
          <w:rStyle w:val="rednoun"/>
          <w:color w:val="000000"/>
        </w:rPr>
        <w:t>«175.</w:t>
      </w:r>
      <w:r>
        <w:rPr>
          <w:color w:val="000000"/>
        </w:rPr>
        <w:t> Курсанты, слушатели отчисляются из учреждений образования Министерства по чрезвычайным ситуациям в связи:</w:t>
      </w:r>
    </w:p>
    <w:p w:rsidR="006201B2" w:rsidRDefault="006201B2">
      <w:pPr>
        <w:pStyle w:val="underpoint"/>
        <w:rPr>
          <w:color w:val="000000"/>
        </w:rPr>
      </w:pPr>
      <w:r>
        <w:rPr>
          <w:color w:val="000000"/>
        </w:rPr>
        <w:t>175.1. с получением трех неудовлетворительных отметок по результатам промежуточной аттестации в семестре (полугодии);</w:t>
      </w:r>
    </w:p>
    <w:p w:rsidR="006201B2" w:rsidRDefault="006201B2">
      <w:pPr>
        <w:pStyle w:val="underpoint"/>
        <w:rPr>
          <w:color w:val="000000"/>
        </w:rPr>
      </w:pPr>
      <w:r>
        <w:rPr>
          <w:color w:val="000000"/>
        </w:rPr>
        <w:t>175.2. с получением неудовлетворительной отметки по результатам итоговой аттестации;</w:t>
      </w:r>
    </w:p>
    <w:p w:rsidR="006201B2" w:rsidRDefault="006201B2">
      <w:pPr>
        <w:pStyle w:val="underpoint"/>
        <w:rPr>
          <w:color w:val="000000"/>
        </w:rPr>
      </w:pPr>
      <w:r>
        <w:rPr>
          <w:color w:val="000000"/>
        </w:rPr>
        <w:t xml:space="preserve">175.3. с </w:t>
      </w:r>
      <w:proofErr w:type="spellStart"/>
      <w:r>
        <w:rPr>
          <w:color w:val="000000"/>
        </w:rPr>
        <w:t>непрохождением</w:t>
      </w:r>
      <w:proofErr w:type="spellEnd"/>
      <w:r>
        <w:rPr>
          <w:color w:val="000000"/>
        </w:rPr>
        <w:t xml:space="preserve"> итоговой аттестации в установленные сроки, кроме </w:t>
      </w:r>
      <w:proofErr w:type="spellStart"/>
      <w:r>
        <w:rPr>
          <w:color w:val="000000"/>
        </w:rPr>
        <w:t>непрохождения</w:t>
      </w:r>
      <w:proofErr w:type="spellEnd"/>
      <w:r>
        <w:rPr>
          <w:color w:val="000000"/>
        </w:rPr>
        <w:t xml:space="preserve"> такой аттестации по уважительной причине;</w:t>
      </w:r>
    </w:p>
    <w:p w:rsidR="006201B2" w:rsidRDefault="006201B2">
      <w:pPr>
        <w:pStyle w:val="underpoint"/>
        <w:rPr>
          <w:color w:val="000000"/>
        </w:rPr>
      </w:pPr>
      <w:r>
        <w:rPr>
          <w:color w:val="000000"/>
        </w:rPr>
        <w:t xml:space="preserve">175.4. с </w:t>
      </w:r>
      <w:proofErr w:type="spellStart"/>
      <w:r>
        <w:rPr>
          <w:color w:val="000000"/>
        </w:rPr>
        <w:t>неликвидацией</w:t>
      </w:r>
      <w:proofErr w:type="spellEnd"/>
      <w:r>
        <w:rPr>
          <w:color w:val="000000"/>
        </w:rPr>
        <w:t xml:space="preserve"> академической задолженности в установленные сроки;</w:t>
      </w:r>
    </w:p>
    <w:p w:rsidR="006201B2" w:rsidRDefault="006201B2">
      <w:pPr>
        <w:pStyle w:val="underpoint"/>
        <w:rPr>
          <w:color w:val="000000"/>
        </w:rPr>
      </w:pPr>
      <w:r>
        <w:rPr>
          <w:color w:val="000000"/>
        </w:rPr>
        <w:t>175.5. с нежеланием продолжать обучение и (или) службу;</w:t>
      </w:r>
    </w:p>
    <w:p w:rsidR="006201B2" w:rsidRDefault="006201B2">
      <w:pPr>
        <w:pStyle w:val="underpoint"/>
        <w:rPr>
          <w:color w:val="000000"/>
        </w:rPr>
      </w:pPr>
      <w:r>
        <w:rPr>
          <w:color w:val="000000"/>
        </w:rPr>
        <w:t>175.6. с обстоятельствами, препятствующими продолжению обучения, при наличии у курсантов, слушателей оснований для увольнения со службы, предусмотренных в подпунктах 171.3 и 171.7 пункта 171, подпунктах 172.2, 172.3, 172.5 и 172.6 пункта 172, подпункте 173.1 пункта 173 и подпункте 174.2 пункта 174 настоящего Положения</w:t>
      </w:r>
      <w:proofErr w:type="gramStart"/>
      <w:r>
        <w:rPr>
          <w:color w:val="000000"/>
        </w:rPr>
        <w:t>.»;</w:t>
      </w:r>
      <w:proofErr w:type="gramEnd"/>
    </w:p>
    <w:p w:rsidR="006201B2" w:rsidRDefault="006201B2">
      <w:pPr>
        <w:pStyle w:val="newncpi"/>
        <w:rPr>
          <w:color w:val="000000"/>
        </w:rPr>
      </w:pPr>
      <w:bookmarkStart w:id="283" w:name="a295"/>
      <w:bookmarkEnd w:id="283"/>
      <w:r>
        <w:rPr>
          <w:color w:val="000000"/>
        </w:rPr>
        <w:t>пункт 178 изложить в следующей редакции:</w:t>
      </w:r>
    </w:p>
    <w:p w:rsidR="006201B2" w:rsidRDefault="006201B2">
      <w:pPr>
        <w:pStyle w:val="point"/>
        <w:rPr>
          <w:color w:val="000000"/>
        </w:rPr>
      </w:pPr>
      <w:r>
        <w:rPr>
          <w:rStyle w:val="rednoun"/>
          <w:color w:val="000000"/>
        </w:rPr>
        <w:t>«178.</w:t>
      </w:r>
      <w:r>
        <w:rPr>
          <w:color w:val="000000"/>
        </w:rPr>
        <w:t> Адъюнкты, докторанты и соискатели отчисляются из учреждений образования Министерства по чрезвычайным ситуациям в связи:</w:t>
      </w:r>
    </w:p>
    <w:p w:rsidR="006201B2" w:rsidRDefault="006201B2">
      <w:pPr>
        <w:pStyle w:val="underpoint"/>
        <w:rPr>
          <w:color w:val="000000"/>
        </w:rPr>
      </w:pPr>
      <w:r>
        <w:rPr>
          <w:color w:val="000000"/>
        </w:rPr>
        <w:t xml:space="preserve">178.1. с </w:t>
      </w:r>
      <w:proofErr w:type="spellStart"/>
      <w:r>
        <w:rPr>
          <w:color w:val="000000"/>
        </w:rPr>
        <w:t>неутверждением</w:t>
      </w:r>
      <w:proofErr w:type="spellEnd"/>
      <w:r>
        <w:rPr>
          <w:color w:val="000000"/>
        </w:rPr>
        <w:t xml:space="preserve"> промежуточного, итогового отчета о выполнении индивидуального плана работы;</w:t>
      </w:r>
    </w:p>
    <w:p w:rsidR="006201B2" w:rsidRDefault="006201B2">
      <w:pPr>
        <w:pStyle w:val="underpoint"/>
        <w:rPr>
          <w:color w:val="000000"/>
        </w:rPr>
      </w:pPr>
      <w:r>
        <w:rPr>
          <w:color w:val="000000"/>
        </w:rPr>
        <w:t xml:space="preserve">178.2. с </w:t>
      </w:r>
      <w:proofErr w:type="spellStart"/>
      <w:r>
        <w:rPr>
          <w:color w:val="000000"/>
        </w:rPr>
        <w:t>непрохождением</w:t>
      </w:r>
      <w:proofErr w:type="spellEnd"/>
      <w:r>
        <w:rPr>
          <w:color w:val="000000"/>
        </w:rPr>
        <w:t xml:space="preserve"> итоговой аттестации в установленные сроки, кроме </w:t>
      </w:r>
      <w:proofErr w:type="spellStart"/>
      <w:r>
        <w:rPr>
          <w:color w:val="000000"/>
        </w:rPr>
        <w:t>непрохождения</w:t>
      </w:r>
      <w:proofErr w:type="spellEnd"/>
      <w:r>
        <w:rPr>
          <w:color w:val="000000"/>
        </w:rPr>
        <w:t xml:space="preserve"> такой аттестации по уважительной причине;</w:t>
      </w:r>
    </w:p>
    <w:p w:rsidR="006201B2" w:rsidRDefault="006201B2">
      <w:pPr>
        <w:pStyle w:val="underpoint"/>
        <w:rPr>
          <w:color w:val="000000"/>
        </w:rPr>
      </w:pPr>
      <w:r>
        <w:rPr>
          <w:color w:val="000000"/>
        </w:rPr>
        <w:t>178.3. с нежеланием продолжать обучение и (или) службу;</w:t>
      </w:r>
    </w:p>
    <w:p w:rsidR="006201B2" w:rsidRDefault="006201B2">
      <w:pPr>
        <w:pStyle w:val="underpoint"/>
        <w:rPr>
          <w:color w:val="000000"/>
        </w:rPr>
      </w:pPr>
      <w:r>
        <w:rPr>
          <w:color w:val="000000"/>
        </w:rPr>
        <w:t>178.4. с обстоятельствами, препятствующими продолжению обучения, при наличии у адъюнктов, докторантов и соискателей оснований для увольнения со службы, предусмотренных в подпунктах 171.1, 171.3 и 171.7 пункта 171, подпунктах 172.2, 172.3, 172.5 и 172.6 пункта 172, пункте 173 и подпункте 174.2 пункта 174 настоящего Положения</w:t>
      </w:r>
      <w:proofErr w:type="gramStart"/>
      <w:r>
        <w:rPr>
          <w:color w:val="000000"/>
        </w:rPr>
        <w:t>.»;</w:t>
      </w:r>
      <w:proofErr w:type="gramEnd"/>
    </w:p>
    <w:p w:rsidR="006201B2" w:rsidRDefault="006201B2">
      <w:pPr>
        <w:pStyle w:val="newncpi"/>
        <w:rPr>
          <w:color w:val="000000"/>
        </w:rPr>
      </w:pPr>
      <w:bookmarkStart w:id="284" w:name="a296"/>
      <w:bookmarkEnd w:id="284"/>
      <w:r>
        <w:rPr>
          <w:color w:val="000000"/>
        </w:rPr>
        <w:t xml:space="preserve">в пункте 180 слова «послевузовского образования в дневной» заменить словами «научно-ориентированного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r>
        <w:rPr>
          <w:color w:val="000000"/>
        </w:rPr>
        <w:t>в пункте 181:</w:t>
      </w:r>
    </w:p>
    <w:p w:rsidR="006201B2" w:rsidRDefault="006201B2">
      <w:pPr>
        <w:pStyle w:val="newncpi"/>
        <w:rPr>
          <w:color w:val="000000"/>
        </w:rPr>
      </w:pPr>
      <w:bookmarkStart w:id="285" w:name="a297"/>
      <w:bookmarkEnd w:id="285"/>
      <w:r>
        <w:rPr>
          <w:color w:val="000000"/>
        </w:rPr>
        <w:t xml:space="preserve">в подпункте 181.1 слова «высшего образования в дневной» заменить словами «профессионально-технического, среднего специального, высшего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86" w:name="a298"/>
      <w:bookmarkEnd w:id="286"/>
      <w:r>
        <w:rPr>
          <w:color w:val="000000"/>
        </w:rPr>
        <w:t xml:space="preserve">в подпункте 181.2 слова «послевузовского образования в дневной» заменить словами «научно-ориентированного образования </w:t>
      </w:r>
      <w:proofErr w:type="gramStart"/>
      <w:r>
        <w:rPr>
          <w:color w:val="000000"/>
        </w:rPr>
        <w:t>в</w:t>
      </w:r>
      <w:proofErr w:type="gramEnd"/>
      <w:r>
        <w:rPr>
          <w:color w:val="000000"/>
        </w:rPr>
        <w:t> очной (дневной)»;</w:t>
      </w:r>
    </w:p>
    <w:p w:rsidR="006201B2" w:rsidRDefault="006201B2">
      <w:pPr>
        <w:pStyle w:val="newncpi"/>
        <w:rPr>
          <w:color w:val="000000"/>
        </w:rPr>
      </w:pPr>
      <w:bookmarkStart w:id="287" w:name="a299"/>
      <w:bookmarkEnd w:id="287"/>
      <w:r>
        <w:rPr>
          <w:color w:val="000000"/>
        </w:rPr>
        <w:t>в подпункте 181.3:</w:t>
      </w:r>
    </w:p>
    <w:p w:rsidR="006201B2" w:rsidRDefault="006201B2">
      <w:pPr>
        <w:pStyle w:val="newncpi"/>
        <w:rPr>
          <w:color w:val="000000"/>
        </w:rPr>
      </w:pPr>
      <w:proofErr w:type="gramStart"/>
      <w:r>
        <w:rPr>
          <w:color w:val="000000"/>
        </w:rPr>
        <w:t>слова «высшего, послевузовского образования в дневной» заменить словами «профессионально-технического, среднего специального, высшего, научно-ориентированного образования в очной (дневной)»;</w:t>
      </w:r>
      <w:proofErr w:type="gramEnd"/>
    </w:p>
    <w:p w:rsidR="006201B2" w:rsidRDefault="006201B2">
      <w:pPr>
        <w:pStyle w:val="newncpi"/>
        <w:rPr>
          <w:color w:val="000000"/>
        </w:rPr>
      </w:pPr>
      <w:r>
        <w:rPr>
          <w:color w:val="000000"/>
        </w:rPr>
        <w:t>после цифр «172.2» дополнить подпункт цифрами «, 172.4»;</w:t>
      </w:r>
    </w:p>
    <w:p w:rsidR="006201B2" w:rsidRDefault="006201B2">
      <w:pPr>
        <w:pStyle w:val="newncpi"/>
        <w:rPr>
          <w:color w:val="000000"/>
        </w:rPr>
      </w:pPr>
      <w:bookmarkStart w:id="288" w:name="a300"/>
      <w:bookmarkEnd w:id="288"/>
      <w:r>
        <w:rPr>
          <w:color w:val="000000"/>
        </w:rPr>
        <w:t>в подпункте 181.4 слова «осваивавшими содержание образовательной программы высшего образования I ступени» заменить словами «получавшими общее высшее образование»;</w:t>
      </w:r>
    </w:p>
    <w:p w:rsidR="006201B2" w:rsidRDefault="006201B2">
      <w:pPr>
        <w:pStyle w:val="newncpi"/>
        <w:rPr>
          <w:color w:val="000000"/>
        </w:rPr>
      </w:pPr>
      <w:bookmarkStart w:id="289" w:name="a301"/>
      <w:bookmarkEnd w:id="289"/>
      <w:r>
        <w:rPr>
          <w:color w:val="000000"/>
        </w:rPr>
        <w:t>в подпункте 181.5 слова «высшее образование I ступени» заменить словами «общее высшее образование»;</w:t>
      </w:r>
    </w:p>
    <w:p w:rsidR="006201B2" w:rsidRDefault="006201B2">
      <w:pPr>
        <w:pStyle w:val="newncpi"/>
        <w:rPr>
          <w:color w:val="000000"/>
        </w:rPr>
      </w:pPr>
      <w:bookmarkStart w:id="290" w:name="a302"/>
      <w:bookmarkEnd w:id="290"/>
      <w:r>
        <w:rPr>
          <w:color w:val="000000"/>
        </w:rPr>
        <w:t>дополнить пункт подпунктами 181.6 и 181.7 следующего содержания:</w:t>
      </w:r>
    </w:p>
    <w:p w:rsidR="006201B2" w:rsidRDefault="006201B2">
      <w:pPr>
        <w:pStyle w:val="underpoint"/>
        <w:rPr>
          <w:color w:val="000000"/>
        </w:rPr>
      </w:pPr>
      <w:proofErr w:type="gramStart"/>
      <w:r>
        <w:rPr>
          <w:rStyle w:val="rednoun"/>
          <w:color w:val="000000"/>
        </w:rPr>
        <w:t>«181.6.</w:t>
      </w:r>
      <w:r>
        <w:rPr>
          <w:color w:val="000000"/>
        </w:rPr>
        <w:t> работниками, отчисленными из учреждений образования Министерства по чрезвычайным ситуациям, других учреждений образования по основаниям, предусмотренным в подпунктах 175.1–175.5 пункта 175, подпунктах 178.1–178.3 пункта 178 настоящего Положения, заключившими контракты о службе, определенные в части третьей пункта 30 настоящего Положения, не прослужившими срока службы, равного периоду обучения их в учреждениях образования Министерства по чрезвычайным ситуациям, других учреждениях образования, и</w:t>
      </w:r>
      <w:proofErr w:type="gramEnd"/>
      <w:r>
        <w:rPr>
          <w:color w:val="000000"/>
        </w:rPr>
        <w:t> </w:t>
      </w:r>
      <w:proofErr w:type="gramStart"/>
      <w:r>
        <w:rPr>
          <w:color w:val="000000"/>
        </w:rPr>
        <w:t>уволенными со службы по основаниям, предусмотренным в подпункте 171.7 пункта 171, подпунктах 172.2, 172.4 и 172.6 пункта 172 настоящего Положения, либо отказавшимися от заключения контракта о службе, определенного в части третьей пункта 30 настоящего Положения, и уволенными по основанию, предусмотренному в подпункте 171.6 пункта 171 настоящего Положения, – за период их обучения со дня зачисления в учреждения образования Министерства по чрезвычайным</w:t>
      </w:r>
      <w:proofErr w:type="gramEnd"/>
      <w:r>
        <w:rPr>
          <w:color w:val="000000"/>
        </w:rPr>
        <w:t xml:space="preserve"> ситуациям, другие учреждения образования по день отчисления с учетом времени службы на должностях рядового и начальствующего состава после их отчисления из указанных учреждений образования;</w:t>
      </w:r>
    </w:p>
    <w:p w:rsidR="006201B2" w:rsidRDefault="006201B2">
      <w:pPr>
        <w:pStyle w:val="underpoint"/>
        <w:rPr>
          <w:color w:val="000000"/>
        </w:rPr>
      </w:pPr>
      <w:proofErr w:type="gramStart"/>
      <w:r>
        <w:rPr>
          <w:color w:val="000000"/>
        </w:rPr>
        <w:t>181.7. работниками, заключившими контракт о службе, определенный в части четвертой пункта 30 настоящего Положения, и уволенными со службы по основаниям, предусмотренным в подпункте 171.7 пункта 171, подпунктах 172.2, 172.4 и 172.6 пункта 172 настоящего Положения, – за период их обучения со дня зачисления в учреждения образования Министерства по чрезвычайным ситуациям, другие учреждения образования по день отчисления с учетом времени службы на</w:t>
      </w:r>
      <w:proofErr w:type="gramEnd"/>
      <w:r>
        <w:rPr>
          <w:color w:val="000000"/>
        </w:rPr>
        <w:t> </w:t>
      </w:r>
      <w:proofErr w:type="gramStart"/>
      <w:r>
        <w:rPr>
          <w:color w:val="000000"/>
        </w:rPr>
        <w:t>должностях</w:t>
      </w:r>
      <w:proofErr w:type="gramEnd"/>
      <w:r>
        <w:rPr>
          <w:color w:val="000000"/>
        </w:rPr>
        <w:t xml:space="preserve"> рядового и начальствующего состава после их отчисления из указанных учреждений образования.»;</w:t>
      </w:r>
    </w:p>
    <w:p w:rsidR="006201B2" w:rsidRDefault="006201B2">
      <w:pPr>
        <w:pStyle w:val="newncpi"/>
        <w:rPr>
          <w:color w:val="000000"/>
        </w:rPr>
      </w:pPr>
      <w:bookmarkStart w:id="291" w:name="a303"/>
      <w:bookmarkEnd w:id="291"/>
      <w:r>
        <w:rPr>
          <w:color w:val="000000"/>
        </w:rPr>
        <w:t>пункт 184 после слова «получившие» дополнить словом «профессионально-техническое</w:t>
      </w:r>
      <w:proofErr w:type="gramStart"/>
      <w:r>
        <w:rPr>
          <w:color w:val="000000"/>
        </w:rPr>
        <w:t>,»</w:t>
      </w:r>
      <w:proofErr w:type="gramEnd"/>
      <w:r>
        <w:rPr>
          <w:color w:val="000000"/>
        </w:rPr>
        <w:t>;</w:t>
      </w:r>
    </w:p>
    <w:p w:rsidR="006201B2" w:rsidRDefault="006201B2">
      <w:pPr>
        <w:pStyle w:val="newncpi"/>
        <w:rPr>
          <w:color w:val="000000"/>
        </w:rPr>
      </w:pPr>
      <w:bookmarkStart w:id="292" w:name="a304"/>
      <w:bookmarkEnd w:id="292"/>
      <w:r>
        <w:rPr>
          <w:color w:val="000000"/>
        </w:rPr>
        <w:t>в подпункте 186.1 пункта 186 цифры «45» заменить цифрами «48».</w:t>
      </w:r>
    </w:p>
    <w:p w:rsidR="006201B2" w:rsidRDefault="006201B2">
      <w:pPr>
        <w:pStyle w:val="point"/>
        <w:rPr>
          <w:color w:val="000000"/>
        </w:rPr>
      </w:pPr>
      <w:bookmarkStart w:id="293" w:name="a182"/>
      <w:bookmarkEnd w:id="293"/>
      <w:r>
        <w:rPr>
          <w:color w:val="000000"/>
        </w:rPr>
        <w:t xml:space="preserve">28. Из подпункта 6.2 пункта 6 Положения о порядке выдачи призов в денежной либо натуральной форме спортсменам, а также выплаты вознаграждений тренерам и иным специалистам, утвержденного Указом Президента Республики Беларусь от 15 апреля 2013 г. № 190, слова «средних школ –» </w:t>
      </w:r>
      <w:proofErr w:type="gramStart"/>
      <w:r>
        <w:rPr>
          <w:color w:val="000000"/>
        </w:rPr>
        <w:t>ис</w:t>
      </w:r>
      <w:proofErr w:type="gramEnd"/>
      <w:r>
        <w:rPr>
          <w:color w:val="000000"/>
        </w:rPr>
        <w:t>ключить.</w:t>
      </w:r>
    </w:p>
    <w:p w:rsidR="006201B2" w:rsidRDefault="006201B2">
      <w:pPr>
        <w:pStyle w:val="point"/>
        <w:rPr>
          <w:color w:val="000000"/>
        </w:rPr>
      </w:pPr>
      <w:bookmarkStart w:id="294" w:name="a181"/>
      <w:bookmarkEnd w:id="294"/>
      <w:r>
        <w:rPr>
          <w:color w:val="000000"/>
        </w:rPr>
        <w:t>29. Из части первой подпункта 15.3 пункта 15 Указа Президента Республики Беларусь от 15 апреля 2013 г. № 191 «Об оказании поддержки организациям физической культуры и спорта», абзаца первого пункта 1 приложения 1</w:t>
      </w:r>
      <w:r>
        <w:rPr>
          <w:color w:val="000000"/>
          <w:sz w:val="18"/>
          <w:szCs w:val="18"/>
          <w:vertAlign w:val="superscript"/>
        </w:rPr>
        <w:t>1</w:t>
      </w:r>
      <w:r>
        <w:rPr>
          <w:color w:val="000000"/>
        </w:rPr>
        <w:t xml:space="preserve">, части второй пункта 2 приложения 2, пункта 11 приложения 3 слова «средних школ –» </w:t>
      </w:r>
      <w:proofErr w:type="gramStart"/>
      <w:r>
        <w:rPr>
          <w:color w:val="000000"/>
        </w:rPr>
        <w:t>ис</w:t>
      </w:r>
      <w:proofErr w:type="gramEnd"/>
      <w:r>
        <w:rPr>
          <w:color w:val="000000"/>
        </w:rPr>
        <w:t>ключить.</w:t>
      </w:r>
    </w:p>
    <w:p w:rsidR="006201B2" w:rsidRDefault="006201B2">
      <w:pPr>
        <w:pStyle w:val="point"/>
        <w:rPr>
          <w:color w:val="000000"/>
        </w:rPr>
      </w:pPr>
      <w:r>
        <w:rPr>
          <w:color w:val="000000"/>
        </w:rPr>
        <w:t>30. В Указе Президента Республики Беларусь от 1 июля 2013 г. № 292 «Вопросы Государственного комитета судебных экспертиз Республики Беларусь»:</w:t>
      </w:r>
    </w:p>
    <w:p w:rsidR="006201B2" w:rsidRDefault="006201B2">
      <w:pPr>
        <w:pStyle w:val="newncpi"/>
        <w:rPr>
          <w:color w:val="000000"/>
        </w:rPr>
      </w:pPr>
      <w:bookmarkStart w:id="295" w:name="a350"/>
      <w:bookmarkEnd w:id="295"/>
      <w:r>
        <w:rPr>
          <w:color w:val="000000"/>
        </w:rPr>
        <w:t>абзац девятый пункта 1 после слова «государственными» дополнить словом «гражданскими»;</w:t>
      </w:r>
    </w:p>
    <w:p w:rsidR="006201B2" w:rsidRDefault="006201B2">
      <w:pPr>
        <w:pStyle w:val="newncpi"/>
        <w:rPr>
          <w:color w:val="000000"/>
        </w:rPr>
      </w:pPr>
      <w:bookmarkStart w:id="296" w:name="a351"/>
      <w:bookmarkEnd w:id="296"/>
      <w:r>
        <w:rPr>
          <w:color w:val="000000"/>
        </w:rPr>
        <w:t>пункт 2 изложить в следующей редакции:</w:t>
      </w:r>
    </w:p>
    <w:p w:rsidR="006201B2" w:rsidRDefault="006201B2">
      <w:pPr>
        <w:pStyle w:val="point"/>
        <w:rPr>
          <w:color w:val="000000"/>
        </w:rPr>
      </w:pPr>
      <w:r>
        <w:rPr>
          <w:rStyle w:val="rednoun"/>
          <w:color w:val="000000"/>
        </w:rPr>
        <w:t>«2.</w:t>
      </w:r>
      <w:r>
        <w:rPr>
          <w:color w:val="000000"/>
        </w:rPr>
        <w:t> Установить, что определение перечня специальностей высшего образования, позволяющих претендовать на освоение содержания образовательных программ переподготовки руководящих работников и специалистов, имеющих высшее образование, по группе специальностей «Судебная экспертиза», осуществляется Государственным комитетом судебных экспертиз</w:t>
      </w:r>
      <w:proofErr w:type="gramStart"/>
      <w:r>
        <w:rPr>
          <w:color w:val="000000"/>
        </w:rPr>
        <w:t>.»;</w:t>
      </w:r>
      <w:proofErr w:type="gramEnd"/>
    </w:p>
    <w:p w:rsidR="006201B2" w:rsidRDefault="006201B2">
      <w:pPr>
        <w:pStyle w:val="newncpi"/>
        <w:rPr>
          <w:color w:val="000000"/>
        </w:rPr>
      </w:pPr>
      <w:r>
        <w:rPr>
          <w:color w:val="000000"/>
        </w:rPr>
        <w:t>в Положении о порядке прохождения службы в Государственном комитете судебных экспертиз Республики Беларусь, утвержденном Указом:</w:t>
      </w:r>
    </w:p>
    <w:p w:rsidR="006201B2" w:rsidRDefault="006201B2">
      <w:pPr>
        <w:pStyle w:val="newncpi"/>
        <w:rPr>
          <w:color w:val="000000"/>
        </w:rPr>
      </w:pPr>
      <w:bookmarkStart w:id="297" w:name="a352"/>
      <w:bookmarkEnd w:id="297"/>
      <w:r>
        <w:rPr>
          <w:color w:val="000000"/>
        </w:rPr>
        <w:t>из части пятой пункта 15, части второй пункта 37 и части второй пункта 185 слова «(направлениям специальностей, специализациям)» исключить;</w:t>
      </w:r>
    </w:p>
    <w:p w:rsidR="006201B2" w:rsidRDefault="006201B2">
      <w:pPr>
        <w:pStyle w:val="newncpi"/>
        <w:rPr>
          <w:color w:val="000000"/>
        </w:rPr>
      </w:pPr>
      <w:bookmarkStart w:id="298" w:name="a353"/>
      <w:bookmarkEnd w:id="298"/>
      <w:r>
        <w:rPr>
          <w:color w:val="000000"/>
        </w:rPr>
        <w:t>в подпункте 60.4 пункта 60 слова «учреждениях образования иностранных государств» и «высшего образования I ступени» заменить соответственно словами «иностранных организациях» и «общего или специального высшего образования»;</w:t>
      </w:r>
    </w:p>
    <w:p w:rsidR="006201B2" w:rsidRDefault="006201B2">
      <w:pPr>
        <w:pStyle w:val="newncpi"/>
        <w:rPr>
          <w:color w:val="000000"/>
        </w:rPr>
      </w:pPr>
      <w:bookmarkStart w:id="299" w:name="a354"/>
      <w:bookmarkEnd w:id="299"/>
      <w:r>
        <w:rPr>
          <w:color w:val="000000"/>
        </w:rPr>
        <w:t>в пункте 73:</w:t>
      </w:r>
    </w:p>
    <w:p w:rsidR="006201B2" w:rsidRDefault="006201B2">
      <w:pPr>
        <w:pStyle w:val="newncpi"/>
        <w:rPr>
          <w:color w:val="000000"/>
        </w:rPr>
      </w:pPr>
      <w:r>
        <w:rPr>
          <w:color w:val="000000"/>
        </w:rPr>
        <w:t>часть первую после слова «образования» дополнить словом «взрослых»;</w:t>
      </w:r>
    </w:p>
    <w:p w:rsidR="006201B2" w:rsidRDefault="006201B2">
      <w:pPr>
        <w:pStyle w:val="newncpi"/>
        <w:rPr>
          <w:color w:val="000000"/>
        </w:rPr>
      </w:pPr>
      <w:r>
        <w:rPr>
          <w:color w:val="000000"/>
        </w:rPr>
        <w:t>часть вторую изложить в следующей редакции:</w:t>
      </w:r>
    </w:p>
    <w:p w:rsidR="006201B2" w:rsidRDefault="006201B2">
      <w:pPr>
        <w:pStyle w:val="newncpi"/>
        <w:rPr>
          <w:color w:val="000000"/>
        </w:rPr>
      </w:pPr>
      <w:r>
        <w:rPr>
          <w:color w:val="000000"/>
        </w:rPr>
        <w:t>«Для получения высшего, научно-ориентированного образования, дополнительного образования взрослых сотрудники могут быть направлены Государственным комитетом судебных экспертиз в иностранные организации</w:t>
      </w:r>
      <w:proofErr w:type="gramStart"/>
      <w:r>
        <w:rPr>
          <w:color w:val="000000"/>
        </w:rPr>
        <w:t>.»;</w:t>
      </w:r>
      <w:proofErr w:type="gramEnd"/>
    </w:p>
    <w:p w:rsidR="006201B2" w:rsidRDefault="006201B2">
      <w:pPr>
        <w:pStyle w:val="newncpi"/>
        <w:rPr>
          <w:color w:val="000000"/>
        </w:rPr>
      </w:pPr>
      <w:bookmarkStart w:id="300" w:name="a355"/>
      <w:bookmarkEnd w:id="300"/>
      <w:r>
        <w:rPr>
          <w:color w:val="000000"/>
        </w:rPr>
        <w:t>пункт 94 изложить в следующей редакции:</w:t>
      </w:r>
    </w:p>
    <w:p w:rsidR="006201B2" w:rsidRDefault="006201B2">
      <w:pPr>
        <w:pStyle w:val="point"/>
        <w:rPr>
          <w:color w:val="000000"/>
        </w:rPr>
      </w:pPr>
      <w:r>
        <w:rPr>
          <w:rStyle w:val="rednoun"/>
          <w:color w:val="000000"/>
        </w:rPr>
        <w:t>«94.</w:t>
      </w:r>
      <w:r>
        <w:rPr>
          <w:color w:val="000000"/>
        </w:rPr>
        <w:t> </w:t>
      </w:r>
      <w:proofErr w:type="gramStart"/>
      <w:r>
        <w:rPr>
          <w:color w:val="000000"/>
        </w:rPr>
        <w:t>Для сотрудников, получивших общее высшее образование в дневной форме получения образования в учреждениях образования (в том числе иностранных организациях) по специальностям для Вооруженных Сил, других войск и воинских формирований,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специальное высшее образование, срок выслуги в специальных званиях</w:t>
      </w:r>
      <w:proofErr w:type="gramEnd"/>
      <w:r>
        <w:rPr>
          <w:color w:val="000000"/>
        </w:rPr>
        <w:t xml:space="preserve"> лейтенанта юстиции, лейтенанта медицинской службы устанавливается один год</w:t>
      </w:r>
      <w:proofErr w:type="gramStart"/>
      <w:r>
        <w:rPr>
          <w:color w:val="000000"/>
        </w:rPr>
        <w:t>.»;</w:t>
      </w:r>
      <w:proofErr w:type="gramEnd"/>
    </w:p>
    <w:p w:rsidR="006201B2" w:rsidRDefault="006201B2">
      <w:pPr>
        <w:pStyle w:val="newncpi"/>
        <w:rPr>
          <w:color w:val="000000"/>
        </w:rPr>
      </w:pPr>
      <w:bookmarkStart w:id="301" w:name="a356"/>
      <w:bookmarkEnd w:id="301"/>
      <w:r>
        <w:rPr>
          <w:color w:val="000000"/>
        </w:rPr>
        <w:t>в части второй пункта 120 слова «Президентом Республики Беларусь» заменить словами «в порядке, предусмотренном законодательством»;</w:t>
      </w:r>
    </w:p>
    <w:p w:rsidR="006201B2" w:rsidRDefault="006201B2">
      <w:pPr>
        <w:pStyle w:val="newncpi"/>
        <w:rPr>
          <w:color w:val="000000"/>
        </w:rPr>
      </w:pPr>
      <w:r>
        <w:rPr>
          <w:color w:val="000000"/>
        </w:rPr>
        <w:t>в пункте 121:</w:t>
      </w:r>
    </w:p>
    <w:p w:rsidR="006201B2" w:rsidRDefault="006201B2">
      <w:pPr>
        <w:pStyle w:val="newncpi"/>
        <w:rPr>
          <w:color w:val="000000"/>
        </w:rPr>
      </w:pPr>
      <w:bookmarkStart w:id="302" w:name="a357"/>
      <w:bookmarkEnd w:id="302"/>
      <w:r>
        <w:rPr>
          <w:color w:val="000000"/>
        </w:rPr>
        <w:t>в подпункте 121.2.4 слово «послевузовского» заменить словом «научно-ориентированного»;</w:t>
      </w:r>
    </w:p>
    <w:p w:rsidR="006201B2" w:rsidRDefault="006201B2">
      <w:pPr>
        <w:pStyle w:val="newncpi"/>
        <w:rPr>
          <w:color w:val="000000"/>
        </w:rPr>
      </w:pPr>
      <w:bookmarkStart w:id="303" w:name="a358"/>
      <w:bookmarkEnd w:id="303"/>
      <w:r>
        <w:rPr>
          <w:color w:val="000000"/>
        </w:rPr>
        <w:t>подпункт 121.2.5 изложить в следующей редакции:</w:t>
      </w:r>
    </w:p>
    <w:p w:rsidR="006201B2" w:rsidRDefault="006201B2">
      <w:pPr>
        <w:pStyle w:val="underpoint"/>
        <w:rPr>
          <w:color w:val="000000"/>
        </w:rPr>
      </w:pPr>
      <w:proofErr w:type="gramStart"/>
      <w:r>
        <w:rPr>
          <w:rStyle w:val="rednoun"/>
          <w:color w:val="000000"/>
        </w:rPr>
        <w:t>«121.2.5.</w:t>
      </w:r>
      <w:r>
        <w:rPr>
          <w:color w:val="000000"/>
        </w:rPr>
        <w:t> в связи с получением среднего специального, высшего образования в вечерней, заочной или дистанционной форме получения образования, научно-ориентированного образования в заочной форме получения образования или в форме соискательства и дополнительного образования взрослых в очной, заочной или дистанционной форме получения образования в учреждениях среднего специального, высшего образования, учреждениях образования, организациях, реализующих образовательные программы научно-ориентированного образования и образовательные программы дополнительного образования взрослых;</w:t>
      </w:r>
      <w:r>
        <w:rPr>
          <w:rStyle w:val="rednoun"/>
          <w:color w:val="000000"/>
        </w:rPr>
        <w:t>»</w:t>
      </w:r>
      <w:r>
        <w:rPr>
          <w:color w:val="000000"/>
        </w:rPr>
        <w:t>;</w:t>
      </w:r>
      <w:proofErr w:type="gramEnd"/>
    </w:p>
    <w:p w:rsidR="006201B2" w:rsidRDefault="006201B2">
      <w:pPr>
        <w:pStyle w:val="newncpi"/>
        <w:rPr>
          <w:color w:val="000000"/>
        </w:rPr>
      </w:pPr>
      <w:bookmarkStart w:id="304" w:name="a359"/>
      <w:bookmarkEnd w:id="304"/>
      <w:r>
        <w:rPr>
          <w:color w:val="000000"/>
        </w:rPr>
        <w:t>в подпункте 134.3 пункта 134 слова «или заочной», «послевузовского» и «</w:t>
      </w:r>
      <w:proofErr w:type="gramStart"/>
      <w:r>
        <w:rPr>
          <w:color w:val="000000"/>
        </w:rPr>
        <w:t>в</w:t>
      </w:r>
      <w:proofErr w:type="gramEnd"/>
      <w:r>
        <w:rPr>
          <w:color w:val="000000"/>
        </w:rPr>
        <w:t xml:space="preserve"> заочной» заменить соответственно словами «, заочной или дистанционной», «научно-ориентированного» и «в заочной или дистанционной»;</w:t>
      </w:r>
    </w:p>
    <w:p w:rsidR="006201B2" w:rsidRDefault="006201B2">
      <w:pPr>
        <w:pStyle w:val="newncpi"/>
        <w:rPr>
          <w:color w:val="000000"/>
        </w:rPr>
      </w:pPr>
      <w:bookmarkStart w:id="305" w:name="a360"/>
      <w:bookmarkEnd w:id="305"/>
      <w:r>
        <w:rPr>
          <w:color w:val="000000"/>
        </w:rPr>
        <w:t>в пунктах 144 и 150 слово «послевузовское» заменить словом «научно-ориентированное» в соответствующем падеже;</w:t>
      </w:r>
    </w:p>
    <w:p w:rsidR="006201B2" w:rsidRDefault="006201B2">
      <w:pPr>
        <w:pStyle w:val="newncpi"/>
        <w:rPr>
          <w:color w:val="000000"/>
        </w:rPr>
      </w:pPr>
      <w:bookmarkStart w:id="306" w:name="a361"/>
      <w:bookmarkEnd w:id="306"/>
      <w:r>
        <w:rPr>
          <w:color w:val="000000"/>
        </w:rPr>
        <w:t>пункт 145 изложить в следующей редакции:</w:t>
      </w:r>
    </w:p>
    <w:p w:rsidR="006201B2" w:rsidRDefault="006201B2">
      <w:pPr>
        <w:pStyle w:val="point"/>
        <w:rPr>
          <w:color w:val="000000"/>
        </w:rPr>
      </w:pPr>
      <w:r>
        <w:rPr>
          <w:rStyle w:val="rednoun"/>
          <w:color w:val="000000"/>
        </w:rPr>
        <w:t>«145.</w:t>
      </w:r>
      <w:r>
        <w:rPr>
          <w:color w:val="000000"/>
        </w:rPr>
        <w:t> </w:t>
      </w:r>
      <w:proofErr w:type="gramStart"/>
      <w:r>
        <w:rPr>
          <w:color w:val="000000"/>
        </w:rPr>
        <w:t>Сотруднику, получающему по направлению (с разрешения) Председателя или другого начальника образование в учреждениях среднего специального, высшего образования, учреждениях образования, организациях, реализующих образовательные программы научно-ориентированного образования, в вечерней, заочной или дистанционной форме получения образования и дополнительного образования взрослых в очной, заочной или дистанционной форме получения образования, предоставляются гарантии, предусмотренные законодательством о труде.</w:t>
      </w:r>
      <w:proofErr w:type="gramEnd"/>
      <w:r>
        <w:rPr>
          <w:color w:val="000000"/>
        </w:rPr>
        <w:t xml:space="preserve"> При этом социальный отпуск предоставляется на срок, указанный в справке-вызове (извещении) из учреждения образования, организации, реализующей образовательную программу научно-ориентированного образования. При отсутствии направления (разрешения) Председателя или другого начальника может предоставляться отпуск без сохранения денежного довольствия продолжительностью, предусмотренной законодательством о труде</w:t>
      </w:r>
      <w:proofErr w:type="gramStart"/>
      <w:r>
        <w:rPr>
          <w:color w:val="000000"/>
        </w:rPr>
        <w:t>.»;</w:t>
      </w:r>
      <w:proofErr w:type="gramEnd"/>
    </w:p>
    <w:p w:rsidR="006201B2" w:rsidRDefault="006201B2">
      <w:pPr>
        <w:pStyle w:val="newncpi"/>
        <w:rPr>
          <w:color w:val="000000"/>
        </w:rPr>
      </w:pPr>
      <w:r>
        <w:rPr>
          <w:color w:val="000000"/>
        </w:rPr>
        <w:t>в пункте 183:</w:t>
      </w:r>
    </w:p>
    <w:p w:rsidR="006201B2" w:rsidRDefault="006201B2">
      <w:pPr>
        <w:pStyle w:val="newncpi"/>
        <w:rPr>
          <w:color w:val="000000"/>
        </w:rPr>
      </w:pPr>
      <w:bookmarkStart w:id="307" w:name="a362"/>
      <w:bookmarkEnd w:id="307"/>
      <w:r>
        <w:rPr>
          <w:color w:val="000000"/>
        </w:rPr>
        <w:t>из абзаца второго слова «(направлениям специальностей, специализациям)» исключить;</w:t>
      </w:r>
    </w:p>
    <w:p w:rsidR="006201B2" w:rsidRDefault="006201B2">
      <w:pPr>
        <w:pStyle w:val="newncpi"/>
        <w:rPr>
          <w:color w:val="000000"/>
        </w:rPr>
      </w:pPr>
      <w:bookmarkStart w:id="308" w:name="a363"/>
      <w:bookmarkEnd w:id="308"/>
      <w:r>
        <w:rPr>
          <w:color w:val="000000"/>
        </w:rPr>
        <w:t>абзац третий изложить в следующей редакции:</w:t>
      </w:r>
    </w:p>
    <w:p w:rsidR="006201B2" w:rsidRDefault="006201B2">
      <w:pPr>
        <w:pStyle w:val="newncpi"/>
        <w:rPr>
          <w:color w:val="000000"/>
        </w:rPr>
      </w:pPr>
      <w:proofErr w:type="gramStart"/>
      <w:r>
        <w:rPr>
          <w:color w:val="000000"/>
        </w:rPr>
        <w:t>«адъюнктами и докторантами из числа сотрудников, осваивавшими содержание образовательной программы научно-ориентированного образования в дневной форме получения образования в учреждениях образования по специальностям для Государственного комитета судебных экспертиз, с которыми прекращены образовательные отношения (отчисленными из этих учреждений образования) и уволенными со службы по основаниям, предусмотренным в подпунктах 179.5 и 179.6 пункта 179, подпунктах 180.2, 180.4, 180.6–180.9 пункта 180 настоящего Положения</w:t>
      </w:r>
      <w:proofErr w:type="gramEnd"/>
      <w:r>
        <w:rPr>
          <w:color w:val="000000"/>
        </w:rPr>
        <w:t>, – за период их обучения со дня зачисления в указанные учреждения образования по день прекращения образовательных отношений (отчисления)</w:t>
      </w:r>
      <w:proofErr w:type="gramStart"/>
      <w:r>
        <w:rPr>
          <w:color w:val="000000"/>
        </w:rPr>
        <w:t>.»</w:t>
      </w:r>
      <w:proofErr w:type="gramEnd"/>
      <w:r>
        <w:rPr>
          <w:color w:val="000000"/>
        </w:rPr>
        <w:t>;</w:t>
      </w:r>
    </w:p>
    <w:p w:rsidR="006201B2" w:rsidRDefault="006201B2">
      <w:pPr>
        <w:pStyle w:val="newncpi"/>
        <w:rPr>
          <w:color w:val="000000"/>
        </w:rPr>
      </w:pPr>
      <w:bookmarkStart w:id="309" w:name="a364"/>
      <w:bookmarkEnd w:id="309"/>
      <w:r>
        <w:rPr>
          <w:color w:val="000000"/>
        </w:rPr>
        <w:t>название перечня должностей в Государственном комитете судебных экспертиз Республики Беларусь, которые могут замещаться государственными служащими, утвержденного Указом, после слова «государственными» дополнить словом «гражданскими».</w:t>
      </w:r>
    </w:p>
    <w:p w:rsidR="006201B2" w:rsidRDefault="006201B2">
      <w:pPr>
        <w:pStyle w:val="point"/>
        <w:rPr>
          <w:color w:val="000000"/>
        </w:rPr>
      </w:pPr>
      <w:bookmarkStart w:id="310" w:name="a201"/>
      <w:bookmarkEnd w:id="310"/>
      <w:r>
        <w:rPr>
          <w:color w:val="000000"/>
        </w:rPr>
        <w:t>31. В абзаце третьем части третьей пункта 2 Положения о единовременном предоставлении семьям безналичных денежных сре</w:t>
      </w:r>
      <w:proofErr w:type="gramStart"/>
      <w:r>
        <w:rPr>
          <w:color w:val="000000"/>
        </w:rPr>
        <w:t>дств пр</w:t>
      </w:r>
      <w:proofErr w:type="gramEnd"/>
      <w:r>
        <w:rPr>
          <w:color w:val="000000"/>
        </w:rPr>
        <w:t>и рождении (усыновлении, удочерении) в 2015–2019 годах третьего или последующих детей, утвержденного Указом Президента Республики Беларусь от 9 декабря 2014 г. № 572, слова «высшего образования I ступени» заменить словами «общего высшего образования, специального высшего образования».</w:t>
      </w:r>
    </w:p>
    <w:p w:rsidR="006201B2" w:rsidRDefault="006201B2">
      <w:pPr>
        <w:pStyle w:val="point"/>
        <w:rPr>
          <w:color w:val="000000"/>
        </w:rPr>
      </w:pPr>
      <w:bookmarkStart w:id="311" w:name="a101"/>
      <w:bookmarkEnd w:id="311"/>
      <w:r>
        <w:rPr>
          <w:color w:val="000000"/>
        </w:rPr>
        <w:t>32. Из абзаца первого пункта 1 Указа Президента Республики Беларусь от 17 августа 2015 г. № 355 «О мерах стимулирования военнослужащих и сотрудников военизированных организаций» слова «(направлениям специальностей, специализациям)» исключить.</w:t>
      </w:r>
    </w:p>
    <w:p w:rsidR="006201B2" w:rsidRDefault="006201B2">
      <w:pPr>
        <w:pStyle w:val="point"/>
        <w:rPr>
          <w:color w:val="000000"/>
        </w:rPr>
      </w:pPr>
      <w:bookmarkStart w:id="312" w:name="a177"/>
      <w:bookmarkEnd w:id="312"/>
      <w:r>
        <w:rPr>
          <w:color w:val="000000"/>
        </w:rPr>
        <w:t xml:space="preserve">33. Из абзаца третьего части первой подпункта 1.3 пункта 1 Указа Президента Республики Беларусь от 5 декабря 2016 г. № 440 «Об использовании олимпийской, </w:t>
      </w:r>
      <w:proofErr w:type="spellStart"/>
      <w:r>
        <w:rPr>
          <w:color w:val="000000"/>
        </w:rPr>
        <w:t>паралимпийской</w:t>
      </w:r>
      <w:proofErr w:type="spellEnd"/>
      <w:r>
        <w:rPr>
          <w:color w:val="000000"/>
        </w:rPr>
        <w:t xml:space="preserve"> символики» слова «средних школ –» </w:t>
      </w:r>
      <w:proofErr w:type="gramStart"/>
      <w:r>
        <w:rPr>
          <w:color w:val="000000"/>
        </w:rPr>
        <w:t>ис</w:t>
      </w:r>
      <w:proofErr w:type="gramEnd"/>
      <w:r>
        <w:rPr>
          <w:color w:val="000000"/>
        </w:rPr>
        <w:t>ключить.</w:t>
      </w:r>
    </w:p>
    <w:p w:rsidR="006201B2" w:rsidRDefault="006201B2">
      <w:pPr>
        <w:pStyle w:val="point"/>
        <w:rPr>
          <w:color w:val="000000"/>
        </w:rPr>
      </w:pPr>
      <w:r>
        <w:rPr>
          <w:color w:val="000000"/>
        </w:rPr>
        <w:t>34. В пункте 2 Указа Президента Республики Беларусь от 12 апреля 2019 г. № 145 «О создании учреждения образования «Национальный детский технопарк»:</w:t>
      </w:r>
    </w:p>
    <w:p w:rsidR="006201B2" w:rsidRDefault="006201B2">
      <w:pPr>
        <w:pStyle w:val="newncpi"/>
        <w:rPr>
          <w:color w:val="000000"/>
        </w:rPr>
      </w:pPr>
      <w:bookmarkStart w:id="313" w:name="a202"/>
      <w:bookmarkEnd w:id="313"/>
      <w:r>
        <w:rPr>
          <w:color w:val="000000"/>
        </w:rPr>
        <w:t>подпункт 2.1 изложить в следующей редакции:</w:t>
      </w:r>
    </w:p>
    <w:p w:rsidR="006201B2" w:rsidRDefault="006201B2">
      <w:pPr>
        <w:pStyle w:val="underpoint"/>
        <w:rPr>
          <w:color w:val="000000"/>
        </w:rPr>
      </w:pPr>
      <w:r>
        <w:rPr>
          <w:rStyle w:val="rednoun"/>
          <w:color w:val="000000"/>
        </w:rPr>
        <w:t>«2.1.</w:t>
      </w:r>
      <w:r>
        <w:rPr>
          <w:color w:val="000000"/>
        </w:rPr>
        <w:t> детский технопарк является учреждением дополнительного образования одаренных детей и молодежи и подчиняется Министерству образования</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bookmarkStart w:id="314" w:name="a203"/>
      <w:bookmarkEnd w:id="314"/>
      <w:r>
        <w:rPr>
          <w:color w:val="000000"/>
        </w:rPr>
        <w:t>подпункты 2.2–2.8 исключить;</w:t>
      </w:r>
    </w:p>
    <w:p w:rsidR="006201B2" w:rsidRDefault="006201B2">
      <w:pPr>
        <w:pStyle w:val="newncpi"/>
        <w:rPr>
          <w:color w:val="000000"/>
        </w:rPr>
      </w:pPr>
      <w:bookmarkStart w:id="315" w:name="a204"/>
      <w:bookmarkEnd w:id="315"/>
      <w:r>
        <w:rPr>
          <w:color w:val="000000"/>
        </w:rPr>
        <w:t>подпункт 2.9 после слова «молодежи» дополнить словами «посредством сетевой формы взаимодействия».</w:t>
      </w:r>
    </w:p>
    <w:p w:rsidR="006201B2" w:rsidRDefault="006201B2">
      <w:pPr>
        <w:pStyle w:val="point"/>
        <w:rPr>
          <w:color w:val="000000"/>
        </w:rPr>
      </w:pPr>
      <w:r>
        <w:rPr>
          <w:color w:val="000000"/>
        </w:rPr>
        <w:t>35. В Указе Президента Республики Беларусь от 16 сентября 2019 г. № 343 «О деятельности Академии управления при Президенте Республики Беларусь»:</w:t>
      </w:r>
    </w:p>
    <w:p w:rsidR="006201B2" w:rsidRDefault="006201B2">
      <w:pPr>
        <w:pStyle w:val="newncpi"/>
        <w:rPr>
          <w:color w:val="000000"/>
        </w:rPr>
      </w:pPr>
      <w:r>
        <w:rPr>
          <w:color w:val="000000"/>
        </w:rPr>
        <w:t>пункт 1 после абзаца второго дополнить абзацем следующего содержания:</w:t>
      </w:r>
    </w:p>
    <w:p w:rsidR="006201B2" w:rsidRDefault="006201B2">
      <w:pPr>
        <w:pStyle w:val="newncpi"/>
        <w:rPr>
          <w:color w:val="000000"/>
        </w:rPr>
      </w:pPr>
      <w:r>
        <w:rPr>
          <w:color w:val="000000"/>
        </w:rPr>
        <w:t>«Правила приема лиц для получения второго и последующего общего высшего образования на платной основе в Академию управления при Президенте Республики Беларусь (прилагаются)</w:t>
      </w:r>
      <w:proofErr w:type="gramStart"/>
      <w:r>
        <w:rPr>
          <w:color w:val="000000"/>
        </w:rPr>
        <w:t>;»</w:t>
      </w:r>
      <w:proofErr w:type="gramEnd"/>
      <w:r>
        <w:rPr>
          <w:color w:val="000000"/>
        </w:rPr>
        <w:t>;</w:t>
      </w:r>
    </w:p>
    <w:p w:rsidR="006201B2" w:rsidRDefault="006201B2">
      <w:pPr>
        <w:pStyle w:val="newncpi"/>
        <w:rPr>
          <w:color w:val="000000"/>
        </w:rPr>
      </w:pPr>
      <w:r>
        <w:rPr>
          <w:color w:val="000000"/>
        </w:rPr>
        <w:t>в Уставе Академии управления при Президенте Республики Беларусь, утвержденном Указом:</w:t>
      </w:r>
    </w:p>
    <w:p w:rsidR="006201B2" w:rsidRDefault="006201B2">
      <w:pPr>
        <w:pStyle w:val="newncpi"/>
        <w:rPr>
          <w:color w:val="000000"/>
        </w:rPr>
      </w:pPr>
      <w:r>
        <w:rPr>
          <w:color w:val="000000"/>
        </w:rPr>
        <w:t>часть вторую пункта 1 изложить в следующей редакции:</w:t>
      </w:r>
    </w:p>
    <w:p w:rsidR="006201B2" w:rsidRDefault="006201B2">
      <w:pPr>
        <w:pStyle w:val="newncpi"/>
        <w:rPr>
          <w:color w:val="000000"/>
        </w:rPr>
      </w:pPr>
      <w:r>
        <w:rPr>
          <w:color w:val="000000"/>
        </w:rPr>
        <w:t>«Академия управления обладает статусом «ведущее учреждение высшего образования» и статусом «ведущее учреждение образования, реализующее образовательные программы дополнительного образования взрослых»</w:t>
      </w:r>
      <w:proofErr w:type="gramStart"/>
      <w:r>
        <w:rPr>
          <w:color w:val="000000"/>
        </w:rPr>
        <w:t>.»</w:t>
      </w:r>
      <w:proofErr w:type="gramEnd"/>
      <w:r>
        <w:rPr>
          <w:color w:val="000000"/>
        </w:rPr>
        <w:t>;</w:t>
      </w:r>
    </w:p>
    <w:p w:rsidR="006201B2" w:rsidRDefault="006201B2">
      <w:pPr>
        <w:pStyle w:val="newncpi"/>
        <w:rPr>
          <w:color w:val="000000"/>
        </w:rPr>
      </w:pPr>
      <w:r>
        <w:rPr>
          <w:color w:val="000000"/>
        </w:rPr>
        <w:t>пункт 2 дополнить частью следующего содержания:</w:t>
      </w:r>
    </w:p>
    <w:p w:rsidR="006201B2" w:rsidRDefault="006201B2">
      <w:pPr>
        <w:pStyle w:val="newncpi"/>
        <w:rPr>
          <w:color w:val="000000"/>
        </w:rPr>
      </w:pPr>
      <w:proofErr w:type="gramStart"/>
      <w:r>
        <w:rPr>
          <w:color w:val="000000"/>
        </w:rPr>
        <w:t>«Образование в Академии управления может быть получено в очной (дневной), заочной и дистанционной формах получения образования и в форме соискательства.»;</w:t>
      </w:r>
      <w:proofErr w:type="gramEnd"/>
    </w:p>
    <w:p w:rsidR="006201B2" w:rsidRDefault="006201B2">
      <w:pPr>
        <w:pStyle w:val="newncpi"/>
        <w:rPr>
          <w:color w:val="000000"/>
        </w:rPr>
      </w:pPr>
      <w:r>
        <w:rPr>
          <w:color w:val="000000"/>
        </w:rPr>
        <w:t>пункт 8 изложить в следующей редакции:</w:t>
      </w:r>
    </w:p>
    <w:p w:rsidR="006201B2" w:rsidRDefault="006201B2">
      <w:pPr>
        <w:pStyle w:val="point"/>
        <w:rPr>
          <w:color w:val="000000"/>
        </w:rPr>
      </w:pPr>
      <w:r>
        <w:rPr>
          <w:rStyle w:val="rednoun"/>
          <w:color w:val="000000"/>
        </w:rPr>
        <w:t>«8.</w:t>
      </w:r>
      <w:r>
        <w:rPr>
          <w:color w:val="000000"/>
        </w:rPr>
        <w:t> Предметом деятельности Академии управления является реализация образовательных программ высшего, научно-ориентированного образования и дополнительного образования взрослых, образовательной программы дополнительного образования детей и молодежи, выполнение научных исследований и разработок в сфере управления</w:t>
      </w:r>
      <w:proofErr w:type="gramStart"/>
      <w:r>
        <w:rPr>
          <w:color w:val="000000"/>
        </w:rPr>
        <w:t>.»;</w:t>
      </w:r>
      <w:proofErr w:type="gramEnd"/>
    </w:p>
    <w:p w:rsidR="006201B2" w:rsidRDefault="006201B2">
      <w:pPr>
        <w:pStyle w:val="newncpi"/>
        <w:rPr>
          <w:color w:val="000000"/>
        </w:rPr>
      </w:pPr>
      <w:r>
        <w:rPr>
          <w:color w:val="000000"/>
        </w:rPr>
        <w:t>в пункте 10:</w:t>
      </w:r>
    </w:p>
    <w:p w:rsidR="006201B2" w:rsidRDefault="006201B2">
      <w:pPr>
        <w:pStyle w:val="newncpi"/>
        <w:rPr>
          <w:color w:val="000000"/>
        </w:rPr>
      </w:pPr>
      <w:r>
        <w:rPr>
          <w:color w:val="000000"/>
        </w:rPr>
        <w:t>после абзаца третьего дополнить пункт абзацем следующего содержания:</w:t>
      </w:r>
    </w:p>
    <w:p w:rsidR="006201B2" w:rsidRDefault="006201B2">
      <w:pPr>
        <w:pStyle w:val="newncpi"/>
        <w:rPr>
          <w:color w:val="000000"/>
        </w:rPr>
      </w:pPr>
      <w:r>
        <w:rPr>
          <w:color w:val="000000"/>
        </w:rPr>
        <w:t>«выполнение государственного заказа на подготовку, переподготовку, стажировку и повышение квалификации кадров в сфере управления</w:t>
      </w:r>
      <w:proofErr w:type="gramStart"/>
      <w:r>
        <w:rPr>
          <w:color w:val="000000"/>
        </w:rPr>
        <w:t>;»</w:t>
      </w:r>
      <w:proofErr w:type="gramEnd"/>
      <w:r>
        <w:rPr>
          <w:color w:val="000000"/>
        </w:rPr>
        <w:t>;</w:t>
      </w:r>
    </w:p>
    <w:p w:rsidR="006201B2" w:rsidRDefault="006201B2">
      <w:pPr>
        <w:pStyle w:val="newncpi"/>
        <w:rPr>
          <w:color w:val="000000"/>
        </w:rPr>
      </w:pPr>
      <w:r>
        <w:rPr>
          <w:color w:val="000000"/>
        </w:rPr>
        <w:t>абзац седьмой дополнить словами «, поручениями Администрации Президента Республики Беларусь или Правительства Республики Беларусь»;</w:t>
      </w:r>
    </w:p>
    <w:p w:rsidR="006201B2" w:rsidRDefault="006201B2">
      <w:pPr>
        <w:pStyle w:val="newncpi"/>
        <w:rPr>
          <w:color w:val="000000"/>
        </w:rPr>
      </w:pPr>
      <w:r>
        <w:rPr>
          <w:color w:val="000000"/>
        </w:rPr>
        <w:t>в пункте 11:</w:t>
      </w:r>
    </w:p>
    <w:p w:rsidR="006201B2" w:rsidRDefault="006201B2">
      <w:pPr>
        <w:pStyle w:val="newncpi"/>
        <w:rPr>
          <w:color w:val="000000"/>
        </w:rPr>
      </w:pPr>
      <w:r>
        <w:rPr>
          <w:color w:val="000000"/>
        </w:rPr>
        <w:t>абзацы второй и пятнадцатый исключить;</w:t>
      </w:r>
    </w:p>
    <w:p w:rsidR="006201B2" w:rsidRDefault="006201B2">
      <w:pPr>
        <w:pStyle w:val="newncpi"/>
        <w:rPr>
          <w:color w:val="000000"/>
        </w:rPr>
      </w:pPr>
      <w:r>
        <w:rPr>
          <w:color w:val="000000"/>
        </w:rPr>
        <w:t>абзац третий изложить в следующей редакции:</w:t>
      </w:r>
    </w:p>
    <w:p w:rsidR="006201B2" w:rsidRDefault="006201B2">
      <w:pPr>
        <w:pStyle w:val="newncpi"/>
        <w:rPr>
          <w:color w:val="000000"/>
        </w:rPr>
      </w:pPr>
      <w:r>
        <w:rPr>
          <w:color w:val="000000"/>
        </w:rPr>
        <w:t>«подготовку специалистов с высшим образованием и научных работников высшей квалификации в сфере управления</w:t>
      </w:r>
      <w:proofErr w:type="gramStart"/>
      <w:r>
        <w:rPr>
          <w:color w:val="000000"/>
        </w:rPr>
        <w:t>;»</w:t>
      </w:r>
      <w:proofErr w:type="gramEnd"/>
      <w:r>
        <w:rPr>
          <w:color w:val="000000"/>
        </w:rPr>
        <w:t>;</w:t>
      </w:r>
    </w:p>
    <w:p w:rsidR="006201B2" w:rsidRDefault="006201B2">
      <w:pPr>
        <w:pStyle w:val="newncpi"/>
        <w:rPr>
          <w:color w:val="000000"/>
        </w:rPr>
      </w:pPr>
      <w:r>
        <w:rPr>
          <w:color w:val="000000"/>
        </w:rPr>
        <w:t>после абзаца четвертого дополнить пункт абзацем следующего содержания:</w:t>
      </w:r>
    </w:p>
    <w:p w:rsidR="006201B2" w:rsidRDefault="006201B2">
      <w:pPr>
        <w:pStyle w:val="newncpi"/>
        <w:rPr>
          <w:color w:val="000000"/>
        </w:rPr>
      </w:pPr>
      <w:r>
        <w:rPr>
          <w:color w:val="000000"/>
        </w:rPr>
        <w:t>«реализацию образовательной программы дополнительного образования детей и молодежи</w:t>
      </w:r>
      <w:proofErr w:type="gramStart"/>
      <w:r>
        <w:rPr>
          <w:color w:val="000000"/>
        </w:rPr>
        <w:t>;»</w:t>
      </w:r>
      <w:proofErr w:type="gramEnd"/>
      <w:r>
        <w:rPr>
          <w:color w:val="000000"/>
        </w:rPr>
        <w:t>;</w:t>
      </w:r>
    </w:p>
    <w:p w:rsidR="006201B2" w:rsidRDefault="006201B2">
      <w:pPr>
        <w:pStyle w:val="newncpi"/>
        <w:rPr>
          <w:color w:val="000000"/>
        </w:rPr>
      </w:pPr>
      <w:r>
        <w:rPr>
          <w:color w:val="000000"/>
        </w:rPr>
        <w:t>в абзаце пятом слова «</w:t>
      </w:r>
      <w:proofErr w:type="gramStart"/>
      <w:r>
        <w:rPr>
          <w:color w:val="000000"/>
        </w:rPr>
        <w:t>информационных</w:t>
      </w:r>
      <w:proofErr w:type="gramEnd"/>
      <w:r>
        <w:rPr>
          <w:color w:val="000000"/>
        </w:rPr>
        <w:t xml:space="preserve"> образовательных» заменить словами «образовательных и информационных»;</w:t>
      </w:r>
    </w:p>
    <w:p w:rsidR="006201B2" w:rsidRDefault="006201B2">
      <w:pPr>
        <w:pStyle w:val="newncpi"/>
        <w:rPr>
          <w:color w:val="000000"/>
        </w:rPr>
      </w:pPr>
      <w:r>
        <w:rPr>
          <w:color w:val="000000"/>
        </w:rPr>
        <w:t>в абзаце девятом слово «правил» заменить словом «Правил»;</w:t>
      </w:r>
    </w:p>
    <w:p w:rsidR="006201B2" w:rsidRDefault="006201B2">
      <w:pPr>
        <w:pStyle w:val="newncpi"/>
        <w:rPr>
          <w:color w:val="000000"/>
        </w:rPr>
      </w:pPr>
      <w:r>
        <w:rPr>
          <w:color w:val="000000"/>
        </w:rPr>
        <w:t>после абзаца тринадцатого дополнить пункт абзацем следующего содержания:</w:t>
      </w:r>
    </w:p>
    <w:p w:rsidR="006201B2" w:rsidRDefault="006201B2">
      <w:pPr>
        <w:pStyle w:val="newncpi"/>
        <w:rPr>
          <w:color w:val="000000"/>
        </w:rPr>
      </w:pPr>
      <w:r>
        <w:rPr>
          <w:color w:val="000000"/>
        </w:rPr>
        <w:t>«мониторинг дальнейшего профессионального роста выпускников Академии управления в целях оценки эффективности реализации образовательных программ</w:t>
      </w:r>
      <w:proofErr w:type="gramStart"/>
      <w:r>
        <w:rPr>
          <w:color w:val="000000"/>
        </w:rPr>
        <w:t>;»</w:t>
      </w:r>
      <w:proofErr w:type="gramEnd"/>
      <w:r>
        <w:rPr>
          <w:color w:val="000000"/>
        </w:rPr>
        <w:t>;</w:t>
      </w:r>
    </w:p>
    <w:p w:rsidR="006201B2" w:rsidRDefault="006201B2">
      <w:pPr>
        <w:pStyle w:val="newncpi"/>
        <w:rPr>
          <w:color w:val="000000"/>
        </w:rPr>
      </w:pPr>
      <w:r>
        <w:rPr>
          <w:color w:val="000000"/>
        </w:rPr>
        <w:t>абзац шестнадцатый изложить в следующей редакции:</w:t>
      </w:r>
    </w:p>
    <w:p w:rsidR="006201B2" w:rsidRDefault="006201B2">
      <w:pPr>
        <w:pStyle w:val="newncpi"/>
        <w:rPr>
          <w:color w:val="000000"/>
        </w:rPr>
      </w:pPr>
      <w:r>
        <w:rPr>
          <w:color w:val="000000"/>
        </w:rPr>
        <w:t>«иную деятельность в соответствии с законодательством, поручениями Президента Республики Беларусь, Администрации Президента Республики Беларусь или Правительства Республики Беларусь</w:t>
      </w:r>
      <w:proofErr w:type="gramStart"/>
      <w:r>
        <w:rPr>
          <w:color w:val="000000"/>
        </w:rPr>
        <w:t>.»;</w:t>
      </w:r>
      <w:proofErr w:type="gramEnd"/>
    </w:p>
    <w:p w:rsidR="006201B2" w:rsidRDefault="006201B2">
      <w:pPr>
        <w:pStyle w:val="newncpi"/>
        <w:rPr>
          <w:color w:val="000000"/>
        </w:rPr>
      </w:pPr>
      <w:r>
        <w:rPr>
          <w:color w:val="000000"/>
        </w:rPr>
        <w:t>в пункте 12:</w:t>
      </w:r>
    </w:p>
    <w:p w:rsidR="006201B2" w:rsidRDefault="006201B2">
      <w:pPr>
        <w:pStyle w:val="newncpi"/>
        <w:rPr>
          <w:color w:val="000000"/>
        </w:rPr>
      </w:pPr>
      <w:r>
        <w:rPr>
          <w:color w:val="000000"/>
        </w:rPr>
        <w:t>после абзаца второго дополнить пункт абзацем следующего содержания:</w:t>
      </w:r>
    </w:p>
    <w:p w:rsidR="006201B2" w:rsidRDefault="006201B2">
      <w:pPr>
        <w:pStyle w:val="newncpi"/>
        <w:rPr>
          <w:color w:val="000000"/>
        </w:rPr>
      </w:pPr>
      <w:r>
        <w:rPr>
          <w:color w:val="000000"/>
        </w:rPr>
        <w:t>«взаимодействовать с государственными органами и иными организациями в целях совершенствования содержания программы объединения по интересам с повышенным уровнем изучения образовательной области, темы, учебного предмета или учебной дисциплины «Школа управления (общественно-гуманитарный профиль)»</w:t>
      </w:r>
      <w:proofErr w:type="gramStart"/>
      <w:r>
        <w:rPr>
          <w:color w:val="000000"/>
        </w:rPr>
        <w:t>;»</w:t>
      </w:r>
      <w:proofErr w:type="gramEnd"/>
      <w:r>
        <w:rPr>
          <w:color w:val="000000"/>
        </w:rPr>
        <w:t>;</w:t>
      </w:r>
    </w:p>
    <w:p w:rsidR="006201B2" w:rsidRDefault="006201B2">
      <w:pPr>
        <w:pStyle w:val="newncpi"/>
        <w:rPr>
          <w:color w:val="000000"/>
        </w:rPr>
      </w:pPr>
      <w:r>
        <w:rPr>
          <w:color w:val="000000"/>
        </w:rPr>
        <w:t>абзац четвертый изложить в следующей редакции:</w:t>
      </w:r>
    </w:p>
    <w:p w:rsidR="006201B2" w:rsidRDefault="006201B2">
      <w:pPr>
        <w:pStyle w:val="newncpi"/>
        <w:rPr>
          <w:color w:val="000000"/>
        </w:rPr>
      </w:pPr>
      <w:proofErr w:type="gramStart"/>
      <w:r>
        <w:rPr>
          <w:color w:val="000000"/>
        </w:rPr>
        <w:t>«безвозмездно получать с соблюдением требований законодательства об информации, информатизации и защите информации, а также о персональных данных на основании письменных запросов от государственных органов и иных государственных организаций информацию, необходимую для осуществления своей деятельности, в том числе сведения, содержащиеся в информационных ресурсах (системах), необходимые для осуществления мониторинга дальнейшего профессионального роста выпускников Академии управления, без их согласия по перечню таких ресурсов</w:t>
      </w:r>
      <w:proofErr w:type="gramEnd"/>
      <w:r>
        <w:rPr>
          <w:color w:val="000000"/>
        </w:rPr>
        <w:t xml:space="preserve"> (систем), </w:t>
      </w:r>
      <w:proofErr w:type="gramStart"/>
      <w:r>
        <w:rPr>
          <w:color w:val="000000"/>
        </w:rPr>
        <w:t>согласованному</w:t>
      </w:r>
      <w:proofErr w:type="gramEnd"/>
      <w:r>
        <w:rPr>
          <w:color w:val="000000"/>
        </w:rPr>
        <w:t xml:space="preserve"> с Администрацией Президента Республики Беларусь;»;</w:t>
      </w:r>
    </w:p>
    <w:p w:rsidR="006201B2" w:rsidRDefault="006201B2">
      <w:pPr>
        <w:pStyle w:val="newncpi"/>
        <w:rPr>
          <w:color w:val="000000"/>
        </w:rPr>
      </w:pPr>
      <w:r>
        <w:rPr>
          <w:color w:val="000000"/>
        </w:rPr>
        <w:t>в абзаце третьем пункта 21 слова «, реорганизации и ликвидации» заменить словами «и упразднения»;</w:t>
      </w:r>
    </w:p>
    <w:p w:rsidR="006201B2" w:rsidRDefault="006201B2">
      <w:pPr>
        <w:pStyle w:val="newncpi"/>
        <w:rPr>
          <w:color w:val="000000"/>
        </w:rPr>
      </w:pPr>
      <w:r>
        <w:rPr>
          <w:color w:val="000000"/>
        </w:rPr>
        <w:t>пункт 28 после абзаца второго дополнить абзацем следующего содержания:</w:t>
      </w:r>
    </w:p>
    <w:p w:rsidR="006201B2" w:rsidRDefault="006201B2">
      <w:pPr>
        <w:pStyle w:val="newncpi"/>
        <w:rPr>
          <w:color w:val="000000"/>
        </w:rPr>
      </w:pPr>
      <w:r>
        <w:rPr>
          <w:color w:val="000000"/>
        </w:rPr>
        <w:t>«поддерживать конституционный строй Республики Беларусь, соблюдать нормы Конституции Республики Беларусь и иных актов законодательства</w:t>
      </w:r>
      <w:proofErr w:type="gramStart"/>
      <w:r>
        <w:rPr>
          <w:color w:val="000000"/>
        </w:rPr>
        <w:t>;»</w:t>
      </w:r>
      <w:proofErr w:type="gramEnd"/>
      <w:r>
        <w:rPr>
          <w:color w:val="000000"/>
        </w:rPr>
        <w:t>;</w:t>
      </w:r>
    </w:p>
    <w:p w:rsidR="006201B2" w:rsidRDefault="006201B2">
      <w:pPr>
        <w:pStyle w:val="newncpi"/>
        <w:rPr>
          <w:color w:val="000000"/>
        </w:rPr>
      </w:pPr>
      <w:r>
        <w:rPr>
          <w:color w:val="000000"/>
        </w:rPr>
        <w:t>в пункте 32:</w:t>
      </w:r>
    </w:p>
    <w:p w:rsidR="006201B2" w:rsidRDefault="006201B2">
      <w:pPr>
        <w:pStyle w:val="newncpi"/>
        <w:rPr>
          <w:color w:val="000000"/>
        </w:rPr>
      </w:pPr>
      <w:r>
        <w:rPr>
          <w:color w:val="000000"/>
        </w:rPr>
        <w:t>часть первую изложить в следующей редакции:</w:t>
      </w:r>
    </w:p>
    <w:p w:rsidR="006201B2" w:rsidRDefault="006201B2">
      <w:pPr>
        <w:pStyle w:val="point"/>
        <w:rPr>
          <w:color w:val="000000"/>
        </w:rPr>
      </w:pPr>
      <w:r>
        <w:rPr>
          <w:rStyle w:val="rednoun"/>
          <w:color w:val="000000"/>
        </w:rPr>
        <w:t>«32.</w:t>
      </w:r>
      <w:r>
        <w:rPr>
          <w:color w:val="000000"/>
        </w:rPr>
        <w:t> Подготовка, переподготовка и повышение квалификации кадров в Академии управления осуществляются по профилям образования, направлениям образования, группам специальностей, специальностям, определяемым в соответствии с Общегосударственным классификатором Республики Беларусь ОКРБ 011-2022 «Специальности и квалификации»</w:t>
      </w:r>
      <w:proofErr w:type="gramStart"/>
      <w:r>
        <w:rPr>
          <w:color w:val="000000"/>
        </w:rPr>
        <w:t>.»</w:t>
      </w:r>
      <w:proofErr w:type="gramEnd"/>
      <w:r>
        <w:rPr>
          <w:color w:val="000000"/>
        </w:rPr>
        <w:t>;</w:t>
      </w:r>
    </w:p>
    <w:p w:rsidR="006201B2" w:rsidRDefault="006201B2">
      <w:pPr>
        <w:pStyle w:val="newncpi"/>
        <w:rPr>
          <w:color w:val="000000"/>
        </w:rPr>
      </w:pPr>
      <w:r>
        <w:rPr>
          <w:color w:val="000000"/>
        </w:rPr>
        <w:t>часть вторую после слов «по специальностям» дополнить словами «и отраслям науки»;</w:t>
      </w:r>
    </w:p>
    <w:p w:rsidR="006201B2" w:rsidRDefault="006201B2">
      <w:pPr>
        <w:pStyle w:val="newncpi"/>
        <w:rPr>
          <w:color w:val="000000"/>
        </w:rPr>
      </w:pPr>
      <w:r>
        <w:rPr>
          <w:color w:val="000000"/>
        </w:rPr>
        <w:t>в части третьей:</w:t>
      </w:r>
    </w:p>
    <w:p w:rsidR="006201B2" w:rsidRDefault="006201B2">
      <w:pPr>
        <w:pStyle w:val="newncpi"/>
        <w:rPr>
          <w:color w:val="000000"/>
        </w:rPr>
      </w:pPr>
      <w:r>
        <w:rPr>
          <w:color w:val="000000"/>
        </w:rPr>
        <w:t>слова «направлений специальностей, специализаций</w:t>
      </w:r>
      <w:proofErr w:type="gramStart"/>
      <w:r>
        <w:rPr>
          <w:color w:val="000000"/>
        </w:rPr>
        <w:t>,»</w:t>
      </w:r>
      <w:proofErr w:type="gramEnd"/>
      <w:r>
        <w:rPr>
          <w:color w:val="000000"/>
        </w:rPr>
        <w:t xml:space="preserve"> исключить;</w:t>
      </w:r>
    </w:p>
    <w:p w:rsidR="006201B2" w:rsidRDefault="006201B2">
      <w:pPr>
        <w:pStyle w:val="newncpi"/>
        <w:rPr>
          <w:color w:val="000000"/>
        </w:rPr>
      </w:pPr>
      <w:r>
        <w:rPr>
          <w:color w:val="000000"/>
        </w:rPr>
        <w:t>слово «открыты» заменить словом «ведутся»;</w:t>
      </w:r>
    </w:p>
    <w:p w:rsidR="006201B2" w:rsidRDefault="006201B2">
      <w:pPr>
        <w:pStyle w:val="newncpi"/>
        <w:rPr>
          <w:color w:val="000000"/>
        </w:rPr>
      </w:pPr>
      <w:r>
        <w:rPr>
          <w:color w:val="000000"/>
        </w:rPr>
        <w:t>из части четвертой слова «направлений специальностей, специализаций</w:t>
      </w:r>
      <w:proofErr w:type="gramStart"/>
      <w:r>
        <w:rPr>
          <w:color w:val="000000"/>
        </w:rPr>
        <w:t>,»</w:t>
      </w:r>
      <w:proofErr w:type="gramEnd"/>
      <w:r>
        <w:rPr>
          <w:color w:val="000000"/>
        </w:rPr>
        <w:t xml:space="preserve"> исключить;</w:t>
      </w:r>
    </w:p>
    <w:p w:rsidR="006201B2" w:rsidRDefault="006201B2">
      <w:pPr>
        <w:pStyle w:val="newncpi"/>
        <w:rPr>
          <w:color w:val="000000"/>
        </w:rPr>
      </w:pPr>
      <w:r>
        <w:rPr>
          <w:color w:val="000000"/>
        </w:rPr>
        <w:t>пункт 33 исключить;</w:t>
      </w:r>
    </w:p>
    <w:p w:rsidR="006201B2" w:rsidRDefault="006201B2">
      <w:pPr>
        <w:pStyle w:val="newncpi"/>
        <w:rPr>
          <w:color w:val="000000"/>
        </w:rPr>
      </w:pPr>
      <w:r>
        <w:rPr>
          <w:color w:val="000000"/>
        </w:rPr>
        <w:t>в пункте 34:</w:t>
      </w:r>
    </w:p>
    <w:p w:rsidR="006201B2" w:rsidRDefault="006201B2">
      <w:pPr>
        <w:pStyle w:val="newncpi"/>
        <w:rPr>
          <w:color w:val="000000"/>
        </w:rPr>
      </w:pPr>
      <w:r>
        <w:rPr>
          <w:color w:val="000000"/>
        </w:rPr>
        <w:t>часть первую после слова «Прием» дополнить словом «(зачисление)»;</w:t>
      </w:r>
    </w:p>
    <w:p w:rsidR="006201B2" w:rsidRDefault="006201B2">
      <w:pPr>
        <w:pStyle w:val="newncpi"/>
        <w:rPr>
          <w:color w:val="000000"/>
        </w:rPr>
      </w:pPr>
      <w:r>
        <w:rPr>
          <w:color w:val="000000"/>
        </w:rPr>
        <w:t>в части второй:</w:t>
      </w:r>
    </w:p>
    <w:p w:rsidR="006201B2" w:rsidRDefault="006201B2">
      <w:pPr>
        <w:pStyle w:val="newncpi"/>
        <w:rPr>
          <w:color w:val="000000"/>
        </w:rPr>
      </w:pPr>
      <w:r>
        <w:rPr>
          <w:color w:val="000000"/>
        </w:rPr>
        <w:t>после слова «Прием» дополнить часть словом «(зачисление)»;</w:t>
      </w:r>
    </w:p>
    <w:p w:rsidR="006201B2" w:rsidRDefault="006201B2">
      <w:pPr>
        <w:pStyle w:val="newncpi"/>
        <w:rPr>
          <w:color w:val="000000"/>
        </w:rPr>
      </w:pPr>
      <w:r>
        <w:rPr>
          <w:color w:val="000000"/>
        </w:rPr>
        <w:t>слово «правилами» заменить словом «Правилами»;</w:t>
      </w:r>
    </w:p>
    <w:p w:rsidR="006201B2" w:rsidRDefault="006201B2">
      <w:pPr>
        <w:pStyle w:val="newncpi"/>
        <w:rPr>
          <w:color w:val="000000"/>
        </w:rPr>
      </w:pPr>
      <w:r>
        <w:rPr>
          <w:color w:val="000000"/>
        </w:rPr>
        <w:t>в абзаце первом части второй пункта 38 слова «заочной форме» заменить словами «заочной и дистанционной формах»;</w:t>
      </w:r>
    </w:p>
    <w:p w:rsidR="006201B2" w:rsidRDefault="006201B2">
      <w:pPr>
        <w:pStyle w:val="newncpi"/>
        <w:rPr>
          <w:color w:val="000000"/>
        </w:rPr>
      </w:pPr>
      <w:r>
        <w:rPr>
          <w:color w:val="000000"/>
        </w:rPr>
        <w:t>дополнить Указ Правилами приема лиц для получения второго и последующего общего высшего образования на платной основе в Академию управления при Президенте Республики Беларусь (прилагаются);</w:t>
      </w:r>
    </w:p>
    <w:p w:rsidR="006201B2" w:rsidRDefault="006201B2">
      <w:pPr>
        <w:pStyle w:val="newncpi"/>
        <w:rPr>
          <w:color w:val="000000"/>
        </w:rPr>
      </w:pPr>
      <w:r>
        <w:rPr>
          <w:color w:val="000000"/>
        </w:rPr>
        <w:t>в Положении о подготовке, переподготовке, стажировке и повышении квалификации в соответствии с государственным заказом, утвержденном Указом:</w:t>
      </w:r>
    </w:p>
    <w:p w:rsidR="006201B2" w:rsidRDefault="006201B2">
      <w:pPr>
        <w:pStyle w:val="newncpi"/>
        <w:rPr>
          <w:color w:val="000000"/>
        </w:rPr>
      </w:pPr>
      <w:r>
        <w:rPr>
          <w:color w:val="000000"/>
        </w:rPr>
        <w:t>часть вторую пункта 1 изложить в следующей редакции:</w:t>
      </w:r>
    </w:p>
    <w:p w:rsidR="006201B2" w:rsidRDefault="006201B2">
      <w:pPr>
        <w:pStyle w:val="newncpi"/>
        <w:rPr>
          <w:color w:val="000000"/>
        </w:rPr>
      </w:pPr>
      <w:r>
        <w:rPr>
          <w:color w:val="000000"/>
        </w:rPr>
        <w:t>«В соответствии с государственным заказом также осуществляется повышение квалификации руководителей территориальных комитетов и первичных организаций с правами районного комитета общественного объединения «Белорусский республиканский союз молодежи», иных категорий лиц по решению Администрации Президента Республики Беларусь или Правительства Республики Беларусь (далее – иные лица)</w:t>
      </w:r>
      <w:proofErr w:type="gramStart"/>
      <w:r>
        <w:rPr>
          <w:color w:val="000000"/>
        </w:rPr>
        <w:t>.»</w:t>
      </w:r>
      <w:proofErr w:type="gramEnd"/>
      <w:r>
        <w:rPr>
          <w:color w:val="000000"/>
        </w:rPr>
        <w:t>;</w:t>
      </w:r>
    </w:p>
    <w:p w:rsidR="006201B2" w:rsidRDefault="006201B2">
      <w:pPr>
        <w:pStyle w:val="newncpi"/>
        <w:rPr>
          <w:color w:val="000000"/>
        </w:rPr>
      </w:pPr>
      <w:r>
        <w:rPr>
          <w:color w:val="000000"/>
        </w:rPr>
        <w:t>абзацы второй и третий пункта 4 изложить в следующей редакции:</w:t>
      </w:r>
    </w:p>
    <w:p w:rsidR="006201B2" w:rsidRDefault="006201B2">
      <w:pPr>
        <w:pStyle w:val="newncpi"/>
        <w:rPr>
          <w:color w:val="000000"/>
        </w:rPr>
      </w:pPr>
      <w:r>
        <w:rPr>
          <w:color w:val="000000"/>
        </w:rPr>
        <w:t>«</w:t>
      </w:r>
      <w:proofErr w:type="spellStart"/>
      <w:r>
        <w:rPr>
          <w:color w:val="000000"/>
        </w:rPr>
        <w:t>бакалавриата</w:t>
      </w:r>
      <w:proofErr w:type="spellEnd"/>
      <w:r>
        <w:rPr>
          <w:color w:val="000000"/>
        </w:rPr>
        <w:t>;</w:t>
      </w:r>
    </w:p>
    <w:p w:rsidR="006201B2" w:rsidRDefault="006201B2">
      <w:pPr>
        <w:pStyle w:val="newncpi"/>
        <w:rPr>
          <w:color w:val="000000"/>
        </w:rPr>
      </w:pPr>
      <w:r>
        <w:rPr>
          <w:color w:val="000000"/>
        </w:rPr>
        <w:t>магистратуры</w:t>
      </w:r>
      <w:proofErr w:type="gramStart"/>
      <w:r>
        <w:rPr>
          <w:color w:val="000000"/>
        </w:rPr>
        <w:t>;»</w:t>
      </w:r>
      <w:proofErr w:type="gramEnd"/>
      <w:r>
        <w:rPr>
          <w:color w:val="000000"/>
        </w:rPr>
        <w:t>;</w:t>
      </w:r>
    </w:p>
    <w:p w:rsidR="006201B2" w:rsidRDefault="006201B2">
      <w:pPr>
        <w:pStyle w:val="newncpi"/>
        <w:rPr>
          <w:color w:val="000000"/>
        </w:rPr>
      </w:pPr>
      <w:r>
        <w:rPr>
          <w:color w:val="000000"/>
        </w:rPr>
        <w:t>в пункте 6:</w:t>
      </w:r>
    </w:p>
    <w:p w:rsidR="006201B2" w:rsidRDefault="006201B2">
      <w:pPr>
        <w:pStyle w:val="newncpi"/>
        <w:rPr>
          <w:color w:val="000000"/>
        </w:rPr>
      </w:pPr>
      <w:r>
        <w:rPr>
          <w:color w:val="000000"/>
        </w:rPr>
        <w:t>после слов «Президенту Республики Беларусь</w:t>
      </w:r>
      <w:proofErr w:type="gramStart"/>
      <w:r>
        <w:rPr>
          <w:color w:val="000000"/>
        </w:rPr>
        <w:t>,»</w:t>
      </w:r>
      <w:proofErr w:type="gramEnd"/>
      <w:r>
        <w:rPr>
          <w:color w:val="000000"/>
        </w:rPr>
        <w:t xml:space="preserve"> дополнить пункт словами «Администрации Президента Республики Беларусь,»;</w:t>
      </w:r>
    </w:p>
    <w:p w:rsidR="006201B2" w:rsidRDefault="006201B2">
      <w:pPr>
        <w:pStyle w:val="newncpi"/>
        <w:rPr>
          <w:color w:val="000000"/>
        </w:rPr>
      </w:pPr>
      <w:r>
        <w:rPr>
          <w:color w:val="000000"/>
        </w:rPr>
        <w:t>после слов «Правительству Республики Беларусь</w:t>
      </w:r>
      <w:proofErr w:type="gramStart"/>
      <w:r>
        <w:rPr>
          <w:color w:val="000000"/>
        </w:rPr>
        <w:t>,»</w:t>
      </w:r>
      <w:proofErr w:type="gramEnd"/>
      <w:r>
        <w:rPr>
          <w:color w:val="000000"/>
        </w:rPr>
        <w:t xml:space="preserve"> дополнить пункт словами «Центральная избирательная комиссия,»;</w:t>
      </w:r>
    </w:p>
    <w:p w:rsidR="006201B2" w:rsidRDefault="006201B2">
      <w:pPr>
        <w:pStyle w:val="newncpi"/>
        <w:rPr>
          <w:color w:val="000000"/>
        </w:rPr>
      </w:pPr>
      <w:r>
        <w:rPr>
          <w:color w:val="000000"/>
        </w:rPr>
        <w:t>пункт 9 изложить в следующей редакции:</w:t>
      </w:r>
    </w:p>
    <w:p w:rsidR="006201B2" w:rsidRDefault="006201B2">
      <w:pPr>
        <w:pStyle w:val="point"/>
        <w:rPr>
          <w:color w:val="000000"/>
        </w:rPr>
      </w:pPr>
      <w:r>
        <w:rPr>
          <w:rStyle w:val="rednoun"/>
          <w:color w:val="000000"/>
        </w:rPr>
        <w:t>«9.</w:t>
      </w:r>
      <w:r>
        <w:rPr>
          <w:color w:val="000000"/>
        </w:rPr>
        <w:t> Государственными органами и организациями, указанными в пункте 6 настоящего Положения, в Академию управления вносятся предложения по кандидатурам для подготовки и переподготовки в соответствии с государственным заказом не позднее 20 апреля</w:t>
      </w:r>
      <w:proofErr w:type="gramStart"/>
      <w:r>
        <w:rPr>
          <w:color w:val="000000"/>
        </w:rPr>
        <w:t>.»;</w:t>
      </w:r>
      <w:proofErr w:type="gramEnd"/>
    </w:p>
    <w:p w:rsidR="006201B2" w:rsidRDefault="006201B2">
      <w:pPr>
        <w:pStyle w:val="newncpi"/>
        <w:rPr>
          <w:color w:val="000000"/>
        </w:rPr>
      </w:pPr>
      <w:r>
        <w:rPr>
          <w:color w:val="000000"/>
        </w:rPr>
        <w:t>пункт 11 изложить в следующей редакции:</w:t>
      </w:r>
    </w:p>
    <w:p w:rsidR="006201B2" w:rsidRDefault="006201B2">
      <w:pPr>
        <w:pStyle w:val="point"/>
        <w:rPr>
          <w:color w:val="000000"/>
        </w:rPr>
      </w:pPr>
      <w:r>
        <w:rPr>
          <w:rStyle w:val="rednoun"/>
          <w:color w:val="000000"/>
        </w:rPr>
        <w:t>«11.</w:t>
      </w:r>
      <w:r>
        <w:rPr>
          <w:color w:val="000000"/>
        </w:rPr>
        <w:t> Сроки внесения предложений по кандидатурам для прохождения стажировки и повышения квалификации, а также отбор кандидатов на обучение определяется в Правилах приема в Академию управления для подготовки, переподготовки, стажировки и повышения квалификации в соответствии с государственным заказом, утверждаемых Академией управления по согласованию с Администрацией Президента Республики Беларусь</w:t>
      </w:r>
      <w:proofErr w:type="gramStart"/>
      <w:r>
        <w:rPr>
          <w:color w:val="000000"/>
        </w:rPr>
        <w:t>.»;</w:t>
      </w:r>
      <w:proofErr w:type="gramEnd"/>
    </w:p>
    <w:p w:rsidR="006201B2" w:rsidRDefault="006201B2">
      <w:pPr>
        <w:pStyle w:val="newncpi"/>
        <w:rPr>
          <w:color w:val="000000"/>
        </w:rPr>
      </w:pPr>
      <w:r>
        <w:rPr>
          <w:color w:val="000000"/>
        </w:rPr>
        <w:t>в пункте 12 слова «и заочной» заменить словами «, заочной и дистанционной»;</w:t>
      </w:r>
    </w:p>
    <w:p w:rsidR="006201B2" w:rsidRDefault="006201B2">
      <w:pPr>
        <w:pStyle w:val="newncpi"/>
        <w:rPr>
          <w:color w:val="000000"/>
        </w:rPr>
      </w:pPr>
      <w:r>
        <w:rPr>
          <w:color w:val="000000"/>
        </w:rPr>
        <w:t>пункт 13 изложить в следующей редакции:</w:t>
      </w:r>
    </w:p>
    <w:p w:rsidR="006201B2" w:rsidRDefault="006201B2">
      <w:pPr>
        <w:pStyle w:val="point"/>
        <w:rPr>
          <w:color w:val="000000"/>
        </w:rPr>
      </w:pPr>
      <w:r>
        <w:rPr>
          <w:rStyle w:val="rednoun"/>
          <w:color w:val="000000"/>
        </w:rPr>
        <w:t>«13.</w:t>
      </w:r>
      <w:r>
        <w:rPr>
          <w:color w:val="000000"/>
        </w:rPr>
        <w:t> Наполняемость учебных групп при реализации образовательных программ дополнительного образования взрослых составляет от 4 до 30 обучающихся на момент их формирования</w:t>
      </w:r>
      <w:proofErr w:type="gramStart"/>
      <w:r>
        <w:rPr>
          <w:color w:val="000000"/>
        </w:rPr>
        <w:t>.».</w:t>
      </w:r>
      <w:proofErr w:type="gramEnd"/>
    </w:p>
    <w:p w:rsidR="006201B2" w:rsidRDefault="006201B2">
      <w:pPr>
        <w:pStyle w:val="point"/>
        <w:rPr>
          <w:color w:val="000000"/>
        </w:rPr>
      </w:pPr>
      <w:bookmarkStart w:id="316" w:name="a153"/>
      <w:bookmarkEnd w:id="316"/>
      <w:r>
        <w:rPr>
          <w:color w:val="000000"/>
        </w:rPr>
        <w:t>36. В абзаце третьем части третьей пункта 2 Положения о предоставлении семейного капитала при рождении (усыновлении, удочерении) в 2020–2024 годах третьего или последующих детей, утвержденного Указом Президента Республики Беларусь от 18 сентября 2019 г. № 345, слова «высшего образования I ступени» заменить словами «общего высшего образования, специального высшего образования».</w:t>
      </w:r>
    </w:p>
    <w:p w:rsidR="006201B2" w:rsidRDefault="006201B2">
      <w:pPr>
        <w:pStyle w:val="point"/>
        <w:rPr>
          <w:color w:val="000000"/>
        </w:rPr>
      </w:pPr>
      <w:bookmarkStart w:id="317" w:name="a188"/>
      <w:bookmarkEnd w:id="317"/>
      <w:r>
        <w:rPr>
          <w:color w:val="000000"/>
        </w:rPr>
        <w:t>37. В подпункте 1.4 пункта 1 Указа Президента Республики Беларусь от 10 февраля 2020 г. № 48 «О повышении уровня социальной защиты граждан в связи с призывом на срочную военную службу, службу в резерве»:</w:t>
      </w:r>
    </w:p>
    <w:p w:rsidR="006201B2" w:rsidRDefault="006201B2">
      <w:pPr>
        <w:pStyle w:val="newncpi"/>
        <w:rPr>
          <w:color w:val="000000"/>
        </w:rPr>
      </w:pPr>
      <w:r>
        <w:rPr>
          <w:color w:val="000000"/>
        </w:rPr>
        <w:t>в части первой слова «результатов в учебе, высоких показателей в общественной работе» и «профессионально-технического</w:t>
      </w:r>
      <w:proofErr w:type="gramStart"/>
      <w:r>
        <w:rPr>
          <w:color w:val="000000"/>
        </w:rPr>
        <w:t>,»</w:t>
      </w:r>
      <w:proofErr w:type="gramEnd"/>
      <w:r>
        <w:rPr>
          <w:color w:val="000000"/>
        </w:rPr>
        <w:t xml:space="preserve"> заменить соответственно словами «показателей в учебной и общественной деятельности» и «образования, реализующих образовательные программы профессионально-технического образования, государственных учреждений»;</w:t>
      </w:r>
    </w:p>
    <w:p w:rsidR="006201B2" w:rsidRDefault="006201B2">
      <w:pPr>
        <w:pStyle w:val="newncpi"/>
        <w:rPr>
          <w:color w:val="000000"/>
        </w:rPr>
      </w:pPr>
      <w:proofErr w:type="gramStart"/>
      <w:r>
        <w:rPr>
          <w:color w:val="000000"/>
        </w:rPr>
        <w:t>в части второй слова «Результаты в учебе, показатели в общественной работе» заменить словами «Показатели в учебной, общественной».</w:t>
      </w:r>
      <w:proofErr w:type="gramEnd"/>
    </w:p>
    <w:p w:rsidR="006201B2" w:rsidRDefault="006201B2">
      <w:pPr>
        <w:pStyle w:val="point"/>
        <w:rPr>
          <w:color w:val="000000"/>
        </w:rPr>
      </w:pPr>
      <w:r>
        <w:rPr>
          <w:color w:val="000000"/>
        </w:rPr>
        <w:t>38. В Положении о порядке организации деятельности студенческих отрядов на территории Республики Беларусь, утвержденном Указом Президента Республики Беларусь от 18 февраля 2020 г. № 58:</w:t>
      </w:r>
    </w:p>
    <w:p w:rsidR="006201B2" w:rsidRDefault="006201B2">
      <w:pPr>
        <w:pStyle w:val="newncpi"/>
        <w:rPr>
          <w:color w:val="000000"/>
        </w:rPr>
      </w:pPr>
      <w:r>
        <w:rPr>
          <w:color w:val="000000"/>
        </w:rPr>
        <w:t>в пункте 4:</w:t>
      </w:r>
    </w:p>
    <w:p w:rsidR="006201B2" w:rsidRDefault="006201B2">
      <w:pPr>
        <w:pStyle w:val="newncpi"/>
        <w:rPr>
          <w:color w:val="000000"/>
        </w:rPr>
      </w:pPr>
      <w:bookmarkStart w:id="318" w:name="a159"/>
      <w:bookmarkEnd w:id="318"/>
      <w:r>
        <w:rPr>
          <w:color w:val="000000"/>
        </w:rPr>
        <w:t>в части первой слова «учреждений среднего» и «учреждений общего» заменить соответственно словами «, осваивающие содержание образовательных программ среднего» и «, осваивающие содержание образовательных программ общего»;</w:t>
      </w:r>
    </w:p>
    <w:p w:rsidR="006201B2" w:rsidRDefault="006201B2">
      <w:pPr>
        <w:pStyle w:val="newncpi"/>
        <w:rPr>
          <w:color w:val="000000"/>
        </w:rPr>
      </w:pPr>
      <w:r>
        <w:rPr>
          <w:color w:val="000000"/>
        </w:rPr>
        <w:t>в части второй:</w:t>
      </w:r>
    </w:p>
    <w:p w:rsidR="006201B2" w:rsidRDefault="006201B2">
      <w:pPr>
        <w:pStyle w:val="newncpi"/>
        <w:rPr>
          <w:color w:val="000000"/>
        </w:rPr>
      </w:pPr>
      <w:bookmarkStart w:id="319" w:name="a160"/>
      <w:bookmarkEnd w:id="319"/>
      <w:r>
        <w:rPr>
          <w:color w:val="000000"/>
        </w:rPr>
        <w:t>в абзаце втором слово «учреждений» заменить словами «, осваивающих содержание образовательных программ»;</w:t>
      </w:r>
    </w:p>
    <w:p w:rsidR="006201B2" w:rsidRDefault="006201B2">
      <w:pPr>
        <w:pStyle w:val="newncpi"/>
        <w:rPr>
          <w:color w:val="000000"/>
        </w:rPr>
      </w:pPr>
      <w:bookmarkStart w:id="320" w:name="a161"/>
      <w:bookmarkEnd w:id="320"/>
      <w:r>
        <w:rPr>
          <w:color w:val="000000"/>
        </w:rPr>
        <w:t>в абзаце третьем слова «учреждений» и «попечителей» заменить соответственно словами «, осваивающих содержание образовательных программ» и «</w:t>
      </w:r>
      <w:proofErr w:type="spellStart"/>
      <w:r>
        <w:rPr>
          <w:color w:val="000000"/>
        </w:rPr>
        <w:t>удочерителей</w:t>
      </w:r>
      <w:proofErr w:type="spellEnd"/>
      <w:r>
        <w:rPr>
          <w:color w:val="000000"/>
        </w:rPr>
        <w:t xml:space="preserve"> или попечителей»;</w:t>
      </w:r>
    </w:p>
    <w:p w:rsidR="006201B2" w:rsidRDefault="006201B2">
      <w:pPr>
        <w:pStyle w:val="newncpi"/>
        <w:rPr>
          <w:color w:val="000000"/>
        </w:rPr>
      </w:pPr>
      <w:bookmarkStart w:id="321" w:name="a162"/>
      <w:bookmarkEnd w:id="321"/>
      <w:r>
        <w:rPr>
          <w:color w:val="000000"/>
        </w:rPr>
        <w:t>в части четвертой:</w:t>
      </w:r>
    </w:p>
    <w:p w:rsidR="006201B2" w:rsidRDefault="006201B2">
      <w:pPr>
        <w:pStyle w:val="newncpi"/>
        <w:rPr>
          <w:color w:val="000000"/>
        </w:rPr>
      </w:pPr>
      <w:r>
        <w:rPr>
          <w:color w:val="000000"/>
        </w:rPr>
        <w:t>в абзаце первом слова «типовому учебному плану по специальности (направлению специальности)» заменить словами «образовательному стандарту»;</w:t>
      </w:r>
    </w:p>
    <w:p w:rsidR="006201B2" w:rsidRDefault="006201B2">
      <w:pPr>
        <w:pStyle w:val="newncpi"/>
        <w:rPr>
          <w:color w:val="000000"/>
        </w:rPr>
      </w:pPr>
      <w:r>
        <w:rPr>
          <w:color w:val="000000"/>
        </w:rPr>
        <w:t>абзацы второй и третий изложить в следующей редакции:</w:t>
      </w:r>
    </w:p>
    <w:p w:rsidR="006201B2" w:rsidRDefault="006201B2">
      <w:pPr>
        <w:pStyle w:val="newncpi"/>
        <w:rPr>
          <w:color w:val="000000"/>
        </w:rPr>
      </w:pPr>
      <w:r>
        <w:rPr>
          <w:color w:val="000000"/>
        </w:rPr>
        <w:t>«студентом и учащимся при освоении им содержания одной из образовательных программ среднего специального образования учебной и производственной практики;</w:t>
      </w:r>
    </w:p>
    <w:p w:rsidR="006201B2" w:rsidRDefault="006201B2">
      <w:pPr>
        <w:pStyle w:val="newncpi"/>
        <w:rPr>
          <w:color w:val="000000"/>
        </w:rPr>
      </w:pPr>
      <w:r>
        <w:rPr>
          <w:color w:val="000000"/>
        </w:rPr>
        <w:t>учащимся при освоении им содержания одной из образовательных программ профессионально-технического образования производственного обучения</w:t>
      </w:r>
      <w:proofErr w:type="gramStart"/>
      <w:r>
        <w:rPr>
          <w:color w:val="000000"/>
        </w:rPr>
        <w:t>.»;</w:t>
      </w:r>
      <w:proofErr w:type="gramEnd"/>
    </w:p>
    <w:p w:rsidR="006201B2" w:rsidRDefault="006201B2">
      <w:pPr>
        <w:pStyle w:val="newncpi"/>
        <w:rPr>
          <w:color w:val="000000"/>
        </w:rPr>
      </w:pPr>
      <w:bookmarkStart w:id="322" w:name="a163"/>
      <w:bookmarkEnd w:id="322"/>
      <w:r>
        <w:rPr>
          <w:color w:val="000000"/>
        </w:rPr>
        <w:t>в части третьей пункта 8 слово «учреждений» заменить словами «, осваивающие содержание образовательных программ»;</w:t>
      </w:r>
    </w:p>
    <w:p w:rsidR="006201B2" w:rsidRDefault="006201B2">
      <w:pPr>
        <w:pStyle w:val="newncpi"/>
        <w:rPr>
          <w:color w:val="000000"/>
        </w:rPr>
      </w:pPr>
      <w:bookmarkStart w:id="323" w:name="a164"/>
      <w:bookmarkEnd w:id="323"/>
      <w:r>
        <w:rPr>
          <w:color w:val="000000"/>
        </w:rPr>
        <w:t>в пункте 9 слова «образовательных программ дополнительного образования или программы профессиональной подготовки рабочих (служащих) по профессиям» заменить словами «содержания образовательных программ дополнительного образования, в том числе образовательной программы профессиональной подготовки рабочих (служащих)»;</w:t>
      </w:r>
    </w:p>
    <w:p w:rsidR="006201B2" w:rsidRDefault="006201B2">
      <w:pPr>
        <w:pStyle w:val="newncpi"/>
        <w:rPr>
          <w:color w:val="000000"/>
        </w:rPr>
      </w:pPr>
      <w:bookmarkStart w:id="324" w:name="a165"/>
      <w:bookmarkEnd w:id="324"/>
      <w:r>
        <w:rPr>
          <w:color w:val="000000"/>
        </w:rPr>
        <w:t>подстрочное примечание «*» к абзацу третьему части второй пункта 16 изложить в следующей редакции:</w:t>
      </w:r>
    </w:p>
    <w:p w:rsidR="006201B2" w:rsidRDefault="006201B2">
      <w:pPr>
        <w:pStyle w:val="newncpi"/>
        <w:rPr>
          <w:color w:val="000000"/>
        </w:rPr>
      </w:pPr>
      <w:r>
        <w:rPr>
          <w:color w:val="000000"/>
        </w:rPr>
        <w:t> </w:t>
      </w:r>
    </w:p>
    <w:p w:rsidR="006201B2" w:rsidRDefault="006201B2">
      <w:pPr>
        <w:pStyle w:val="snoskiline"/>
        <w:rPr>
          <w:color w:val="000000"/>
        </w:rPr>
      </w:pPr>
      <w:r>
        <w:rPr>
          <w:color w:val="000000"/>
        </w:rPr>
        <w:t>«______________________________</w:t>
      </w:r>
    </w:p>
    <w:p w:rsidR="006201B2" w:rsidRDefault="006201B2">
      <w:pPr>
        <w:pStyle w:val="snoski"/>
        <w:spacing w:after="240"/>
        <w:rPr>
          <w:color w:val="000000"/>
        </w:rPr>
      </w:pPr>
      <w:r>
        <w:rPr>
          <w:color w:val="000000"/>
        </w:rPr>
        <w:t>* На проведение инструктажей, организацию и проведение обучающих семинаров, освоение содержания образовательной программы профессиональной подготовки рабочих (служащих), проведение идеологических и воспитательных мероприятий, участие в международных мероприятиях (проектах)</w:t>
      </w:r>
      <w:proofErr w:type="gramStart"/>
      <w:r>
        <w:rPr>
          <w:color w:val="000000"/>
        </w:rPr>
        <w:t>.»</w:t>
      </w:r>
      <w:proofErr w:type="gramEnd"/>
      <w:r>
        <w:rPr>
          <w:color w:val="000000"/>
        </w:rPr>
        <w:t>.</w:t>
      </w:r>
    </w:p>
    <w:p w:rsidR="006201B2" w:rsidRDefault="006201B2">
      <w:pPr>
        <w:pStyle w:val="point"/>
        <w:rPr>
          <w:color w:val="000000"/>
        </w:rPr>
      </w:pPr>
      <w:r>
        <w:rPr>
          <w:color w:val="000000"/>
        </w:rPr>
        <w:t>39. В Указе Президента Республики Беларусь от 25 февраля 2020 г. № 70 «О развитии агропромышленного комплекса Витебской области»:</w:t>
      </w:r>
    </w:p>
    <w:p w:rsidR="006201B2" w:rsidRDefault="006201B2">
      <w:pPr>
        <w:pStyle w:val="newncpi"/>
        <w:rPr>
          <w:color w:val="000000"/>
        </w:rPr>
      </w:pPr>
      <w:r>
        <w:rPr>
          <w:color w:val="000000"/>
        </w:rPr>
        <w:t>в пункте 2:</w:t>
      </w:r>
    </w:p>
    <w:p w:rsidR="006201B2" w:rsidRDefault="006201B2">
      <w:pPr>
        <w:pStyle w:val="newncpi"/>
        <w:rPr>
          <w:color w:val="000000"/>
        </w:rPr>
      </w:pPr>
      <w:bookmarkStart w:id="325" w:name="a62"/>
      <w:bookmarkEnd w:id="325"/>
      <w:r>
        <w:rPr>
          <w:color w:val="000000"/>
        </w:rPr>
        <w:t>подпункты 2.1 и 2.2 изложить в следующей редакции:</w:t>
      </w:r>
    </w:p>
    <w:p w:rsidR="006201B2" w:rsidRDefault="006201B2">
      <w:pPr>
        <w:pStyle w:val="underpoint"/>
        <w:rPr>
          <w:color w:val="000000"/>
        </w:rPr>
      </w:pPr>
      <w:proofErr w:type="gramStart"/>
      <w:r>
        <w:rPr>
          <w:rStyle w:val="rednoun"/>
          <w:color w:val="000000"/>
        </w:rPr>
        <w:t>«2.1.</w:t>
      </w:r>
      <w:r>
        <w:rPr>
          <w:color w:val="000000"/>
        </w:rPr>
        <w:t> юридические лица вправе оказывать безвозмездную (спонсорскую) помощь в виде денежных средств учреждениям высшего и среднего специального образования в целях поддержки лиц, получающих образование по специальностям направления образования «Сельское хозяйство» и заключивших договоры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roofErr w:type="gramEnd"/>
    </w:p>
    <w:p w:rsidR="006201B2" w:rsidRDefault="006201B2">
      <w:pPr>
        <w:pStyle w:val="underpoint"/>
        <w:rPr>
          <w:color w:val="000000"/>
        </w:rPr>
      </w:pPr>
      <w:proofErr w:type="gramStart"/>
      <w:r>
        <w:rPr>
          <w:color w:val="000000"/>
        </w:rPr>
        <w:t>2.2. районные (городские) призывные комиссии решение о призыве на срочную военную службу или службу в резерве молодых специалистов, молодых рабочих (служащих), направленных на работу в организации агропромышленного комплекса Витебской области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принимают с учетом ходатайства Витебского облисполкома о призыве</w:t>
      </w:r>
      <w:proofErr w:type="gramEnd"/>
      <w:r>
        <w:rPr>
          <w:color w:val="000000"/>
        </w:rPr>
        <w:t xml:space="preserve"> таких молодых специалистов, молодых рабочих (служащих) на службу в резерве</w:t>
      </w:r>
      <w:proofErr w:type="gramStart"/>
      <w:r>
        <w:rPr>
          <w:color w:val="000000"/>
        </w:rPr>
        <w:t>;</w:t>
      </w:r>
      <w:r>
        <w:rPr>
          <w:rStyle w:val="rednoun"/>
          <w:color w:val="000000"/>
        </w:rPr>
        <w:t>»</w:t>
      </w:r>
      <w:proofErr w:type="gramEnd"/>
      <w:r>
        <w:rPr>
          <w:color w:val="000000"/>
        </w:rPr>
        <w:t>;</w:t>
      </w:r>
    </w:p>
    <w:p w:rsidR="006201B2" w:rsidRDefault="006201B2">
      <w:pPr>
        <w:pStyle w:val="newncpi"/>
        <w:rPr>
          <w:color w:val="000000"/>
        </w:rPr>
      </w:pPr>
      <w:bookmarkStart w:id="326" w:name="a64"/>
      <w:bookmarkEnd w:id="326"/>
      <w:proofErr w:type="gramStart"/>
      <w:r>
        <w:rPr>
          <w:color w:val="000000"/>
        </w:rPr>
        <w:t>в абзаце третьем подпункта 2.4 слова «сельскохозяйственным специальностям по договорам о целевой подготовке специалиста (рабочего, служащего) в соответствии с потребностью» заменить словами «специальностям направления образования «Сельское хозяйство» в соответствии с договорами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исходя из потребностей»;</w:t>
      </w:r>
      <w:proofErr w:type="gramEnd"/>
    </w:p>
    <w:p w:rsidR="006201B2" w:rsidRDefault="006201B2">
      <w:pPr>
        <w:pStyle w:val="newncpi"/>
        <w:rPr>
          <w:color w:val="000000"/>
        </w:rPr>
      </w:pPr>
      <w:bookmarkStart w:id="327" w:name="a74"/>
      <w:bookmarkEnd w:id="327"/>
      <w:proofErr w:type="gramStart"/>
      <w:r>
        <w:rPr>
          <w:color w:val="000000"/>
        </w:rPr>
        <w:t>в подпункте 2.5 слова «(рабочим, служащим), прибывшим по распределению (направлению)» заменить словами «, молодым рабочим (служащим), прибывшим по распределению, трудоустройству в счет брони, направлению»;</w:t>
      </w:r>
      <w:proofErr w:type="gramEnd"/>
    </w:p>
    <w:p w:rsidR="006201B2" w:rsidRDefault="006201B2">
      <w:pPr>
        <w:pStyle w:val="newncpi"/>
        <w:rPr>
          <w:color w:val="000000"/>
        </w:rPr>
      </w:pPr>
      <w:bookmarkStart w:id="328" w:name="a82"/>
      <w:bookmarkEnd w:id="328"/>
      <w:proofErr w:type="gramStart"/>
      <w:r>
        <w:rPr>
          <w:color w:val="000000"/>
        </w:rPr>
        <w:t>в пункте 2 Положения о мерах по стимулированию подготовки и закреплению кадров в организациях агропромышленного комплекса Витебской области, утвержденного Указом, слова «сельскохозяйственным специальностям в учреждениях высшего, среднего специального и профессионально-технического образования по договорам о целевой подготовке специалиста (рабочего, служащего)» заменить словами «специальностям направления образования «Сельское хозяйство» в учреждениях высшего и среднего специального образования в соответствии с договорами о целевой подготовке</w:t>
      </w:r>
      <w:proofErr w:type="gramEnd"/>
      <w:r>
        <w:rPr>
          <w:color w:val="000000"/>
        </w:rPr>
        <w:t xml:space="preserve">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6201B2" w:rsidRDefault="006201B2">
      <w:pPr>
        <w:pStyle w:val="point"/>
        <w:rPr>
          <w:color w:val="000000"/>
        </w:rPr>
      </w:pPr>
      <w:bookmarkStart w:id="329" w:name="a187"/>
      <w:bookmarkEnd w:id="329"/>
      <w:r>
        <w:rPr>
          <w:color w:val="000000"/>
        </w:rPr>
        <w:t>40. Из абзаца третьего пункта 2 Указа Президента Республики Беларусь от 25 июня 2020 г. № 244 «О создании учреждения образования» слова «по согласованию с Министерством образования» исключить.</w:t>
      </w:r>
    </w:p>
    <w:p w:rsidR="006201B2" w:rsidRDefault="006201B2">
      <w:pPr>
        <w:pStyle w:val="point"/>
        <w:rPr>
          <w:color w:val="000000"/>
        </w:rPr>
      </w:pPr>
      <w:bookmarkStart w:id="330" w:name="a102"/>
      <w:bookmarkEnd w:id="330"/>
      <w:r>
        <w:rPr>
          <w:color w:val="000000"/>
        </w:rPr>
        <w:t>41. Пункт 23 перечня государственных органов и организаций, имеющих право на учреждение знамен, утвержденного Указом Президента Республики Беларусь от 6 июля 2021 г. № 258, после слова «Суворовское» дополнить словом «военное».</w:t>
      </w:r>
    </w:p>
    <w:p w:rsidR="006201B2" w:rsidRDefault="006201B2">
      <w:pPr>
        <w:pStyle w:val="point"/>
        <w:rPr>
          <w:color w:val="000000"/>
        </w:rPr>
      </w:pPr>
      <w:r>
        <w:rPr>
          <w:color w:val="000000"/>
        </w:rPr>
        <w:t>42. В главе 4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w:t>
      </w:r>
    </w:p>
    <w:p w:rsidR="006201B2" w:rsidRDefault="006201B2">
      <w:pPr>
        <w:pStyle w:val="newncpi"/>
        <w:rPr>
          <w:color w:val="000000"/>
        </w:rPr>
      </w:pPr>
      <w:bookmarkStart w:id="331" w:name="a179"/>
      <w:bookmarkEnd w:id="331"/>
      <w:r>
        <w:rPr>
          <w:color w:val="000000"/>
        </w:rPr>
        <w:t>абзац шестой части восьмой изложить в следующей редакции:</w:t>
      </w:r>
    </w:p>
    <w:p w:rsidR="006201B2" w:rsidRDefault="006201B2">
      <w:pPr>
        <w:pStyle w:val="newncpi"/>
        <w:rPr>
          <w:color w:val="000000"/>
        </w:rPr>
      </w:pPr>
      <w:r>
        <w:rPr>
          <w:color w:val="000000"/>
        </w:rPr>
        <w:t>«включение в учебно-программную документацию образовательных программ высшего образования вопроса о формировании знаний, умений, навыков и компетенций в области изобретательства и рационализаторства</w:t>
      </w:r>
      <w:proofErr w:type="gramStart"/>
      <w:r>
        <w:rPr>
          <w:color w:val="000000"/>
        </w:rPr>
        <w:t>;»</w:t>
      </w:r>
      <w:proofErr w:type="gramEnd"/>
      <w:r>
        <w:rPr>
          <w:color w:val="000000"/>
        </w:rPr>
        <w:t>;</w:t>
      </w:r>
    </w:p>
    <w:p w:rsidR="006201B2" w:rsidRDefault="006201B2">
      <w:pPr>
        <w:pStyle w:val="newncpi"/>
        <w:rPr>
          <w:color w:val="000000"/>
        </w:rPr>
      </w:pPr>
      <w:bookmarkStart w:id="332" w:name="a180"/>
      <w:bookmarkEnd w:id="332"/>
      <w:r>
        <w:rPr>
          <w:color w:val="000000"/>
        </w:rPr>
        <w:t>в абзаце четвертом части тринадцатой слово «послевузовского» заменить словом «научно-ориентированного».</w:t>
      </w:r>
    </w:p>
    <w:p w:rsidR="006201B2" w:rsidRDefault="006201B2">
      <w:pPr>
        <w:pStyle w:val="point"/>
        <w:rPr>
          <w:color w:val="000000"/>
        </w:rPr>
      </w:pPr>
      <w:bookmarkStart w:id="333" w:name="a103"/>
      <w:bookmarkEnd w:id="333"/>
      <w:r>
        <w:rPr>
          <w:color w:val="000000"/>
        </w:rPr>
        <w:t>43. В абзаце четвертом пункта 1 Указа Президента Республики Беларусь от 12 октября 2021 г. № 389 «Об использовании семейного капитала» слова «высшего образования I ступени» заменить словами «общего высшего образования, специального высшего образования».</w:t>
      </w:r>
    </w:p>
    <w:p w:rsidR="006201B2" w:rsidRDefault="006201B2">
      <w:pPr>
        <w:pStyle w:val="newncpi"/>
        <w:rPr>
          <w:color w:val="000000"/>
        </w:rPr>
      </w:pPr>
      <w:r>
        <w:rPr>
          <w:color w:val="000000"/>
        </w:rPr>
        <w:t> </w:t>
      </w:r>
    </w:p>
    <w:tbl>
      <w:tblPr>
        <w:tblW w:w="5000" w:type="pct"/>
        <w:tblCellMar>
          <w:left w:w="0" w:type="dxa"/>
          <w:right w:w="0" w:type="dxa"/>
        </w:tblCellMar>
        <w:tblLook w:val="04A0"/>
      </w:tblPr>
      <w:tblGrid>
        <w:gridCol w:w="7243"/>
        <w:gridCol w:w="2129"/>
      </w:tblGrid>
      <w:tr w:rsidR="006201B2">
        <w:tc>
          <w:tcPr>
            <w:tcW w:w="3864" w:type="pct"/>
            <w:tcBorders>
              <w:top w:val="nil"/>
              <w:left w:val="nil"/>
              <w:bottom w:val="nil"/>
              <w:right w:val="nil"/>
            </w:tcBorders>
            <w:tcMar>
              <w:top w:w="0" w:type="dxa"/>
              <w:left w:w="6" w:type="dxa"/>
              <w:bottom w:w="0" w:type="dxa"/>
              <w:right w:w="6" w:type="dxa"/>
            </w:tcMar>
            <w:hideMark/>
          </w:tcPr>
          <w:p w:rsidR="006201B2" w:rsidRDefault="006201B2">
            <w:pPr>
              <w:pStyle w:val="newncpi"/>
              <w:ind w:firstLine="0"/>
              <w:rPr>
                <w:color w:val="000000"/>
              </w:rPr>
            </w:pPr>
            <w:r>
              <w:rPr>
                <w:color w:val="000000"/>
              </w:rPr>
              <w:t> </w:t>
            </w:r>
          </w:p>
        </w:tc>
        <w:tc>
          <w:tcPr>
            <w:tcW w:w="1136" w:type="pct"/>
            <w:tcBorders>
              <w:top w:val="nil"/>
              <w:left w:val="nil"/>
              <w:bottom w:val="nil"/>
              <w:right w:val="nil"/>
            </w:tcBorders>
            <w:tcMar>
              <w:top w:w="0" w:type="dxa"/>
              <w:left w:w="6" w:type="dxa"/>
              <w:bottom w:w="0" w:type="dxa"/>
              <w:right w:w="6" w:type="dxa"/>
            </w:tcMar>
            <w:hideMark/>
          </w:tcPr>
          <w:p w:rsidR="006201B2" w:rsidRDefault="006201B2">
            <w:pPr>
              <w:pStyle w:val="append1"/>
              <w:rPr>
                <w:color w:val="000000"/>
              </w:rPr>
            </w:pPr>
            <w:bookmarkStart w:id="334" w:name="a3"/>
            <w:bookmarkEnd w:id="334"/>
            <w:r>
              <w:rPr>
                <w:color w:val="000000"/>
              </w:rPr>
              <w:t>Приложение 2</w:t>
            </w:r>
          </w:p>
          <w:p w:rsidR="006201B2" w:rsidRDefault="006201B2">
            <w:pPr>
              <w:pStyle w:val="append"/>
              <w:rPr>
                <w:color w:val="000000"/>
              </w:rPr>
            </w:pPr>
            <w:r>
              <w:rPr>
                <w:color w:val="000000"/>
              </w:rPr>
              <w:t>к Указу Президента</w:t>
            </w:r>
            <w:r>
              <w:rPr>
                <w:color w:val="000000"/>
              </w:rPr>
              <w:br/>
              <w:t>Республики Беларусь</w:t>
            </w:r>
          </w:p>
          <w:p w:rsidR="006201B2" w:rsidRDefault="006201B2">
            <w:pPr>
              <w:pStyle w:val="append"/>
              <w:rPr>
                <w:color w:val="000000"/>
              </w:rPr>
            </w:pPr>
            <w:r>
              <w:rPr>
                <w:color w:val="000000"/>
              </w:rPr>
              <w:t>25.10.2022 № 381</w:t>
            </w:r>
          </w:p>
        </w:tc>
      </w:tr>
    </w:tbl>
    <w:p w:rsidR="006201B2" w:rsidRDefault="006201B2">
      <w:pPr>
        <w:pStyle w:val="titlep"/>
        <w:jc w:val="left"/>
        <w:rPr>
          <w:color w:val="000000"/>
        </w:rPr>
      </w:pPr>
      <w:r>
        <w:rPr>
          <w:color w:val="000000"/>
        </w:rPr>
        <w:t>ПЕРЕЧЕНЬ</w:t>
      </w:r>
      <w:r>
        <w:rPr>
          <w:color w:val="000000"/>
        </w:rPr>
        <w:br/>
        <w:t>утративших силу указов Президента Республики Беларусь</w:t>
      </w:r>
    </w:p>
    <w:p w:rsidR="006201B2" w:rsidRDefault="006201B2">
      <w:pPr>
        <w:pStyle w:val="point"/>
        <w:rPr>
          <w:color w:val="000000"/>
        </w:rPr>
      </w:pPr>
      <w:r>
        <w:rPr>
          <w:color w:val="000000"/>
        </w:rPr>
        <w:t>1. Указ Президента Республики Беларусь от 5 января 2012 г. № 10 «О совершенствовании порядка оказания медицинской помощи обучающимся».</w:t>
      </w:r>
    </w:p>
    <w:p w:rsidR="006201B2" w:rsidRDefault="006201B2">
      <w:pPr>
        <w:pStyle w:val="point"/>
        <w:rPr>
          <w:color w:val="000000"/>
        </w:rPr>
      </w:pPr>
      <w:r>
        <w:rPr>
          <w:color w:val="000000"/>
        </w:rPr>
        <w:t>2. Указ Президента Республики Беларусь от 13 июня 2013 г. № 270 «О некоторых вопросах, связанных с получением высшего образования в учреждениях образования в сфере культуры Российской Федерации».</w:t>
      </w:r>
    </w:p>
    <w:p w:rsidR="006201B2" w:rsidRDefault="006201B2">
      <w:pPr>
        <w:pStyle w:val="point"/>
        <w:rPr>
          <w:color w:val="000000"/>
        </w:rPr>
      </w:pPr>
      <w:r>
        <w:rPr>
          <w:color w:val="000000"/>
        </w:rPr>
        <w:t>3. Указ Президента Республики Беларусь от 18 августа 2015 г. № 362 «О подготовке кадров для ядерной энергетики».</w:t>
      </w:r>
    </w:p>
    <w:p w:rsidR="006201B2" w:rsidRDefault="006201B2">
      <w:pPr>
        <w:pStyle w:val="point"/>
        <w:rPr>
          <w:color w:val="000000"/>
        </w:rPr>
      </w:pPr>
      <w:r>
        <w:rPr>
          <w:color w:val="000000"/>
        </w:rPr>
        <w:t>4. Указ Президента Республики Беларусь от 25 января 2018 г. № 30 «О приеме в учреждения общего среднего образования и обучении в них».</w:t>
      </w:r>
    </w:p>
    <w:p w:rsidR="006201B2" w:rsidRDefault="006201B2">
      <w:pPr>
        <w:pStyle w:val="point"/>
        <w:rPr>
          <w:color w:val="000000"/>
        </w:rPr>
      </w:pPr>
      <w:bookmarkStart w:id="335" w:name="a39"/>
      <w:bookmarkEnd w:id="335"/>
      <w:r>
        <w:rPr>
          <w:color w:val="000000"/>
        </w:rPr>
        <w:t>5. Пункт 2 Указа Президента Республики Беларусь от 12 июня 2018 г. № 232 «О грантах на обучение».</w:t>
      </w:r>
    </w:p>
    <w:p w:rsidR="006201B2" w:rsidRDefault="006201B2">
      <w:pPr>
        <w:pStyle w:val="newncpi"/>
        <w:rPr>
          <w:color w:val="000000"/>
        </w:rPr>
      </w:pPr>
      <w:r>
        <w:rPr>
          <w:color w:val="000000"/>
        </w:rPr>
        <w:t> </w:t>
      </w:r>
    </w:p>
    <w:tbl>
      <w:tblPr>
        <w:tblW w:w="5000" w:type="pct"/>
        <w:tblCellMar>
          <w:left w:w="0" w:type="dxa"/>
          <w:right w:w="0" w:type="dxa"/>
        </w:tblCellMar>
        <w:tblLook w:val="04A0"/>
      </w:tblPr>
      <w:tblGrid>
        <w:gridCol w:w="6390"/>
        <w:gridCol w:w="2982"/>
      </w:tblGrid>
      <w:tr w:rsidR="006201B2">
        <w:tc>
          <w:tcPr>
            <w:tcW w:w="3409" w:type="pct"/>
            <w:tcBorders>
              <w:top w:val="nil"/>
              <w:left w:val="nil"/>
              <w:bottom w:val="nil"/>
              <w:right w:val="nil"/>
            </w:tcBorders>
            <w:tcMar>
              <w:top w:w="0" w:type="dxa"/>
              <w:left w:w="6" w:type="dxa"/>
              <w:bottom w:w="0" w:type="dxa"/>
              <w:right w:w="6" w:type="dxa"/>
            </w:tcMar>
            <w:hideMark/>
          </w:tcPr>
          <w:p w:rsidR="006201B2" w:rsidRDefault="006201B2">
            <w:pPr>
              <w:pStyle w:val="newncpi"/>
              <w:rPr>
                <w:color w:val="000000"/>
              </w:rPr>
            </w:pPr>
            <w:r>
              <w:rPr>
                <w:color w:val="000000"/>
              </w:rPr>
              <w:t> </w:t>
            </w:r>
          </w:p>
        </w:tc>
        <w:tc>
          <w:tcPr>
            <w:tcW w:w="1591" w:type="pct"/>
            <w:tcBorders>
              <w:top w:val="nil"/>
              <w:left w:val="nil"/>
              <w:bottom w:val="nil"/>
              <w:right w:val="nil"/>
            </w:tcBorders>
            <w:tcMar>
              <w:top w:w="0" w:type="dxa"/>
              <w:left w:w="6" w:type="dxa"/>
              <w:bottom w:w="0" w:type="dxa"/>
              <w:right w:w="6" w:type="dxa"/>
            </w:tcMar>
            <w:hideMark/>
          </w:tcPr>
          <w:p w:rsidR="006201B2" w:rsidRDefault="006201B2">
            <w:pPr>
              <w:pStyle w:val="append1"/>
              <w:rPr>
                <w:color w:val="000000"/>
              </w:rPr>
            </w:pPr>
            <w:bookmarkStart w:id="336" w:name="a5"/>
            <w:bookmarkEnd w:id="336"/>
            <w:r>
              <w:rPr>
                <w:color w:val="000000"/>
              </w:rPr>
              <w:t>Приложение 3</w:t>
            </w:r>
          </w:p>
          <w:p w:rsidR="006201B2" w:rsidRDefault="006201B2">
            <w:pPr>
              <w:pStyle w:val="append"/>
              <w:rPr>
                <w:color w:val="000000"/>
              </w:rPr>
            </w:pPr>
            <w:r>
              <w:rPr>
                <w:color w:val="000000"/>
              </w:rPr>
              <w:t>к Указу Президента</w:t>
            </w:r>
            <w:r>
              <w:rPr>
                <w:color w:val="000000"/>
              </w:rPr>
              <w:br/>
              <w:t>Республики Беларусь</w:t>
            </w:r>
            <w:r>
              <w:rPr>
                <w:color w:val="000000"/>
              </w:rPr>
              <w:br/>
              <w:t>06.09.2011 № 398</w:t>
            </w:r>
            <w:r>
              <w:rPr>
                <w:color w:val="000000"/>
              </w:rPr>
              <w:br/>
              <w:t>(в редакции Указа Президента</w:t>
            </w:r>
            <w:r>
              <w:rPr>
                <w:color w:val="000000"/>
              </w:rPr>
              <w:br/>
              <w:t>Республики Беларусь</w:t>
            </w:r>
            <w:r>
              <w:rPr>
                <w:color w:val="000000"/>
              </w:rPr>
              <w:br/>
              <w:t xml:space="preserve">25.10.2022 № 381) </w:t>
            </w:r>
          </w:p>
        </w:tc>
      </w:tr>
    </w:tbl>
    <w:p w:rsidR="006201B2" w:rsidRDefault="006201B2">
      <w:pPr>
        <w:pStyle w:val="titlep"/>
        <w:jc w:val="left"/>
        <w:rPr>
          <w:color w:val="000000"/>
        </w:rPr>
      </w:pPr>
      <w:r>
        <w:rPr>
          <w:color w:val="000000"/>
        </w:rPr>
        <w:t>ПЕРЕЧЕНЬ</w:t>
      </w:r>
      <w:r>
        <w:rPr>
          <w:color w:val="000000"/>
        </w:rPr>
        <w:br/>
        <w:t>отдельных специальностей</w:t>
      </w:r>
    </w:p>
    <w:tbl>
      <w:tblPr>
        <w:tblW w:w="5000" w:type="pct"/>
        <w:tblCellMar>
          <w:left w:w="0" w:type="dxa"/>
          <w:right w:w="0" w:type="dxa"/>
        </w:tblCellMar>
        <w:tblLook w:val="04A0"/>
      </w:tblPr>
      <w:tblGrid>
        <w:gridCol w:w="1989"/>
        <w:gridCol w:w="7383"/>
      </w:tblGrid>
      <w:tr w:rsidR="006201B2">
        <w:trPr>
          <w:trHeight w:val="240"/>
        </w:trPr>
        <w:tc>
          <w:tcPr>
            <w:tcW w:w="1061"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6201B2" w:rsidRDefault="006201B2">
            <w:pPr>
              <w:pStyle w:val="table10"/>
              <w:jc w:val="center"/>
              <w:rPr>
                <w:color w:val="000000"/>
              </w:rPr>
            </w:pPr>
            <w:r>
              <w:rPr>
                <w:color w:val="000000"/>
              </w:rPr>
              <w:t>Код специальности*</w:t>
            </w:r>
          </w:p>
        </w:tc>
        <w:tc>
          <w:tcPr>
            <w:tcW w:w="3939"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6201B2" w:rsidRDefault="006201B2">
            <w:pPr>
              <w:pStyle w:val="table10"/>
              <w:jc w:val="center"/>
              <w:rPr>
                <w:color w:val="000000"/>
              </w:rPr>
            </w:pPr>
            <w:r>
              <w:rPr>
                <w:color w:val="000000"/>
              </w:rPr>
              <w:t>Наименование специальности</w:t>
            </w:r>
          </w:p>
        </w:tc>
      </w:tr>
      <w:tr w:rsidR="006201B2">
        <w:trPr>
          <w:trHeight w:val="240"/>
        </w:trPr>
        <w:tc>
          <w:tcPr>
            <w:tcW w:w="1061" w:type="pct"/>
            <w:tcBorders>
              <w:top w:val="single" w:sz="4" w:space="0" w:color="auto"/>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7-07-0531-02</w:t>
            </w:r>
          </w:p>
        </w:tc>
        <w:tc>
          <w:tcPr>
            <w:tcW w:w="3939" w:type="pct"/>
            <w:tcBorders>
              <w:top w:val="single" w:sz="4" w:space="0" w:color="auto"/>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химия высоких энергий</w:t>
            </w:r>
          </w:p>
        </w:tc>
      </w:tr>
      <w:tr w:rsidR="006201B2">
        <w:trPr>
          <w:trHeight w:val="240"/>
        </w:trPr>
        <w:tc>
          <w:tcPr>
            <w:tcW w:w="1061"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7-07-0533-02</w:t>
            </w:r>
          </w:p>
        </w:tc>
        <w:tc>
          <w:tcPr>
            <w:tcW w:w="393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ядерные физика и технологии</w:t>
            </w:r>
          </w:p>
        </w:tc>
      </w:tr>
      <w:tr w:rsidR="006201B2">
        <w:trPr>
          <w:trHeight w:val="240"/>
        </w:trPr>
        <w:tc>
          <w:tcPr>
            <w:tcW w:w="1061"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7-07-0533-03</w:t>
            </w:r>
          </w:p>
        </w:tc>
        <w:tc>
          <w:tcPr>
            <w:tcW w:w="393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ядерная и радиационная безопасность</w:t>
            </w:r>
          </w:p>
        </w:tc>
      </w:tr>
      <w:tr w:rsidR="006201B2">
        <w:trPr>
          <w:trHeight w:val="240"/>
        </w:trPr>
        <w:tc>
          <w:tcPr>
            <w:tcW w:w="1061"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7-07-0712-03</w:t>
            </w:r>
          </w:p>
        </w:tc>
        <w:tc>
          <w:tcPr>
            <w:tcW w:w="393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проектирование и эксплуатация атомных электрических станций</w:t>
            </w:r>
          </w:p>
        </w:tc>
      </w:tr>
      <w:tr w:rsidR="006201B2">
        <w:trPr>
          <w:trHeight w:val="240"/>
        </w:trPr>
        <w:tc>
          <w:tcPr>
            <w:tcW w:w="1061" w:type="pct"/>
            <w:tcBorders>
              <w:top w:val="nil"/>
              <w:left w:val="nil"/>
              <w:bottom w:val="single" w:sz="4" w:space="0" w:color="auto"/>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7-07-0713-01</w:t>
            </w:r>
          </w:p>
        </w:tc>
        <w:tc>
          <w:tcPr>
            <w:tcW w:w="3939" w:type="pct"/>
            <w:tcBorders>
              <w:top w:val="nil"/>
              <w:left w:val="nil"/>
              <w:bottom w:val="single" w:sz="4" w:space="0" w:color="auto"/>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информационные и управляющие системы физических установок</w:t>
            </w:r>
          </w:p>
        </w:tc>
      </w:tr>
    </w:tbl>
    <w:p w:rsidR="006201B2" w:rsidRDefault="006201B2">
      <w:pPr>
        <w:pStyle w:val="newncpi"/>
        <w:rPr>
          <w:color w:val="000000"/>
        </w:rPr>
      </w:pPr>
      <w:r>
        <w:rPr>
          <w:color w:val="000000"/>
        </w:rPr>
        <w:t> </w:t>
      </w:r>
    </w:p>
    <w:p w:rsidR="006201B2" w:rsidRDefault="006201B2">
      <w:pPr>
        <w:pStyle w:val="snoskiline"/>
        <w:rPr>
          <w:color w:val="000000"/>
        </w:rPr>
      </w:pPr>
      <w:r>
        <w:rPr>
          <w:color w:val="000000"/>
        </w:rPr>
        <w:t>______________________________</w:t>
      </w:r>
    </w:p>
    <w:p w:rsidR="006201B2" w:rsidRDefault="006201B2">
      <w:pPr>
        <w:pStyle w:val="snoski"/>
        <w:spacing w:after="240"/>
        <w:rPr>
          <w:color w:val="000000"/>
        </w:rPr>
      </w:pPr>
      <w:r>
        <w:rPr>
          <w:color w:val="000000"/>
        </w:rPr>
        <w:t>* Код специальности указан в соответствии с Общегосударственным классификатором Республики Беларусь ОКРБ 011-2022 «Специальности и квалификации».</w:t>
      </w:r>
    </w:p>
    <w:tbl>
      <w:tblPr>
        <w:tblW w:w="5000" w:type="pct"/>
        <w:tblCellMar>
          <w:left w:w="0" w:type="dxa"/>
          <w:right w:w="0" w:type="dxa"/>
        </w:tblCellMar>
        <w:tblLook w:val="04A0"/>
      </w:tblPr>
      <w:tblGrid>
        <w:gridCol w:w="6390"/>
        <w:gridCol w:w="2982"/>
      </w:tblGrid>
      <w:tr w:rsidR="006201B2">
        <w:tc>
          <w:tcPr>
            <w:tcW w:w="3409" w:type="pct"/>
            <w:tcBorders>
              <w:top w:val="nil"/>
              <w:left w:val="nil"/>
              <w:bottom w:val="nil"/>
              <w:right w:val="nil"/>
            </w:tcBorders>
            <w:tcMar>
              <w:top w:w="0" w:type="dxa"/>
              <w:left w:w="6" w:type="dxa"/>
              <w:bottom w:w="0" w:type="dxa"/>
              <w:right w:w="6" w:type="dxa"/>
            </w:tcMar>
            <w:hideMark/>
          </w:tcPr>
          <w:p w:rsidR="006201B2" w:rsidRDefault="006201B2">
            <w:pPr>
              <w:pStyle w:val="cap1"/>
              <w:rPr>
                <w:color w:val="000000"/>
              </w:rPr>
            </w:pPr>
            <w:r>
              <w:rPr>
                <w:color w:val="000000"/>
              </w:rPr>
              <w:t> </w:t>
            </w:r>
          </w:p>
        </w:tc>
        <w:tc>
          <w:tcPr>
            <w:tcW w:w="1591" w:type="pct"/>
            <w:tcBorders>
              <w:top w:val="nil"/>
              <w:left w:val="nil"/>
              <w:bottom w:val="nil"/>
              <w:right w:val="nil"/>
            </w:tcBorders>
            <w:tcMar>
              <w:top w:w="0" w:type="dxa"/>
              <w:left w:w="6" w:type="dxa"/>
              <w:bottom w:w="0" w:type="dxa"/>
              <w:right w:w="6" w:type="dxa"/>
            </w:tcMar>
            <w:hideMark/>
          </w:tcPr>
          <w:p w:rsidR="006201B2" w:rsidRDefault="006201B2">
            <w:pPr>
              <w:pStyle w:val="capu1"/>
              <w:rPr>
                <w:color w:val="000000"/>
              </w:rPr>
            </w:pPr>
            <w:r>
              <w:rPr>
                <w:color w:val="000000"/>
              </w:rPr>
              <w:t>УТВЕРЖДЕНО</w:t>
            </w:r>
          </w:p>
          <w:p w:rsidR="006201B2" w:rsidRDefault="006201B2">
            <w:pPr>
              <w:pStyle w:val="cap1"/>
              <w:rPr>
                <w:color w:val="000000"/>
              </w:rPr>
            </w:pPr>
            <w:r>
              <w:rPr>
                <w:color w:val="000000"/>
              </w:rPr>
              <w:t>Указ Президента</w:t>
            </w:r>
          </w:p>
          <w:p w:rsidR="006201B2" w:rsidRDefault="006201B2">
            <w:pPr>
              <w:pStyle w:val="cap1"/>
              <w:rPr>
                <w:color w:val="000000"/>
              </w:rPr>
            </w:pPr>
            <w:r>
              <w:rPr>
                <w:color w:val="000000"/>
              </w:rPr>
              <w:t>Республики Беларусь</w:t>
            </w:r>
          </w:p>
          <w:p w:rsidR="006201B2" w:rsidRDefault="006201B2">
            <w:pPr>
              <w:pStyle w:val="cap1"/>
              <w:rPr>
                <w:color w:val="000000"/>
              </w:rPr>
            </w:pPr>
            <w:r>
              <w:rPr>
                <w:color w:val="000000"/>
              </w:rPr>
              <w:t>29.11.2012 № 538</w:t>
            </w:r>
          </w:p>
          <w:p w:rsidR="006201B2" w:rsidRDefault="006201B2">
            <w:pPr>
              <w:pStyle w:val="cap1"/>
              <w:rPr>
                <w:color w:val="000000"/>
              </w:rPr>
            </w:pPr>
            <w:proofErr w:type="gramStart"/>
            <w:r>
              <w:rPr>
                <w:color w:val="000000"/>
              </w:rPr>
              <w:t>(в редакции Указа Президента</w:t>
            </w:r>
            <w:proofErr w:type="gramEnd"/>
          </w:p>
          <w:p w:rsidR="006201B2" w:rsidRDefault="006201B2">
            <w:pPr>
              <w:pStyle w:val="cap1"/>
              <w:rPr>
                <w:color w:val="000000"/>
              </w:rPr>
            </w:pPr>
            <w:r>
              <w:rPr>
                <w:color w:val="000000"/>
              </w:rPr>
              <w:t>Республики Беларусь</w:t>
            </w:r>
          </w:p>
          <w:p w:rsidR="006201B2" w:rsidRDefault="006201B2">
            <w:pPr>
              <w:pStyle w:val="cap1"/>
              <w:rPr>
                <w:color w:val="000000"/>
              </w:rPr>
            </w:pPr>
            <w:proofErr w:type="gramStart"/>
            <w:r>
              <w:rPr>
                <w:color w:val="000000"/>
              </w:rPr>
              <w:t>25.10.2022 № 381)</w:t>
            </w:r>
            <w:proofErr w:type="gramEnd"/>
          </w:p>
        </w:tc>
      </w:tr>
    </w:tbl>
    <w:p w:rsidR="006201B2" w:rsidRDefault="006201B2">
      <w:pPr>
        <w:pStyle w:val="titleu"/>
        <w:rPr>
          <w:color w:val="000000"/>
        </w:rPr>
      </w:pPr>
      <w:bookmarkStart w:id="337" w:name="a6"/>
      <w:bookmarkEnd w:id="337"/>
      <w:r>
        <w:rPr>
          <w:color w:val="000000"/>
        </w:rPr>
        <w:t>ПЕРЕЧЕНЬ</w:t>
      </w:r>
      <w:r>
        <w:rPr>
          <w:color w:val="000000"/>
        </w:rPr>
        <w:br/>
        <w:t>должностей служащих (профессий рабочих) организаций, осуществляющих деятельность в области внутреннего водного транспорта, и учреждений образования, имеющих право на ношение форменной одежды, и соответствующие им знаки различия</w:t>
      </w:r>
    </w:p>
    <w:tbl>
      <w:tblPr>
        <w:tblW w:w="5000" w:type="pct"/>
        <w:tblCellMar>
          <w:left w:w="0" w:type="dxa"/>
          <w:right w:w="0" w:type="dxa"/>
        </w:tblCellMar>
        <w:tblLook w:val="04A0"/>
      </w:tblPr>
      <w:tblGrid>
        <w:gridCol w:w="6366"/>
        <w:gridCol w:w="1160"/>
        <w:gridCol w:w="1846"/>
      </w:tblGrid>
      <w:tr w:rsidR="006201B2">
        <w:trPr>
          <w:trHeight w:val="240"/>
        </w:trPr>
        <w:tc>
          <w:tcPr>
            <w:tcW w:w="339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6201B2" w:rsidRDefault="006201B2">
            <w:pPr>
              <w:pStyle w:val="table10"/>
              <w:jc w:val="center"/>
              <w:rPr>
                <w:color w:val="000000"/>
              </w:rPr>
            </w:pPr>
            <w:r>
              <w:rPr>
                <w:color w:val="000000"/>
              </w:rPr>
              <w:t>Наименование (категория) должности служащего (профессии рабочего)</w:t>
            </w:r>
          </w:p>
        </w:tc>
        <w:tc>
          <w:tcPr>
            <w:tcW w:w="6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201B2" w:rsidRDefault="006201B2">
            <w:pPr>
              <w:pStyle w:val="table10"/>
              <w:jc w:val="center"/>
              <w:rPr>
                <w:color w:val="000000"/>
              </w:rPr>
            </w:pPr>
            <w:r>
              <w:rPr>
                <w:color w:val="000000"/>
              </w:rPr>
              <w:t>Должностная категория*</w:t>
            </w:r>
          </w:p>
        </w:tc>
        <w:tc>
          <w:tcPr>
            <w:tcW w:w="985"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6201B2" w:rsidRDefault="006201B2">
            <w:pPr>
              <w:pStyle w:val="table10"/>
              <w:jc w:val="center"/>
              <w:rPr>
                <w:color w:val="000000"/>
              </w:rPr>
            </w:pPr>
            <w:r>
              <w:rPr>
                <w:color w:val="000000"/>
              </w:rPr>
              <w:t>Количество галунов на знаках различия</w:t>
            </w:r>
          </w:p>
        </w:tc>
      </w:tr>
      <w:tr w:rsidR="006201B2">
        <w:trPr>
          <w:trHeight w:val="240"/>
        </w:trPr>
        <w:tc>
          <w:tcPr>
            <w:tcW w:w="3396" w:type="pct"/>
            <w:tcBorders>
              <w:top w:val="single" w:sz="4" w:space="0" w:color="auto"/>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1. Заместитель Министра транспорта и коммуникаций </w:t>
            </w:r>
          </w:p>
        </w:tc>
        <w:tc>
          <w:tcPr>
            <w:tcW w:w="619" w:type="pct"/>
            <w:tcBorders>
              <w:top w:val="single" w:sz="4" w:space="0" w:color="auto"/>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13</w:t>
            </w:r>
          </w:p>
        </w:tc>
        <w:tc>
          <w:tcPr>
            <w:tcW w:w="985" w:type="pct"/>
            <w:tcBorders>
              <w:top w:val="single" w:sz="4" w:space="0" w:color="auto"/>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один широкий и три средних</w:t>
            </w:r>
          </w:p>
        </w:tc>
      </w:tr>
      <w:tr w:rsidR="006201B2">
        <w:trPr>
          <w:trHeight w:val="240"/>
        </w:trPr>
        <w:tc>
          <w:tcPr>
            <w:tcW w:w="3396"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2. Начальник управления морского и речного транспорта Министерства транспорта и коммуникаций (далее – Минтранс) </w:t>
            </w:r>
          </w:p>
        </w:tc>
        <w:tc>
          <w:tcPr>
            <w:tcW w:w="61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12</w:t>
            </w:r>
          </w:p>
        </w:tc>
        <w:tc>
          <w:tcPr>
            <w:tcW w:w="985"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один широкий и два средних</w:t>
            </w:r>
          </w:p>
        </w:tc>
      </w:tr>
      <w:tr w:rsidR="006201B2">
        <w:trPr>
          <w:trHeight w:val="240"/>
        </w:trPr>
        <w:tc>
          <w:tcPr>
            <w:tcW w:w="3396"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3. Заместитель начальника управления морского и речного транспорта Минтранса, руководитель организации, осуществляющей деятельность в области внутреннего водного транспорта </w:t>
            </w:r>
          </w:p>
        </w:tc>
        <w:tc>
          <w:tcPr>
            <w:tcW w:w="61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11</w:t>
            </w:r>
          </w:p>
        </w:tc>
        <w:tc>
          <w:tcPr>
            <w:tcW w:w="985"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один широкий и один средний</w:t>
            </w:r>
          </w:p>
        </w:tc>
      </w:tr>
      <w:tr w:rsidR="006201B2">
        <w:trPr>
          <w:trHeight w:val="240"/>
        </w:trPr>
        <w:tc>
          <w:tcPr>
            <w:tcW w:w="3396"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4. Начальник, консультант отдела (сектора) управления морского и речного транспорта Минтранса, заместитель руководителя организации, осуществляющей деятельность в области внутреннего водного транспорта </w:t>
            </w:r>
          </w:p>
        </w:tc>
        <w:tc>
          <w:tcPr>
            <w:tcW w:w="61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10</w:t>
            </w:r>
          </w:p>
        </w:tc>
        <w:tc>
          <w:tcPr>
            <w:tcW w:w="985"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один широкий и один узкий</w:t>
            </w:r>
          </w:p>
        </w:tc>
      </w:tr>
      <w:tr w:rsidR="006201B2">
        <w:trPr>
          <w:trHeight w:val="240"/>
        </w:trPr>
        <w:tc>
          <w:tcPr>
            <w:tcW w:w="3396"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5. Главный специалист, ведущий референт управления морского и речного транспорта Минтранса, начальник службы эксплуатации судов внутреннего водного транспорта, начальник службы судового хозяйства (механико-судовой, технической эксплуатации судов), капитан порта, старший инспектор-капитан и инспектор-капитан органа по безопасности судоходства, начальник управления организации, осуществляющей деятельность в области внутреннего водного транспорта </w:t>
            </w:r>
          </w:p>
        </w:tc>
        <w:tc>
          <w:tcPr>
            <w:tcW w:w="61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9</w:t>
            </w:r>
          </w:p>
        </w:tc>
        <w:tc>
          <w:tcPr>
            <w:tcW w:w="985"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четыре средних</w:t>
            </w:r>
          </w:p>
        </w:tc>
      </w:tr>
      <w:tr w:rsidR="006201B2">
        <w:trPr>
          <w:trHeight w:val="240"/>
        </w:trPr>
        <w:tc>
          <w:tcPr>
            <w:tcW w:w="3396"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6. </w:t>
            </w:r>
            <w:proofErr w:type="gramStart"/>
            <w:r>
              <w:rPr>
                <w:color w:val="000000"/>
              </w:rPr>
              <w:t>Механик – сменный капитан, механик – первый (второй) помощник капитана, сменный механик – первый (второй) помощник капитана, сменный капитан – сменный механик (первый (второй) помощник механика), капитан-механик (сменный механик, первый (второй) помощник механика), командир-механик (первый (второй, третий) помощник механика), начальник отдела (службы) безопасности судовождения и охраны труда, капитан-наставник (транспортного, портового и служебно-вспомогательного флота), начальник берегового производственного участка по техническому обслуживанию флота, начальник порта (речного</w:t>
            </w:r>
            <w:proofErr w:type="gramEnd"/>
            <w:r>
              <w:rPr>
                <w:color w:val="000000"/>
              </w:rPr>
              <w:t xml:space="preserve">), </w:t>
            </w:r>
            <w:proofErr w:type="gramStart"/>
            <w:r>
              <w:rPr>
                <w:color w:val="000000"/>
              </w:rPr>
              <w:t>начальник отдела (службы) водных путей, начальник отдела (службы) гидротехнических сооружений, начальник судомеханического отдела, начальник пункта ремонтно-отстойного, командир-наставник, капитан (командир) караванной службы, инженер отдела пути, инженер-механик портового флота (групповой), механик перегрузочных машин (групповой), диспетчер пароходства (судоходной компании), инспектор-капитан (инспектор портового надзора), начальник погрузочных комплексов (внутренней механизации), инженер-гидротехник, производитель работ (путевых), инженер-механик по флоту (групповой, линейный), лоцман, механик флота (групповой), механик – первый</w:t>
            </w:r>
            <w:proofErr w:type="gramEnd"/>
            <w:r>
              <w:rPr>
                <w:color w:val="000000"/>
              </w:rPr>
              <w:t xml:space="preserve"> (</w:t>
            </w:r>
            <w:proofErr w:type="gramStart"/>
            <w:r>
              <w:rPr>
                <w:color w:val="000000"/>
              </w:rPr>
              <w:t xml:space="preserve">второй, третий) помощник командира, механик (электромеханик) – наставник, электромеханик флота (линейный), старший инженер-инспектор и инженер-инспектор инспекции регистра, заместитель начальника управления, начальник отдела (сектора) организации, осуществляющей деятельность в области внутреннего водного транспорта, профессорско-преподавательский состав учреждения высшего образования </w:t>
            </w:r>
            <w:proofErr w:type="gramEnd"/>
          </w:p>
        </w:tc>
        <w:tc>
          <w:tcPr>
            <w:tcW w:w="61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8</w:t>
            </w:r>
          </w:p>
        </w:tc>
        <w:tc>
          <w:tcPr>
            <w:tcW w:w="985"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три средних</w:t>
            </w:r>
          </w:p>
        </w:tc>
      </w:tr>
      <w:tr w:rsidR="006201B2">
        <w:trPr>
          <w:trHeight w:val="240"/>
        </w:trPr>
        <w:tc>
          <w:tcPr>
            <w:tcW w:w="3396"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7. </w:t>
            </w:r>
            <w:proofErr w:type="gramStart"/>
            <w:r>
              <w:rPr>
                <w:color w:val="000000"/>
              </w:rPr>
              <w:t>Начальник вокзала (речного), начальник изыскательской русловой партии, начальник гидроузла (шлюза), начальник водопитающей системы, начальник района (грузового порта, производственного перегрузочного комплекса, грузового портового пункта), начальник конторы (грузовой), начальник рейда, диспетчер (порта, районного (пассажирского) управления), диспетчер по флоту, первый помощник капитана – механик, первый помощник механика – второй помощник капитана, первый помощник командира – первый (второй, третий) помощник механика, первый помощник капитана – первый (второй) помощник</w:t>
            </w:r>
            <w:proofErr w:type="gramEnd"/>
            <w:r>
              <w:rPr>
                <w:color w:val="000000"/>
              </w:rPr>
              <w:t xml:space="preserve"> </w:t>
            </w:r>
            <w:proofErr w:type="gramStart"/>
            <w:r>
              <w:rPr>
                <w:color w:val="000000"/>
              </w:rPr>
              <w:t xml:space="preserve">механика, электромеханик (помощник механика по электрооборудованию), электромеханик (механик) на дноочистительном снаряде, механик гидроузла, ведущий специалист и специалист структурного подразделения организации, осуществляющей деятельность в области внутреннего водного транспорта, преподаватель (мастер) производственного обучения в учреждении, обеспечивающем получение профессионально-технического, среднего специального образования </w:t>
            </w:r>
            <w:proofErr w:type="gramEnd"/>
          </w:p>
        </w:tc>
        <w:tc>
          <w:tcPr>
            <w:tcW w:w="61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7</w:t>
            </w:r>
          </w:p>
        </w:tc>
        <w:tc>
          <w:tcPr>
            <w:tcW w:w="985"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два средних и один узкий</w:t>
            </w:r>
          </w:p>
        </w:tc>
      </w:tr>
      <w:tr w:rsidR="006201B2">
        <w:trPr>
          <w:trHeight w:val="240"/>
        </w:trPr>
        <w:tc>
          <w:tcPr>
            <w:tcW w:w="3396"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8. </w:t>
            </w:r>
            <w:proofErr w:type="gramStart"/>
            <w:r>
              <w:rPr>
                <w:color w:val="000000"/>
              </w:rPr>
              <w:t xml:space="preserve">Второй помощник капитана – второй помощник механика, третий помощник капитана – третий помощник механика, оператор диспетчерской движения, оператор диспетчерской службы, мастер портовых мастерских (береговых, плавучих, дока), инженер изыскательской русловой партии, мастер ремонтно-отстойного пункта, мастер участка путевого, мастер по ремонту гидросооружений (гидроузла, шлюза, гидротехнического сооружения), мастер </w:t>
            </w:r>
            <w:proofErr w:type="spellStart"/>
            <w:r>
              <w:rPr>
                <w:color w:val="000000"/>
              </w:rPr>
              <w:t>выправительных</w:t>
            </w:r>
            <w:proofErr w:type="spellEnd"/>
            <w:r>
              <w:rPr>
                <w:color w:val="000000"/>
              </w:rPr>
              <w:t xml:space="preserve"> и путевых работ, второй помощник командира – второй (третий) помощник механика, третий помощник командира – первый (третий) помощник</w:t>
            </w:r>
            <w:proofErr w:type="gramEnd"/>
            <w:r>
              <w:rPr>
                <w:color w:val="000000"/>
              </w:rPr>
              <w:t xml:space="preserve"> механика, начальник мастерской (портовой) </w:t>
            </w:r>
          </w:p>
        </w:tc>
        <w:tc>
          <w:tcPr>
            <w:tcW w:w="61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6</w:t>
            </w:r>
          </w:p>
        </w:tc>
        <w:tc>
          <w:tcPr>
            <w:tcW w:w="985"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два средних</w:t>
            </w:r>
          </w:p>
        </w:tc>
      </w:tr>
      <w:tr w:rsidR="006201B2">
        <w:trPr>
          <w:trHeight w:val="240"/>
        </w:trPr>
        <w:tc>
          <w:tcPr>
            <w:tcW w:w="3396"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9. Начальник склада (грузового), техник изыскательской русловой партии, оператор диспетчерской погрузочно-разгрузочных работ </w:t>
            </w:r>
          </w:p>
        </w:tc>
        <w:tc>
          <w:tcPr>
            <w:tcW w:w="61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5</w:t>
            </w:r>
          </w:p>
        </w:tc>
        <w:tc>
          <w:tcPr>
            <w:tcW w:w="985"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один средний</w:t>
            </w:r>
          </w:p>
        </w:tc>
      </w:tr>
      <w:tr w:rsidR="006201B2">
        <w:trPr>
          <w:trHeight w:val="240"/>
        </w:trPr>
        <w:tc>
          <w:tcPr>
            <w:tcW w:w="3396"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10. Шкипер, моторист, механик перегрузочных машин (групповой) </w:t>
            </w:r>
          </w:p>
        </w:tc>
        <w:tc>
          <w:tcPr>
            <w:tcW w:w="61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4</w:t>
            </w:r>
          </w:p>
        </w:tc>
        <w:tc>
          <w:tcPr>
            <w:tcW w:w="985"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четыре узких</w:t>
            </w:r>
          </w:p>
        </w:tc>
      </w:tr>
      <w:tr w:rsidR="006201B2">
        <w:trPr>
          <w:trHeight w:val="240"/>
        </w:trPr>
        <w:tc>
          <w:tcPr>
            <w:tcW w:w="3396"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11. Водолазный специалист, береговой боцман </w:t>
            </w:r>
          </w:p>
        </w:tc>
        <w:tc>
          <w:tcPr>
            <w:tcW w:w="61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3</w:t>
            </w:r>
          </w:p>
        </w:tc>
        <w:tc>
          <w:tcPr>
            <w:tcW w:w="985"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три узких</w:t>
            </w:r>
          </w:p>
        </w:tc>
      </w:tr>
      <w:tr w:rsidR="006201B2">
        <w:trPr>
          <w:trHeight w:val="240"/>
        </w:trPr>
        <w:tc>
          <w:tcPr>
            <w:tcW w:w="3396"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12. Судопропускник, электрик судовой </w:t>
            </w:r>
          </w:p>
        </w:tc>
        <w:tc>
          <w:tcPr>
            <w:tcW w:w="619"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2</w:t>
            </w:r>
          </w:p>
        </w:tc>
        <w:tc>
          <w:tcPr>
            <w:tcW w:w="985" w:type="pct"/>
            <w:tcBorders>
              <w:top w:val="nil"/>
              <w:left w:val="nil"/>
              <w:bottom w:val="nil"/>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два узких</w:t>
            </w:r>
          </w:p>
        </w:tc>
      </w:tr>
      <w:tr w:rsidR="006201B2">
        <w:trPr>
          <w:trHeight w:val="240"/>
        </w:trPr>
        <w:tc>
          <w:tcPr>
            <w:tcW w:w="3396" w:type="pct"/>
            <w:tcBorders>
              <w:top w:val="nil"/>
              <w:left w:val="nil"/>
              <w:bottom w:val="single" w:sz="4" w:space="0" w:color="auto"/>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 xml:space="preserve">13. Постовой рабочий судоходной обстановки, лебедчик, береговой матрос </w:t>
            </w:r>
          </w:p>
        </w:tc>
        <w:tc>
          <w:tcPr>
            <w:tcW w:w="619" w:type="pct"/>
            <w:tcBorders>
              <w:top w:val="nil"/>
              <w:left w:val="nil"/>
              <w:bottom w:val="single" w:sz="4" w:space="0" w:color="auto"/>
              <w:right w:val="nil"/>
            </w:tcBorders>
            <w:tcMar>
              <w:top w:w="0" w:type="dxa"/>
              <w:left w:w="6" w:type="dxa"/>
              <w:bottom w:w="0" w:type="dxa"/>
              <w:right w:w="6" w:type="dxa"/>
            </w:tcMar>
            <w:hideMark/>
          </w:tcPr>
          <w:p w:rsidR="006201B2" w:rsidRDefault="006201B2">
            <w:pPr>
              <w:pStyle w:val="table10"/>
              <w:spacing w:before="120"/>
              <w:jc w:val="center"/>
              <w:rPr>
                <w:color w:val="000000"/>
              </w:rPr>
            </w:pPr>
            <w:r>
              <w:rPr>
                <w:color w:val="000000"/>
              </w:rPr>
              <w:t>1</w:t>
            </w:r>
          </w:p>
        </w:tc>
        <w:tc>
          <w:tcPr>
            <w:tcW w:w="985" w:type="pct"/>
            <w:tcBorders>
              <w:top w:val="nil"/>
              <w:left w:val="nil"/>
              <w:bottom w:val="single" w:sz="4" w:space="0" w:color="auto"/>
              <w:right w:val="nil"/>
            </w:tcBorders>
            <w:tcMar>
              <w:top w:w="0" w:type="dxa"/>
              <w:left w:w="6" w:type="dxa"/>
              <w:bottom w:w="0" w:type="dxa"/>
              <w:right w:w="6" w:type="dxa"/>
            </w:tcMar>
            <w:hideMark/>
          </w:tcPr>
          <w:p w:rsidR="006201B2" w:rsidRDefault="006201B2">
            <w:pPr>
              <w:pStyle w:val="table10"/>
              <w:spacing w:before="120"/>
              <w:rPr>
                <w:color w:val="000000"/>
              </w:rPr>
            </w:pPr>
            <w:r>
              <w:rPr>
                <w:color w:val="000000"/>
              </w:rPr>
              <w:t>один узкий</w:t>
            </w:r>
          </w:p>
        </w:tc>
      </w:tr>
    </w:tbl>
    <w:p w:rsidR="006201B2" w:rsidRDefault="006201B2">
      <w:pPr>
        <w:pStyle w:val="newncpi"/>
        <w:rPr>
          <w:color w:val="000000"/>
        </w:rPr>
      </w:pPr>
      <w:r>
        <w:rPr>
          <w:color w:val="000000"/>
        </w:rPr>
        <w:t> </w:t>
      </w:r>
    </w:p>
    <w:p w:rsidR="006201B2" w:rsidRDefault="006201B2">
      <w:pPr>
        <w:pStyle w:val="snoskiline"/>
        <w:rPr>
          <w:color w:val="000000"/>
        </w:rPr>
      </w:pPr>
      <w:r>
        <w:rPr>
          <w:color w:val="000000"/>
        </w:rPr>
        <w:t>______________________________</w:t>
      </w:r>
    </w:p>
    <w:p w:rsidR="006201B2" w:rsidRDefault="006201B2">
      <w:pPr>
        <w:pStyle w:val="snoski"/>
        <w:spacing w:after="240"/>
        <w:rPr>
          <w:color w:val="000000"/>
        </w:rPr>
      </w:pPr>
      <w:r>
        <w:rPr>
          <w:color w:val="000000"/>
        </w:rPr>
        <w:t>* Для целей настоящего Указа под должностной категорией понимается уровень субординации должностей служащих (профессий рабочих) организаций, осуществляющих деятельность в области внутреннего водного транспорта.</w:t>
      </w:r>
    </w:p>
    <w:tbl>
      <w:tblPr>
        <w:tblW w:w="5000" w:type="pct"/>
        <w:tblCellMar>
          <w:left w:w="0" w:type="dxa"/>
          <w:right w:w="0" w:type="dxa"/>
        </w:tblCellMar>
        <w:tblLook w:val="04A0"/>
      </w:tblPr>
      <w:tblGrid>
        <w:gridCol w:w="6390"/>
        <w:gridCol w:w="2982"/>
      </w:tblGrid>
      <w:tr w:rsidR="006201B2">
        <w:tc>
          <w:tcPr>
            <w:tcW w:w="3409" w:type="pct"/>
            <w:tcBorders>
              <w:top w:val="nil"/>
              <w:left w:val="nil"/>
              <w:bottom w:val="nil"/>
              <w:right w:val="nil"/>
            </w:tcBorders>
            <w:tcMar>
              <w:top w:w="0" w:type="dxa"/>
              <w:left w:w="6" w:type="dxa"/>
              <w:bottom w:w="0" w:type="dxa"/>
              <w:right w:w="6" w:type="dxa"/>
            </w:tcMar>
            <w:hideMark/>
          </w:tcPr>
          <w:p w:rsidR="006201B2" w:rsidRDefault="006201B2">
            <w:pPr>
              <w:pStyle w:val="cap1"/>
              <w:rPr>
                <w:color w:val="000000"/>
              </w:rPr>
            </w:pPr>
            <w:r>
              <w:rPr>
                <w:color w:val="000000"/>
              </w:rPr>
              <w:t> </w:t>
            </w:r>
          </w:p>
        </w:tc>
        <w:tc>
          <w:tcPr>
            <w:tcW w:w="1591" w:type="pct"/>
            <w:tcBorders>
              <w:top w:val="nil"/>
              <w:left w:val="nil"/>
              <w:bottom w:val="nil"/>
              <w:right w:val="nil"/>
            </w:tcBorders>
            <w:tcMar>
              <w:top w:w="0" w:type="dxa"/>
              <w:left w:w="6" w:type="dxa"/>
              <w:bottom w:w="0" w:type="dxa"/>
              <w:right w:w="6" w:type="dxa"/>
            </w:tcMar>
            <w:hideMark/>
          </w:tcPr>
          <w:p w:rsidR="006201B2" w:rsidRDefault="006201B2">
            <w:pPr>
              <w:pStyle w:val="capu1"/>
              <w:rPr>
                <w:color w:val="000000"/>
              </w:rPr>
            </w:pPr>
            <w:r>
              <w:rPr>
                <w:color w:val="000000"/>
              </w:rPr>
              <w:t>УТВЕРЖДЕНО</w:t>
            </w:r>
          </w:p>
          <w:p w:rsidR="006201B2" w:rsidRDefault="006201B2">
            <w:pPr>
              <w:pStyle w:val="cap1"/>
              <w:rPr>
                <w:color w:val="000000"/>
              </w:rPr>
            </w:pPr>
            <w:r>
              <w:rPr>
                <w:color w:val="000000"/>
              </w:rPr>
              <w:t>Указ Президента</w:t>
            </w:r>
          </w:p>
          <w:p w:rsidR="006201B2" w:rsidRDefault="006201B2">
            <w:pPr>
              <w:pStyle w:val="cap1"/>
              <w:rPr>
                <w:color w:val="000000"/>
              </w:rPr>
            </w:pPr>
            <w:r>
              <w:rPr>
                <w:color w:val="000000"/>
              </w:rPr>
              <w:t>Республики Беларусь</w:t>
            </w:r>
          </w:p>
          <w:p w:rsidR="006201B2" w:rsidRDefault="006201B2">
            <w:pPr>
              <w:pStyle w:val="cap1"/>
              <w:rPr>
                <w:color w:val="000000"/>
              </w:rPr>
            </w:pPr>
            <w:r>
              <w:rPr>
                <w:color w:val="000000"/>
              </w:rPr>
              <w:t>16.09.2019 № 343</w:t>
            </w:r>
          </w:p>
          <w:p w:rsidR="006201B2" w:rsidRDefault="006201B2">
            <w:pPr>
              <w:pStyle w:val="cap1"/>
              <w:rPr>
                <w:color w:val="000000"/>
              </w:rPr>
            </w:pPr>
            <w:proofErr w:type="gramStart"/>
            <w:r>
              <w:rPr>
                <w:color w:val="000000"/>
              </w:rPr>
              <w:t>(в редакции Указа Президента</w:t>
            </w:r>
            <w:proofErr w:type="gramEnd"/>
          </w:p>
          <w:p w:rsidR="006201B2" w:rsidRDefault="006201B2">
            <w:pPr>
              <w:pStyle w:val="cap1"/>
              <w:rPr>
                <w:color w:val="000000"/>
              </w:rPr>
            </w:pPr>
            <w:r>
              <w:rPr>
                <w:color w:val="000000"/>
              </w:rPr>
              <w:t>Республики Беларусь</w:t>
            </w:r>
          </w:p>
          <w:p w:rsidR="006201B2" w:rsidRDefault="006201B2">
            <w:pPr>
              <w:pStyle w:val="cap1"/>
              <w:rPr>
                <w:color w:val="000000"/>
              </w:rPr>
            </w:pPr>
            <w:proofErr w:type="gramStart"/>
            <w:r>
              <w:rPr>
                <w:color w:val="000000"/>
              </w:rPr>
              <w:t>25.10.2022 № 381)</w:t>
            </w:r>
            <w:proofErr w:type="gramEnd"/>
          </w:p>
        </w:tc>
      </w:tr>
    </w:tbl>
    <w:p w:rsidR="006201B2" w:rsidRDefault="006201B2">
      <w:pPr>
        <w:pStyle w:val="titleu"/>
        <w:rPr>
          <w:color w:val="000000"/>
        </w:rPr>
      </w:pPr>
      <w:bookmarkStart w:id="338" w:name="a7"/>
      <w:bookmarkEnd w:id="338"/>
      <w:r>
        <w:rPr>
          <w:color w:val="000000"/>
        </w:rPr>
        <w:t>ПРАВИЛА</w:t>
      </w:r>
      <w:r>
        <w:rPr>
          <w:color w:val="000000"/>
        </w:rPr>
        <w:br/>
        <w:t>приема лиц для получения второго и последующего общего высшего образования на платной основе в Академию управления при Президенте Республики Беларусь</w:t>
      </w:r>
    </w:p>
    <w:p w:rsidR="006201B2" w:rsidRDefault="006201B2">
      <w:pPr>
        <w:pStyle w:val="point"/>
        <w:rPr>
          <w:color w:val="000000"/>
        </w:rPr>
      </w:pPr>
      <w:r>
        <w:rPr>
          <w:color w:val="000000"/>
        </w:rPr>
        <w:t>1. </w:t>
      </w:r>
      <w:proofErr w:type="gramStart"/>
      <w:r>
        <w:rPr>
          <w:color w:val="000000"/>
        </w:rPr>
        <w:t>Настоящими Правилами регулируется порядок приема в Академию управления при Президенте Республики Беларусь (далее – Академия управления) лиц для получения второго и последующего общего высшего образования в заочной, дистанционной формах на платной основе за счет средств юридических лиц, индивидуальных предпринимателей, физических лиц или собственных средств гражданина (далее – второе и последующее высшее образование на платной основе).</w:t>
      </w:r>
      <w:proofErr w:type="gramEnd"/>
    </w:p>
    <w:p w:rsidR="006201B2" w:rsidRDefault="006201B2">
      <w:pPr>
        <w:pStyle w:val="point"/>
        <w:rPr>
          <w:color w:val="000000"/>
        </w:rPr>
      </w:pPr>
      <w:r>
        <w:rPr>
          <w:color w:val="000000"/>
        </w:rPr>
        <w:t>2. </w:t>
      </w:r>
      <w:proofErr w:type="gramStart"/>
      <w:r>
        <w:rPr>
          <w:color w:val="000000"/>
        </w:rPr>
        <w:t>Для получения второго и последующего высшего образования на платной основе принимаются лица, имеющие документ, подтверждающий освоение содержания образовательной программы высшего образования, а также студенты III–VI курсов учреждений высшего образования, имеющие по итогам промежуточной аттестации отметки по изученным учебным дисциплинам, модулям за весь период обучения не ниже 7 (семи) баллов по десятибалльной шкале.</w:t>
      </w:r>
      <w:proofErr w:type="gramEnd"/>
    </w:p>
    <w:p w:rsidR="006201B2" w:rsidRDefault="006201B2">
      <w:pPr>
        <w:pStyle w:val="newncpi"/>
        <w:rPr>
          <w:color w:val="000000"/>
        </w:rPr>
      </w:pPr>
      <w:r>
        <w:rPr>
          <w:color w:val="000000"/>
        </w:rPr>
        <w:t xml:space="preserve">Второе и последующее высшее образование на платной основе может быть получено при условии </w:t>
      </w:r>
      <w:proofErr w:type="gramStart"/>
      <w:r>
        <w:rPr>
          <w:color w:val="000000"/>
        </w:rPr>
        <w:t>обучения по</w:t>
      </w:r>
      <w:proofErr w:type="gramEnd"/>
      <w:r>
        <w:rPr>
          <w:color w:val="000000"/>
        </w:rPr>
        <w:t> иной специальности.</w:t>
      </w:r>
    </w:p>
    <w:p w:rsidR="006201B2" w:rsidRDefault="006201B2">
      <w:pPr>
        <w:pStyle w:val="point"/>
        <w:rPr>
          <w:color w:val="000000"/>
        </w:rPr>
      </w:pPr>
      <w:r>
        <w:rPr>
          <w:color w:val="000000"/>
        </w:rPr>
        <w:t>3. </w:t>
      </w:r>
      <w:proofErr w:type="gramStart"/>
      <w:r>
        <w:rPr>
          <w:color w:val="000000"/>
        </w:rPr>
        <w:t>Граждане Республики Беларусь, в том числе постоянно проживающие на территории иностранных государств, иностранные граждане и лица без гражданства, постоянно проживающие в Республике Беларусь, иностранные граждане и лица без гражданства, которым предоставлены статус беженца или убежище в Республике Беларусь (далее, если не указано иное, – абитуриенты), иностранные граждане и лица без гражданства, временно пребывающие или временно проживающие в Республике Беларусь (далее, если</w:t>
      </w:r>
      <w:proofErr w:type="gramEnd"/>
      <w:r>
        <w:rPr>
          <w:color w:val="000000"/>
        </w:rPr>
        <w:t xml:space="preserve"> не указано иное, – абитуриенты из числа иностранных граждан и лиц без гражданства), вправе участвовать в конкурсе на получение второго и последующего высшего образования на платной основе.</w:t>
      </w:r>
    </w:p>
    <w:p w:rsidR="006201B2" w:rsidRDefault="006201B2">
      <w:pPr>
        <w:pStyle w:val="newncpi"/>
        <w:rPr>
          <w:color w:val="000000"/>
        </w:rPr>
      </w:pPr>
      <w:r>
        <w:rPr>
          <w:color w:val="000000"/>
        </w:rPr>
        <w:t xml:space="preserve">Абитуриенты из числа иностранных граждан и лиц без гражданства допускаются к участию в конкурсе на получение второго и последующего высшего образования на платной основе по результатам собеседования, устанавливающего уровень владения ими белорусским и (или) русским языками в объеме, достаточном для освоения содержания образовательной программы </w:t>
      </w:r>
      <w:proofErr w:type="spellStart"/>
      <w:r>
        <w:rPr>
          <w:color w:val="000000"/>
        </w:rPr>
        <w:t>бакалавриата</w:t>
      </w:r>
      <w:proofErr w:type="spellEnd"/>
      <w:r>
        <w:rPr>
          <w:color w:val="000000"/>
        </w:rPr>
        <w:t>. Порядок проведения данного собеседования устанавливается Министерством образования.</w:t>
      </w:r>
    </w:p>
    <w:p w:rsidR="006201B2" w:rsidRDefault="006201B2">
      <w:pPr>
        <w:pStyle w:val="point"/>
        <w:rPr>
          <w:color w:val="000000"/>
        </w:rPr>
      </w:pPr>
      <w:r>
        <w:rPr>
          <w:color w:val="000000"/>
        </w:rPr>
        <w:t xml:space="preserve">4. Прием лиц для получения второго и последующего высшего образования на платной основе из числа абитуриентов осуществляется в соответствии с цифрами приема, абитуриентов из числа иностранных граждан и лиц без гражданства – сверх цифр </w:t>
      </w:r>
      <w:proofErr w:type="gramStart"/>
      <w:r>
        <w:rPr>
          <w:color w:val="000000"/>
        </w:rPr>
        <w:t>приема</w:t>
      </w:r>
      <w:proofErr w:type="gramEnd"/>
      <w:r>
        <w:rPr>
          <w:color w:val="000000"/>
        </w:rPr>
        <w:t xml:space="preserve"> в рамках предельной численности обучающихся, указанной в специальном разрешении (лицензии) на образовательную деятельность.</w:t>
      </w:r>
    </w:p>
    <w:p w:rsidR="006201B2" w:rsidRDefault="006201B2">
      <w:pPr>
        <w:pStyle w:val="newncpi"/>
        <w:rPr>
          <w:color w:val="000000"/>
        </w:rPr>
      </w:pPr>
      <w:proofErr w:type="gramStart"/>
      <w:r>
        <w:rPr>
          <w:color w:val="000000"/>
        </w:rPr>
        <w:t>Цифры приема для получения второго и последующего высшего образования на платной основе устанавливаются Академией управления по согласованию с Администрацией Президента Республики Беларусь в рамках предельной численности обучающихся, указанной в специальном разрешении (лицензии) на образовательную деятельность, и размещаются на официальном сайте Академии управления в глобальной компьютерной сети Интернет (далее – сеть Интернет) ежегодно в срок, устанавливаемый порядком приема в Академию управления (далее</w:t>
      </w:r>
      <w:proofErr w:type="gramEnd"/>
      <w:r>
        <w:rPr>
          <w:color w:val="000000"/>
        </w:rPr>
        <w:t> – порядок приема).</w:t>
      </w:r>
    </w:p>
    <w:p w:rsidR="006201B2" w:rsidRDefault="006201B2">
      <w:pPr>
        <w:pStyle w:val="newncpi"/>
        <w:rPr>
          <w:color w:val="000000"/>
        </w:rPr>
      </w:pPr>
      <w:r>
        <w:rPr>
          <w:color w:val="000000"/>
        </w:rPr>
        <w:t>Порядок приема утверждается ежегодно до 1 октября Академией управления по согласованию с Администрацией Президента Республики Беларусь и Министерством образования в соответствии с настоящими Правилами.</w:t>
      </w:r>
    </w:p>
    <w:p w:rsidR="006201B2" w:rsidRDefault="006201B2">
      <w:pPr>
        <w:pStyle w:val="newncpi"/>
        <w:rPr>
          <w:color w:val="000000"/>
        </w:rPr>
      </w:pPr>
      <w:r>
        <w:rPr>
          <w:color w:val="000000"/>
        </w:rPr>
        <w:t>Информация о порядке приема размещается в двухнедельный срок после его утверждения на официальном сайте Академии управления в сети Интернет, в средствах массовой информации, а также в иных общедоступных источниках.</w:t>
      </w:r>
    </w:p>
    <w:p w:rsidR="006201B2" w:rsidRDefault="006201B2">
      <w:pPr>
        <w:pStyle w:val="point"/>
        <w:rPr>
          <w:color w:val="000000"/>
        </w:rPr>
      </w:pPr>
      <w:r>
        <w:rPr>
          <w:color w:val="000000"/>
        </w:rPr>
        <w:t>5. Организация приема абитуриентов, абитуриентов из числа иностранных граждан и лиц без гражданства в Академию управления для получения второго и последующего высшего образования на платной основе осуществляется приемной комиссией, возглавляемой ректором Академии управления или иным лицом, им уполномоченным. Приемная комиссия осуществляет свою работу в соответствии с актами законодательства, в том числе с Положением о приемной комиссии учреждения высшего образования по приему лиц для получения высшего образования, утверждаемым Министерством образования.</w:t>
      </w:r>
    </w:p>
    <w:p w:rsidR="006201B2" w:rsidRDefault="006201B2">
      <w:pPr>
        <w:pStyle w:val="point"/>
        <w:rPr>
          <w:color w:val="000000"/>
        </w:rPr>
      </w:pPr>
      <w:bookmarkStart w:id="339" w:name="a342"/>
      <w:bookmarkEnd w:id="339"/>
      <w:r>
        <w:rPr>
          <w:color w:val="000000"/>
        </w:rPr>
        <w:t xml:space="preserve">6. Абитуриенты (их законные представители, а также представители, действующие на основании доверенности, удостоверенной нотариально или уполномоченным должностным лицом (далее – представители) представляют в приемную комиссию Академии </w:t>
      </w:r>
      <w:proofErr w:type="gramStart"/>
      <w:r>
        <w:rPr>
          <w:color w:val="000000"/>
        </w:rPr>
        <w:t>управления</w:t>
      </w:r>
      <w:proofErr w:type="gramEnd"/>
      <w:r>
        <w:rPr>
          <w:color w:val="000000"/>
        </w:rPr>
        <w:t xml:space="preserve"> следующие документы:</w:t>
      </w:r>
    </w:p>
    <w:p w:rsidR="006201B2" w:rsidRDefault="006201B2">
      <w:pPr>
        <w:pStyle w:val="newncpi"/>
        <w:rPr>
          <w:color w:val="000000"/>
        </w:rPr>
      </w:pPr>
      <w:r>
        <w:rPr>
          <w:color w:val="000000"/>
        </w:rPr>
        <w:t>заявление на имя ректора по форме, устанавливаемой порядком приема;</w:t>
      </w:r>
    </w:p>
    <w:p w:rsidR="006201B2" w:rsidRDefault="006201B2">
      <w:pPr>
        <w:pStyle w:val="newncpi"/>
        <w:rPr>
          <w:color w:val="000000"/>
        </w:rPr>
      </w:pPr>
      <w:r>
        <w:rPr>
          <w:color w:val="000000"/>
        </w:rPr>
        <w:t>медицинскую справку о состоянии здоровья по форме, устанавливаемой Министерством здравоохранения;</w:t>
      </w:r>
    </w:p>
    <w:p w:rsidR="006201B2" w:rsidRDefault="006201B2">
      <w:pPr>
        <w:pStyle w:val="newncpi"/>
        <w:rPr>
          <w:color w:val="000000"/>
        </w:rPr>
      </w:pPr>
      <w:bookmarkStart w:id="340" w:name="a344"/>
      <w:bookmarkEnd w:id="340"/>
      <w:r>
        <w:rPr>
          <w:color w:val="000000"/>
        </w:rPr>
        <w:t>оригинал и копию диплома о высшем образовании, либо диплома бакалавра, либо диплома магистра и приложений к ним – для лиц, получивших высшее образование;</w:t>
      </w:r>
    </w:p>
    <w:p w:rsidR="006201B2" w:rsidRDefault="006201B2">
      <w:pPr>
        <w:pStyle w:val="newncpi"/>
        <w:rPr>
          <w:color w:val="000000"/>
        </w:rPr>
      </w:pPr>
      <w:proofErr w:type="gramStart"/>
      <w:r>
        <w:rPr>
          <w:color w:val="000000"/>
        </w:rPr>
        <w:t>письменное согласие руководителя учреждения высшего образования с места основной учебы и справку о том, что гражданин является обучающимся (далее – справка), с указанием результатов освоения содержания образовательных программ высшего образования на дату выдачи справки, удостоверенные подписью руководителя учреждения высшего образования и печатью учреждения высшего образования (при ее наличии), – для студентов III–VI курсов учреждений высшего образования, поступающих для получения второго и последующего</w:t>
      </w:r>
      <w:proofErr w:type="gramEnd"/>
      <w:r>
        <w:rPr>
          <w:color w:val="000000"/>
        </w:rPr>
        <w:t xml:space="preserve"> высшего образования на платной основе;</w:t>
      </w:r>
    </w:p>
    <w:p w:rsidR="006201B2" w:rsidRDefault="006201B2">
      <w:pPr>
        <w:pStyle w:val="newncpi"/>
        <w:rPr>
          <w:color w:val="000000"/>
        </w:rPr>
      </w:pPr>
      <w:bookmarkStart w:id="341" w:name="a345"/>
      <w:bookmarkEnd w:id="341"/>
      <w:proofErr w:type="gramStart"/>
      <w:r>
        <w:rPr>
          <w:color w:val="000000"/>
        </w:rPr>
        <w:t>ходатайство соответствующей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ходатайство иной республиканской федерации (союза, ассоциации) по виду (видам) спорта, а также оригинал и копию классификационной книжки, подтверждающей наличие не ниже I спортивного разряда, или оригинал и копию удостоверения о спортивных званиях «Мастер спорта</w:t>
      </w:r>
      <w:proofErr w:type="gramEnd"/>
      <w:r>
        <w:rPr>
          <w:color w:val="000000"/>
        </w:rPr>
        <w:t xml:space="preserve"> Республики Беларусь международного класса», «Мастер спорта Республики Беларусь» – для лиц, указанных в абзаце втором пункта 15 настоящих Правил;</w:t>
      </w:r>
    </w:p>
    <w:p w:rsidR="006201B2" w:rsidRDefault="006201B2">
      <w:pPr>
        <w:pStyle w:val="newncpi"/>
        <w:rPr>
          <w:color w:val="000000"/>
        </w:rPr>
      </w:pPr>
      <w:r>
        <w:rPr>
          <w:color w:val="000000"/>
        </w:rPr>
        <w:t>фотографии абитуриента для осуществления делопроизводства, количество, вид и размер которых устанавливаются порядком приема;</w:t>
      </w:r>
    </w:p>
    <w:p w:rsidR="006201B2" w:rsidRDefault="006201B2">
      <w:pPr>
        <w:pStyle w:val="newncpi"/>
        <w:rPr>
          <w:color w:val="000000"/>
        </w:rPr>
      </w:pPr>
      <w:bookmarkStart w:id="342" w:name="a346"/>
      <w:bookmarkEnd w:id="342"/>
      <w:r>
        <w:rPr>
          <w:color w:val="000000"/>
        </w:rPr>
        <w:t>оригинал и копию документа, удостоверяющего личность.</w:t>
      </w:r>
    </w:p>
    <w:p w:rsidR="006201B2" w:rsidRDefault="006201B2">
      <w:pPr>
        <w:pStyle w:val="newncpi"/>
        <w:rPr>
          <w:color w:val="000000"/>
        </w:rPr>
      </w:pPr>
      <w:r>
        <w:rPr>
          <w:color w:val="000000"/>
        </w:rPr>
        <w:t>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6201B2" w:rsidRDefault="006201B2">
      <w:pPr>
        <w:pStyle w:val="point"/>
        <w:rPr>
          <w:color w:val="000000"/>
        </w:rPr>
      </w:pPr>
      <w:bookmarkStart w:id="343" w:name="a343"/>
      <w:bookmarkEnd w:id="343"/>
      <w:r>
        <w:rPr>
          <w:color w:val="000000"/>
        </w:rPr>
        <w:t xml:space="preserve">7. Абитуриенты из числа иностранных граждан и лиц без гражданства (их представители) подают в приемную комиссию Академии </w:t>
      </w:r>
      <w:proofErr w:type="gramStart"/>
      <w:r>
        <w:rPr>
          <w:color w:val="000000"/>
        </w:rPr>
        <w:t>управления</w:t>
      </w:r>
      <w:proofErr w:type="gramEnd"/>
      <w:r>
        <w:rPr>
          <w:color w:val="000000"/>
        </w:rPr>
        <w:t xml:space="preserve"> следующие документы:</w:t>
      </w:r>
    </w:p>
    <w:p w:rsidR="006201B2" w:rsidRDefault="006201B2">
      <w:pPr>
        <w:pStyle w:val="newncpi"/>
        <w:rPr>
          <w:color w:val="000000"/>
        </w:rPr>
      </w:pPr>
      <w:r>
        <w:rPr>
          <w:color w:val="000000"/>
        </w:rPr>
        <w:t>заявление на имя ректора по форме, устанавливаемой порядком приема;</w:t>
      </w:r>
    </w:p>
    <w:p w:rsidR="006201B2" w:rsidRDefault="006201B2">
      <w:pPr>
        <w:pStyle w:val="newncpi"/>
        <w:rPr>
          <w:color w:val="000000"/>
        </w:rPr>
      </w:pPr>
      <w:bookmarkStart w:id="344" w:name="a347"/>
      <w:bookmarkEnd w:id="344"/>
      <w:r>
        <w:rPr>
          <w:color w:val="000000"/>
        </w:rPr>
        <w:t>оригинал (копию – для лиц, обучающихся в учреждении высшего образования и поступающих для получения второго и последующего высшего образования)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rsidR="006201B2" w:rsidRDefault="006201B2">
      <w:pPr>
        <w:pStyle w:val="newncpi"/>
        <w:rPr>
          <w:color w:val="000000"/>
        </w:rPr>
      </w:pPr>
      <w:r>
        <w:rPr>
          <w:color w:val="000000"/>
        </w:rPr>
        <w:t>документ о прохождении в территориальных организациях здравоохранения, определяемых Академией управления по согласованию с комитетом по здравоохранению Минского городского исполнительного комитета, обязательного медицинского обследования, подтверждающего отсутствие медицинских противопоказаний к обучению в Республике Беларусь;</w:t>
      </w:r>
    </w:p>
    <w:p w:rsidR="006201B2" w:rsidRDefault="006201B2">
      <w:pPr>
        <w:pStyle w:val="newncpi"/>
        <w:rPr>
          <w:color w:val="000000"/>
        </w:rPr>
      </w:pPr>
      <w:r>
        <w:rPr>
          <w:color w:val="000000"/>
        </w:rPr>
        <w:t>сертификат об отсутствии ВИЧ-инфекции, выданный официальным органом здравоохранения страны, из которой прибыл абитуриент из числа иностранных граждан и лиц без гражданства;</w:t>
      </w:r>
    </w:p>
    <w:p w:rsidR="006201B2" w:rsidRDefault="006201B2">
      <w:pPr>
        <w:pStyle w:val="newncpi"/>
        <w:rPr>
          <w:color w:val="000000"/>
        </w:rPr>
      </w:pPr>
      <w:r>
        <w:rPr>
          <w:color w:val="000000"/>
        </w:rPr>
        <w:t>фотографии абитуриента для осуществления делопроизводства, количество, вид и размер которых устанавливаются порядком приема.</w:t>
      </w:r>
    </w:p>
    <w:p w:rsidR="006201B2" w:rsidRDefault="006201B2">
      <w:pPr>
        <w:pStyle w:val="newncpi"/>
        <w:rPr>
          <w:color w:val="000000"/>
        </w:rPr>
      </w:pPr>
      <w:r>
        <w:rPr>
          <w:color w:val="000000"/>
        </w:rPr>
        <w:t>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rsidR="006201B2" w:rsidRDefault="006201B2">
      <w:pPr>
        <w:pStyle w:val="newncpi"/>
        <w:rPr>
          <w:color w:val="000000"/>
        </w:rPr>
      </w:pPr>
      <w:r>
        <w:rPr>
          <w:color w:val="000000"/>
        </w:rPr>
        <w:t>Необходимым условием для зачисления иностранных граждан и лиц без гражданства в Академию управления является наличие у них документа, удостоверяющего личность, визы и договора обязательного медицинского страхования*, оформленных в порядке, установленном законодательством.</w:t>
      </w:r>
    </w:p>
    <w:p w:rsidR="006201B2" w:rsidRDefault="006201B2">
      <w:pPr>
        <w:pStyle w:val="snoskiline"/>
        <w:rPr>
          <w:color w:val="000000"/>
        </w:rPr>
      </w:pPr>
      <w:r>
        <w:rPr>
          <w:color w:val="000000"/>
        </w:rPr>
        <w:t>______________________________</w:t>
      </w:r>
    </w:p>
    <w:p w:rsidR="006201B2" w:rsidRDefault="006201B2">
      <w:pPr>
        <w:pStyle w:val="snoski"/>
        <w:spacing w:after="240"/>
        <w:rPr>
          <w:color w:val="000000"/>
        </w:rPr>
      </w:pPr>
      <w:bookmarkStart w:id="345" w:name="a348"/>
      <w:bookmarkEnd w:id="345"/>
      <w:r>
        <w:rPr>
          <w:color w:val="000000"/>
        </w:rPr>
        <w:t>*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необходимости обязательного медицинского страхования.</w:t>
      </w:r>
    </w:p>
    <w:p w:rsidR="006201B2" w:rsidRDefault="006201B2">
      <w:pPr>
        <w:pStyle w:val="point"/>
        <w:rPr>
          <w:color w:val="000000"/>
        </w:rPr>
      </w:pPr>
      <w:r>
        <w:rPr>
          <w:color w:val="000000"/>
        </w:rPr>
        <w:t>8. Документы в приемную комиссию Академии управления подаются абитуриентами, абитуриентами из числа иностранных граждан и лиц без гражданства лично либо их представителями.</w:t>
      </w:r>
    </w:p>
    <w:p w:rsidR="006201B2" w:rsidRDefault="006201B2">
      <w:pPr>
        <w:pStyle w:val="newncpi"/>
        <w:rPr>
          <w:color w:val="000000"/>
        </w:rPr>
      </w:pPr>
      <w:r>
        <w:rPr>
          <w:color w:val="000000"/>
        </w:rPr>
        <w:t>В случае подачи документов абитуриентом, абитуриентом из числа иностранных граждан и лиц без гражданства документ, удостоверяющий личность, предъявляется ими лично.</w:t>
      </w:r>
    </w:p>
    <w:p w:rsidR="006201B2" w:rsidRDefault="006201B2">
      <w:pPr>
        <w:pStyle w:val="newncpi"/>
        <w:rPr>
          <w:color w:val="000000"/>
        </w:rPr>
      </w:pPr>
      <w:r>
        <w:rPr>
          <w:color w:val="000000"/>
        </w:rPr>
        <w:t>В случае подачи документов от имени абитуриента, абитуриента из числа иностранных граждан и лиц без гражданства их представителями предъявляются документ, удостоверяющий личность представителя, копия документа, удостоверяющего личность абитуриента, абитуриента из числа иностранных граждан и лиц без гражданства, и документ, подтверждающий полномочия представителя.</w:t>
      </w:r>
    </w:p>
    <w:p w:rsidR="006201B2" w:rsidRDefault="006201B2">
      <w:pPr>
        <w:pStyle w:val="newncpi"/>
        <w:rPr>
          <w:color w:val="000000"/>
        </w:rPr>
      </w:pPr>
      <w:r>
        <w:rPr>
          <w:color w:val="000000"/>
        </w:rPr>
        <w:t>Оригиналы документов, указанных в абзацах первом, четвертом, шестом и восьмом части первой пункта 6 и абзаце третьем части первой пункта 7 настоящих Правил, возвращаются абитуриенту, абитуриенту из числа иностранных граждан и лиц без гражданства, их представителям после проведения сверки копий данных документов.</w:t>
      </w:r>
    </w:p>
    <w:p w:rsidR="006201B2" w:rsidRDefault="006201B2">
      <w:pPr>
        <w:pStyle w:val="point"/>
        <w:rPr>
          <w:color w:val="000000"/>
        </w:rPr>
      </w:pPr>
      <w:r>
        <w:rPr>
          <w:color w:val="000000"/>
        </w:rPr>
        <w:t>9. Приемная комиссия вправе дополнительно запросить у абитуриента, абитуриента из числа иностранных граждан и лиц без гражданства документы, необходимые для принятия соответствующего решения.</w:t>
      </w:r>
    </w:p>
    <w:p w:rsidR="006201B2" w:rsidRDefault="006201B2">
      <w:pPr>
        <w:pStyle w:val="point"/>
        <w:rPr>
          <w:color w:val="000000"/>
        </w:rPr>
      </w:pPr>
      <w:r>
        <w:rPr>
          <w:color w:val="000000"/>
        </w:rPr>
        <w:t>10. Прием документов для получения второго и последующего высшего образования на платной основе может осуществляться в несколько этапов в сроки, устанавливаемые порядком приема.</w:t>
      </w:r>
    </w:p>
    <w:p w:rsidR="006201B2" w:rsidRDefault="006201B2">
      <w:pPr>
        <w:pStyle w:val="newncpi"/>
        <w:rPr>
          <w:color w:val="000000"/>
        </w:rPr>
      </w:pPr>
      <w:r>
        <w:rPr>
          <w:color w:val="000000"/>
        </w:rPr>
        <w:t>Прием документов в рамках второго и последующих этапов может осуществляться на места, определенные цифрами приема для получения второго и последующего высшего образования на платной основе, оставшиеся вакантными по итогам приема документов в рамках первого этапа.</w:t>
      </w:r>
    </w:p>
    <w:p w:rsidR="006201B2" w:rsidRDefault="006201B2">
      <w:pPr>
        <w:pStyle w:val="point"/>
        <w:rPr>
          <w:color w:val="000000"/>
        </w:rPr>
      </w:pPr>
      <w:r>
        <w:rPr>
          <w:color w:val="000000"/>
        </w:rPr>
        <w:t>11. Зачисление в Академию управления для получения второго и последующего высшего образования на платной основе проводится по результатам вступительного испытания по учебным дисциплинам в форме и сроки, устанавливаемые порядком приема.</w:t>
      </w:r>
    </w:p>
    <w:p w:rsidR="006201B2" w:rsidRDefault="006201B2">
      <w:pPr>
        <w:pStyle w:val="newncpi"/>
        <w:rPr>
          <w:color w:val="000000"/>
        </w:rPr>
      </w:pPr>
      <w:r>
        <w:rPr>
          <w:color w:val="000000"/>
        </w:rPr>
        <w:t>Информация о зачислении в Академию управления для получения второго и последующего высшего образования на платной основе размещается на официальном сайте Академии управления в сети Интернет.</w:t>
      </w:r>
    </w:p>
    <w:p w:rsidR="006201B2" w:rsidRDefault="006201B2">
      <w:pPr>
        <w:pStyle w:val="newncpi"/>
        <w:rPr>
          <w:color w:val="000000"/>
        </w:rPr>
      </w:pPr>
      <w:r>
        <w:rPr>
          <w:color w:val="000000"/>
        </w:rPr>
        <w:t>Оценка знаний на вступительном испытании осуществляется по десятибалльной шкале.</w:t>
      </w:r>
    </w:p>
    <w:p w:rsidR="006201B2" w:rsidRDefault="006201B2">
      <w:pPr>
        <w:pStyle w:val="newncpi"/>
        <w:rPr>
          <w:color w:val="000000"/>
        </w:rPr>
      </w:pPr>
      <w:r>
        <w:rPr>
          <w:color w:val="000000"/>
        </w:rPr>
        <w:t>Учебные программы учебных дисциплин вступительного испытания утверждаются ректором Академии управления и размещаются на официальном сайте Академии управления в сети Интернет не </w:t>
      </w:r>
      <w:proofErr w:type="gramStart"/>
      <w:r>
        <w:rPr>
          <w:color w:val="000000"/>
        </w:rPr>
        <w:t>позднее</w:t>
      </w:r>
      <w:proofErr w:type="gramEnd"/>
      <w:r>
        <w:rPr>
          <w:color w:val="000000"/>
        </w:rPr>
        <w:t xml:space="preserve"> чем за два месяца до начала вступительного испытания.</w:t>
      </w:r>
    </w:p>
    <w:p w:rsidR="006201B2" w:rsidRDefault="006201B2">
      <w:pPr>
        <w:pStyle w:val="point"/>
        <w:rPr>
          <w:color w:val="000000"/>
        </w:rPr>
      </w:pPr>
      <w:r>
        <w:rPr>
          <w:color w:val="000000"/>
        </w:rPr>
        <w:t>12. Абитуриенты, абитуриенты из числа иностранных граждан и лиц без гражданства, которые не явились на вступительное испытание в установленные сроки без уважительных причин или получили отметки 1 (один), 2 (два), 3 (три) балла, к повторной сдаче вступительного испытания и участию в конкурсе не допускаются.</w:t>
      </w:r>
    </w:p>
    <w:p w:rsidR="006201B2" w:rsidRDefault="006201B2">
      <w:pPr>
        <w:pStyle w:val="newncpi"/>
        <w:rPr>
          <w:color w:val="000000"/>
        </w:rPr>
      </w:pPr>
      <w:r>
        <w:rPr>
          <w:color w:val="000000"/>
        </w:rPr>
        <w:t>Абитуриенты, абитуриенты из числа иностранных граждан и лиц без гражданства, которые не смогли явиться на вступительное испытание по уважительным причинам (заболевание или другие независящие от них обстоятельства, подтвержденные документально), по решению приемной комиссии допускаются к его сдаче в сроки, устанавливаемые порядком приема.</w:t>
      </w:r>
    </w:p>
    <w:p w:rsidR="006201B2" w:rsidRDefault="006201B2">
      <w:pPr>
        <w:pStyle w:val="point"/>
        <w:rPr>
          <w:color w:val="000000"/>
        </w:rPr>
      </w:pPr>
      <w:r>
        <w:rPr>
          <w:color w:val="000000"/>
        </w:rPr>
        <w:t>13. </w:t>
      </w:r>
      <w:proofErr w:type="gramStart"/>
      <w:r>
        <w:rPr>
          <w:color w:val="000000"/>
        </w:rPr>
        <w:t>Зачислению в Академию управления для получения второго и последующего высшего образования на платной основе подлежат абитуриенты, абитуриенты из числа иностранных граждан и лиц без гражданства, выдержавшие вступительное испытание и набравшие в сумме наибольшее количество баллов по результатам вступительного испытания и среднего балла документа, подтверждающего освоение содержания образовательной программы высшего образования, свидетельства (документа) об образовании с указанием изученных предметов и полученных</w:t>
      </w:r>
      <w:proofErr w:type="gramEnd"/>
      <w:r>
        <w:rPr>
          <w:color w:val="000000"/>
        </w:rPr>
        <w:t xml:space="preserve"> по ним отметок (баллов), справки (общая сумма баллов).</w:t>
      </w:r>
    </w:p>
    <w:p w:rsidR="006201B2" w:rsidRDefault="006201B2">
      <w:pPr>
        <w:pStyle w:val="newncpi"/>
        <w:rPr>
          <w:color w:val="000000"/>
        </w:rPr>
      </w:pPr>
      <w:r>
        <w:rPr>
          <w:color w:val="000000"/>
        </w:rPr>
        <w:t>Средний балл документа, подтверждающего освоение содержания образовательной программы высшего образования, свидетельства (документа) об образовании с указанием изученных предметов и полученных по ним отметок (баллов), справки по пятибалльной шкале переводится в десятибалльную шкалу по переводной таблице среднего балла документа об образовании согласно приложению.</w:t>
      </w:r>
    </w:p>
    <w:p w:rsidR="006201B2" w:rsidRDefault="006201B2">
      <w:pPr>
        <w:pStyle w:val="point"/>
        <w:rPr>
          <w:color w:val="000000"/>
        </w:rPr>
      </w:pPr>
      <w:r>
        <w:rPr>
          <w:color w:val="000000"/>
        </w:rPr>
        <w:t>14. Преимущественное право на зачисление при равной общей сумме баллов имеют лица с более высоким средним баллом документа, подтверждающего освоение содержания образовательной программы высшего образования, свидетельства (документа) об образовании с указанием изученных предметов и полученных по ним отметок (баллов), справки.</w:t>
      </w:r>
    </w:p>
    <w:p w:rsidR="006201B2" w:rsidRDefault="006201B2">
      <w:pPr>
        <w:pStyle w:val="point"/>
        <w:rPr>
          <w:color w:val="000000"/>
        </w:rPr>
      </w:pPr>
      <w:r>
        <w:rPr>
          <w:color w:val="000000"/>
        </w:rPr>
        <w:t xml:space="preserve">15. Сверх цифр </w:t>
      </w:r>
      <w:proofErr w:type="gramStart"/>
      <w:r>
        <w:rPr>
          <w:color w:val="000000"/>
        </w:rPr>
        <w:t>приема</w:t>
      </w:r>
      <w:proofErr w:type="gramEnd"/>
      <w:r>
        <w:rPr>
          <w:color w:val="000000"/>
        </w:rPr>
        <w:t xml:space="preserve"> в рамках предельной численности обучающихся, указанной в специальном разрешении (лицензии) на образовательную деятельность, Академия управления вправе зачислять для получения второго и последующего высшего образования на платной основе:</w:t>
      </w:r>
    </w:p>
    <w:p w:rsidR="006201B2" w:rsidRDefault="006201B2">
      <w:pPr>
        <w:pStyle w:val="newncpi"/>
        <w:rPr>
          <w:color w:val="000000"/>
        </w:rPr>
      </w:pPr>
      <w:bookmarkStart w:id="346" w:name="a341"/>
      <w:bookmarkEnd w:id="346"/>
      <w:proofErr w:type="gramStart"/>
      <w:r>
        <w:rPr>
          <w:color w:val="000000"/>
        </w:rPr>
        <w:t>по решению приемной комиссии и ходатайству соответствующей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по ходатайству иной республиканской федерации (союза, ассоциации) по виду (видам) спорта – лиц, успешно выдержавших вступительное испытание, которые имеют не ниже I спортивного разряда или спортивные звания «Мастер спорта Республики</w:t>
      </w:r>
      <w:proofErr w:type="gramEnd"/>
      <w:r>
        <w:rPr>
          <w:color w:val="000000"/>
        </w:rPr>
        <w:t xml:space="preserve"> Беларусь международного класса», «Мастер спорта Республики Беларусь»;</w:t>
      </w:r>
    </w:p>
    <w:p w:rsidR="006201B2" w:rsidRDefault="006201B2">
      <w:pPr>
        <w:pStyle w:val="newncpi"/>
        <w:rPr>
          <w:color w:val="000000"/>
        </w:rPr>
      </w:pPr>
      <w:r>
        <w:rPr>
          <w:color w:val="000000"/>
        </w:rPr>
        <w:t xml:space="preserve">по решению приемной комиссии – лиц, успешно выдержавших вступительное испытание, не прошедших по конкурсу при поступлении в Академию управления для освоения содержания образовательной программы </w:t>
      </w:r>
      <w:proofErr w:type="spellStart"/>
      <w:r>
        <w:rPr>
          <w:color w:val="000000"/>
        </w:rPr>
        <w:t>бакалавриата</w:t>
      </w:r>
      <w:proofErr w:type="spellEnd"/>
      <w:r>
        <w:rPr>
          <w:color w:val="000000"/>
        </w:rPr>
        <w:t xml:space="preserve"> в соответствии с государственным заказом.</w:t>
      </w:r>
    </w:p>
    <w:p w:rsidR="006201B2" w:rsidRDefault="006201B2">
      <w:pPr>
        <w:pStyle w:val="point"/>
        <w:rPr>
          <w:color w:val="000000"/>
        </w:rPr>
      </w:pPr>
      <w:r>
        <w:rPr>
          <w:color w:val="000000"/>
        </w:rPr>
        <w:t>16. Срок зачисления в Академию управления для получения второго и последующего высшего образования на платной основе устанавливается порядком приема.</w:t>
      </w:r>
    </w:p>
    <w:p w:rsidR="006201B2" w:rsidRDefault="006201B2">
      <w:pPr>
        <w:pStyle w:val="point"/>
        <w:rPr>
          <w:color w:val="000000"/>
        </w:rPr>
      </w:pPr>
      <w:r>
        <w:rPr>
          <w:color w:val="000000"/>
        </w:rPr>
        <w:t>17. Вопросы приема, не определенные в настоящих Правилах, решаются приемной комиссией Академии управления в соответствии с законодательством.</w:t>
      </w:r>
    </w:p>
    <w:p w:rsidR="006201B2" w:rsidRDefault="006201B2">
      <w:pPr>
        <w:pStyle w:val="newncpi"/>
        <w:rPr>
          <w:color w:val="000000"/>
        </w:rPr>
      </w:pPr>
      <w:r>
        <w:rPr>
          <w:color w:val="000000"/>
        </w:rPr>
        <w:t> </w:t>
      </w:r>
    </w:p>
    <w:tbl>
      <w:tblPr>
        <w:tblW w:w="5000" w:type="pct"/>
        <w:tblCellMar>
          <w:left w:w="0" w:type="dxa"/>
          <w:right w:w="0" w:type="dxa"/>
        </w:tblCellMar>
        <w:tblLook w:val="04A0"/>
      </w:tblPr>
      <w:tblGrid>
        <w:gridCol w:w="6390"/>
        <w:gridCol w:w="2982"/>
      </w:tblGrid>
      <w:tr w:rsidR="006201B2">
        <w:tc>
          <w:tcPr>
            <w:tcW w:w="3409" w:type="pct"/>
            <w:tcBorders>
              <w:top w:val="nil"/>
              <w:left w:val="nil"/>
              <w:bottom w:val="nil"/>
              <w:right w:val="nil"/>
            </w:tcBorders>
            <w:tcMar>
              <w:top w:w="0" w:type="dxa"/>
              <w:left w:w="6" w:type="dxa"/>
              <w:bottom w:w="0" w:type="dxa"/>
              <w:right w:w="6" w:type="dxa"/>
            </w:tcMar>
            <w:hideMark/>
          </w:tcPr>
          <w:p w:rsidR="006201B2" w:rsidRDefault="006201B2">
            <w:pPr>
              <w:pStyle w:val="newncpi"/>
              <w:rPr>
                <w:color w:val="000000"/>
              </w:rPr>
            </w:pPr>
            <w:r>
              <w:rPr>
                <w:color w:val="000000"/>
              </w:rPr>
              <w:t> </w:t>
            </w:r>
          </w:p>
        </w:tc>
        <w:tc>
          <w:tcPr>
            <w:tcW w:w="1591" w:type="pct"/>
            <w:tcBorders>
              <w:top w:val="nil"/>
              <w:left w:val="nil"/>
              <w:bottom w:val="nil"/>
              <w:right w:val="nil"/>
            </w:tcBorders>
            <w:tcMar>
              <w:top w:w="0" w:type="dxa"/>
              <w:left w:w="6" w:type="dxa"/>
              <w:bottom w:w="0" w:type="dxa"/>
              <w:right w:w="6" w:type="dxa"/>
            </w:tcMar>
            <w:hideMark/>
          </w:tcPr>
          <w:p w:rsidR="006201B2" w:rsidRDefault="006201B2">
            <w:pPr>
              <w:pStyle w:val="append1"/>
              <w:rPr>
                <w:color w:val="000000"/>
              </w:rPr>
            </w:pPr>
            <w:bookmarkStart w:id="347" w:name="a349"/>
            <w:bookmarkEnd w:id="347"/>
            <w:r>
              <w:rPr>
                <w:color w:val="000000"/>
              </w:rPr>
              <w:t>Приложение</w:t>
            </w:r>
          </w:p>
          <w:p w:rsidR="006201B2" w:rsidRDefault="006201B2">
            <w:pPr>
              <w:pStyle w:val="append"/>
              <w:rPr>
                <w:color w:val="000000"/>
              </w:rPr>
            </w:pPr>
            <w:r>
              <w:rPr>
                <w:color w:val="000000"/>
              </w:rPr>
              <w:t>к Правилам приема лиц</w:t>
            </w:r>
            <w:r>
              <w:rPr>
                <w:color w:val="000000"/>
              </w:rPr>
              <w:br/>
              <w:t>для получения второго</w:t>
            </w:r>
            <w:r>
              <w:rPr>
                <w:color w:val="000000"/>
              </w:rPr>
              <w:br/>
              <w:t>и последующего общего</w:t>
            </w:r>
            <w:r>
              <w:rPr>
                <w:color w:val="000000"/>
              </w:rPr>
              <w:br/>
              <w:t>высшего образования</w:t>
            </w:r>
            <w:r>
              <w:rPr>
                <w:color w:val="000000"/>
              </w:rPr>
              <w:br/>
              <w:t>на платной основе в Академию</w:t>
            </w:r>
            <w:r>
              <w:rPr>
                <w:color w:val="000000"/>
              </w:rPr>
              <w:br/>
              <w:t>управления при Президенте</w:t>
            </w:r>
            <w:r>
              <w:rPr>
                <w:color w:val="000000"/>
              </w:rPr>
              <w:br/>
              <w:t>Республики Беларусь</w:t>
            </w:r>
            <w:r>
              <w:rPr>
                <w:color w:val="000000"/>
              </w:rPr>
              <w:br/>
              <w:t>(в редакции Указа Президента</w:t>
            </w:r>
            <w:r>
              <w:rPr>
                <w:color w:val="000000"/>
              </w:rPr>
              <w:br/>
              <w:t>Республики Беларусь</w:t>
            </w:r>
            <w:r>
              <w:rPr>
                <w:color w:val="000000"/>
              </w:rPr>
              <w:br/>
              <w:t xml:space="preserve">25.10.2022 № 381) </w:t>
            </w:r>
          </w:p>
        </w:tc>
      </w:tr>
    </w:tbl>
    <w:p w:rsidR="006201B2" w:rsidRDefault="006201B2">
      <w:pPr>
        <w:pStyle w:val="titlep"/>
        <w:jc w:val="left"/>
        <w:rPr>
          <w:color w:val="000000"/>
        </w:rPr>
      </w:pPr>
      <w:r>
        <w:rPr>
          <w:color w:val="000000"/>
        </w:rPr>
        <w:t>ПЕРЕВОДНАЯ ТАБЛИЦА</w:t>
      </w:r>
      <w:r>
        <w:rPr>
          <w:color w:val="000000"/>
        </w:rPr>
        <w:br/>
        <w:t>среднего балла документа об образовании</w:t>
      </w:r>
    </w:p>
    <w:tbl>
      <w:tblPr>
        <w:tblW w:w="5000" w:type="pct"/>
        <w:tblCellMar>
          <w:left w:w="0" w:type="dxa"/>
          <w:right w:w="0" w:type="dxa"/>
        </w:tblCellMar>
        <w:tblLook w:val="04A0"/>
      </w:tblPr>
      <w:tblGrid>
        <w:gridCol w:w="2186"/>
        <w:gridCol w:w="2502"/>
        <w:gridCol w:w="2184"/>
        <w:gridCol w:w="2500"/>
      </w:tblGrid>
      <w:tr w:rsidR="006201B2">
        <w:trPr>
          <w:trHeight w:val="240"/>
        </w:trPr>
        <w:tc>
          <w:tcPr>
            <w:tcW w:w="5000" w:type="pct"/>
            <w:gridSpan w:val="4"/>
            <w:tcBorders>
              <w:top w:val="single" w:sz="4" w:space="0" w:color="auto"/>
              <w:left w:val="nil"/>
              <w:bottom w:val="single" w:sz="4" w:space="0" w:color="auto"/>
              <w:right w:val="nil"/>
            </w:tcBorders>
            <w:tcMar>
              <w:top w:w="0" w:type="dxa"/>
              <w:left w:w="6" w:type="dxa"/>
              <w:bottom w:w="0" w:type="dxa"/>
              <w:right w:w="6" w:type="dxa"/>
            </w:tcMar>
            <w:vAlign w:val="center"/>
            <w:hideMark/>
          </w:tcPr>
          <w:p w:rsidR="006201B2" w:rsidRDefault="006201B2">
            <w:pPr>
              <w:pStyle w:val="table10"/>
              <w:jc w:val="center"/>
              <w:rPr>
                <w:color w:val="000000"/>
              </w:rPr>
            </w:pPr>
            <w:r>
              <w:rPr>
                <w:color w:val="000000"/>
              </w:rPr>
              <w:t>Средний балл документа об образовании по шкале</w:t>
            </w:r>
          </w:p>
        </w:tc>
      </w:tr>
      <w:tr w:rsidR="006201B2">
        <w:trPr>
          <w:trHeight w:val="240"/>
        </w:trPr>
        <w:tc>
          <w:tcPr>
            <w:tcW w:w="116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6201B2" w:rsidRDefault="006201B2">
            <w:pPr>
              <w:pStyle w:val="table10"/>
              <w:jc w:val="center"/>
              <w:rPr>
                <w:color w:val="000000"/>
              </w:rPr>
            </w:pPr>
            <w:r>
              <w:rPr>
                <w:color w:val="000000"/>
              </w:rPr>
              <w:t>пятибалльной</w:t>
            </w:r>
          </w:p>
        </w:tc>
        <w:tc>
          <w:tcPr>
            <w:tcW w:w="1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201B2" w:rsidRDefault="006201B2">
            <w:pPr>
              <w:pStyle w:val="table10"/>
              <w:jc w:val="center"/>
              <w:rPr>
                <w:color w:val="000000"/>
              </w:rPr>
            </w:pPr>
            <w:r>
              <w:rPr>
                <w:color w:val="000000"/>
              </w:rPr>
              <w:t>десятибалльной</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201B2" w:rsidRDefault="006201B2">
            <w:pPr>
              <w:pStyle w:val="table10"/>
              <w:jc w:val="center"/>
              <w:rPr>
                <w:color w:val="000000"/>
              </w:rPr>
            </w:pPr>
            <w:r>
              <w:rPr>
                <w:color w:val="000000"/>
              </w:rPr>
              <w:t>пятибалльной</w:t>
            </w:r>
          </w:p>
        </w:tc>
        <w:tc>
          <w:tcPr>
            <w:tcW w:w="133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6201B2" w:rsidRDefault="006201B2">
            <w:pPr>
              <w:pStyle w:val="table10"/>
              <w:jc w:val="center"/>
              <w:rPr>
                <w:color w:val="000000"/>
              </w:rPr>
            </w:pPr>
            <w:r>
              <w:rPr>
                <w:color w:val="000000"/>
              </w:rPr>
              <w:t>десятибалльной</w:t>
            </w:r>
          </w:p>
        </w:tc>
      </w:tr>
      <w:tr w:rsidR="006201B2">
        <w:trPr>
          <w:trHeight w:val="240"/>
        </w:trPr>
        <w:tc>
          <w:tcPr>
            <w:tcW w:w="1166" w:type="pct"/>
            <w:tcBorders>
              <w:top w:val="single" w:sz="4" w:space="0" w:color="auto"/>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3,0</w:t>
            </w:r>
          </w:p>
        </w:tc>
        <w:tc>
          <w:tcPr>
            <w:tcW w:w="1335" w:type="pct"/>
            <w:tcBorders>
              <w:top w:val="single" w:sz="4" w:space="0" w:color="auto"/>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3,0</w:t>
            </w:r>
          </w:p>
        </w:tc>
        <w:tc>
          <w:tcPr>
            <w:tcW w:w="1165" w:type="pct"/>
            <w:tcBorders>
              <w:top w:val="single" w:sz="4" w:space="0" w:color="auto"/>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4,0</w:t>
            </w:r>
          </w:p>
        </w:tc>
        <w:tc>
          <w:tcPr>
            <w:tcW w:w="1334" w:type="pct"/>
            <w:tcBorders>
              <w:top w:val="single" w:sz="4" w:space="0" w:color="auto"/>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6,5</w:t>
            </w:r>
          </w:p>
        </w:tc>
      </w:tr>
      <w:tr w:rsidR="006201B2">
        <w:trPr>
          <w:trHeight w:val="240"/>
        </w:trPr>
        <w:tc>
          <w:tcPr>
            <w:tcW w:w="1166"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3,1</w:t>
            </w:r>
          </w:p>
        </w:tc>
        <w:tc>
          <w:tcPr>
            <w:tcW w:w="133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3,4</w:t>
            </w:r>
          </w:p>
        </w:tc>
        <w:tc>
          <w:tcPr>
            <w:tcW w:w="116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4,1</w:t>
            </w:r>
          </w:p>
        </w:tc>
        <w:tc>
          <w:tcPr>
            <w:tcW w:w="1334"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6,9</w:t>
            </w:r>
          </w:p>
        </w:tc>
      </w:tr>
      <w:tr w:rsidR="006201B2">
        <w:trPr>
          <w:trHeight w:val="240"/>
        </w:trPr>
        <w:tc>
          <w:tcPr>
            <w:tcW w:w="1166"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3,2</w:t>
            </w:r>
          </w:p>
        </w:tc>
        <w:tc>
          <w:tcPr>
            <w:tcW w:w="133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3,7</w:t>
            </w:r>
          </w:p>
        </w:tc>
        <w:tc>
          <w:tcPr>
            <w:tcW w:w="116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4,2</w:t>
            </w:r>
          </w:p>
        </w:tc>
        <w:tc>
          <w:tcPr>
            <w:tcW w:w="1334"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7,2</w:t>
            </w:r>
          </w:p>
        </w:tc>
      </w:tr>
      <w:tr w:rsidR="006201B2">
        <w:trPr>
          <w:trHeight w:val="240"/>
        </w:trPr>
        <w:tc>
          <w:tcPr>
            <w:tcW w:w="1166"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3,3</w:t>
            </w:r>
          </w:p>
        </w:tc>
        <w:tc>
          <w:tcPr>
            <w:tcW w:w="133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4,0</w:t>
            </w:r>
          </w:p>
        </w:tc>
        <w:tc>
          <w:tcPr>
            <w:tcW w:w="116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4,3</w:t>
            </w:r>
          </w:p>
        </w:tc>
        <w:tc>
          <w:tcPr>
            <w:tcW w:w="1334"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7,6</w:t>
            </w:r>
          </w:p>
        </w:tc>
      </w:tr>
      <w:tr w:rsidR="006201B2">
        <w:trPr>
          <w:trHeight w:val="240"/>
        </w:trPr>
        <w:tc>
          <w:tcPr>
            <w:tcW w:w="1166"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3,4</w:t>
            </w:r>
          </w:p>
        </w:tc>
        <w:tc>
          <w:tcPr>
            <w:tcW w:w="133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4,4</w:t>
            </w:r>
          </w:p>
        </w:tc>
        <w:tc>
          <w:tcPr>
            <w:tcW w:w="116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4,4</w:t>
            </w:r>
          </w:p>
        </w:tc>
        <w:tc>
          <w:tcPr>
            <w:tcW w:w="1334"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7,9</w:t>
            </w:r>
          </w:p>
        </w:tc>
      </w:tr>
      <w:tr w:rsidR="006201B2">
        <w:trPr>
          <w:trHeight w:val="240"/>
        </w:trPr>
        <w:tc>
          <w:tcPr>
            <w:tcW w:w="1166"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3,5</w:t>
            </w:r>
          </w:p>
        </w:tc>
        <w:tc>
          <w:tcPr>
            <w:tcW w:w="133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4,8</w:t>
            </w:r>
          </w:p>
        </w:tc>
        <w:tc>
          <w:tcPr>
            <w:tcW w:w="116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4,5</w:t>
            </w:r>
          </w:p>
        </w:tc>
        <w:tc>
          <w:tcPr>
            <w:tcW w:w="1334"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8,3</w:t>
            </w:r>
          </w:p>
        </w:tc>
      </w:tr>
      <w:tr w:rsidR="006201B2">
        <w:trPr>
          <w:trHeight w:val="240"/>
        </w:trPr>
        <w:tc>
          <w:tcPr>
            <w:tcW w:w="1166"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3,6</w:t>
            </w:r>
          </w:p>
        </w:tc>
        <w:tc>
          <w:tcPr>
            <w:tcW w:w="133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5,1</w:t>
            </w:r>
          </w:p>
        </w:tc>
        <w:tc>
          <w:tcPr>
            <w:tcW w:w="116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4,6</w:t>
            </w:r>
          </w:p>
        </w:tc>
        <w:tc>
          <w:tcPr>
            <w:tcW w:w="1334"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8,6</w:t>
            </w:r>
          </w:p>
        </w:tc>
      </w:tr>
      <w:tr w:rsidR="006201B2">
        <w:trPr>
          <w:trHeight w:val="240"/>
        </w:trPr>
        <w:tc>
          <w:tcPr>
            <w:tcW w:w="1166"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3,7</w:t>
            </w:r>
          </w:p>
        </w:tc>
        <w:tc>
          <w:tcPr>
            <w:tcW w:w="133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5,5</w:t>
            </w:r>
          </w:p>
        </w:tc>
        <w:tc>
          <w:tcPr>
            <w:tcW w:w="116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4,7</w:t>
            </w:r>
          </w:p>
        </w:tc>
        <w:tc>
          <w:tcPr>
            <w:tcW w:w="1334"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9,0</w:t>
            </w:r>
          </w:p>
        </w:tc>
      </w:tr>
      <w:tr w:rsidR="006201B2">
        <w:trPr>
          <w:trHeight w:val="240"/>
        </w:trPr>
        <w:tc>
          <w:tcPr>
            <w:tcW w:w="1166"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3,8</w:t>
            </w:r>
          </w:p>
        </w:tc>
        <w:tc>
          <w:tcPr>
            <w:tcW w:w="133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5,8</w:t>
            </w:r>
          </w:p>
        </w:tc>
        <w:tc>
          <w:tcPr>
            <w:tcW w:w="116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4,8</w:t>
            </w:r>
          </w:p>
        </w:tc>
        <w:tc>
          <w:tcPr>
            <w:tcW w:w="1334"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9,3</w:t>
            </w:r>
          </w:p>
        </w:tc>
      </w:tr>
      <w:tr w:rsidR="006201B2">
        <w:trPr>
          <w:trHeight w:val="240"/>
        </w:trPr>
        <w:tc>
          <w:tcPr>
            <w:tcW w:w="1166"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3,9</w:t>
            </w:r>
          </w:p>
        </w:tc>
        <w:tc>
          <w:tcPr>
            <w:tcW w:w="133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6,2</w:t>
            </w:r>
          </w:p>
        </w:tc>
        <w:tc>
          <w:tcPr>
            <w:tcW w:w="1165"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4,9</w:t>
            </w:r>
          </w:p>
        </w:tc>
        <w:tc>
          <w:tcPr>
            <w:tcW w:w="1334" w:type="pct"/>
            <w:tcBorders>
              <w:top w:val="nil"/>
              <w:left w:val="nil"/>
              <w:bottom w:val="nil"/>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9,7</w:t>
            </w:r>
          </w:p>
        </w:tc>
      </w:tr>
      <w:tr w:rsidR="006201B2">
        <w:trPr>
          <w:trHeight w:val="240"/>
        </w:trPr>
        <w:tc>
          <w:tcPr>
            <w:tcW w:w="1166" w:type="pct"/>
            <w:tcBorders>
              <w:top w:val="nil"/>
              <w:left w:val="nil"/>
              <w:bottom w:val="single" w:sz="4" w:space="0" w:color="auto"/>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 </w:t>
            </w:r>
          </w:p>
        </w:tc>
        <w:tc>
          <w:tcPr>
            <w:tcW w:w="1335" w:type="pct"/>
            <w:tcBorders>
              <w:top w:val="nil"/>
              <w:left w:val="nil"/>
              <w:bottom w:val="single" w:sz="4" w:space="0" w:color="auto"/>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 </w:t>
            </w:r>
          </w:p>
        </w:tc>
        <w:tc>
          <w:tcPr>
            <w:tcW w:w="1165" w:type="pct"/>
            <w:tcBorders>
              <w:top w:val="nil"/>
              <w:left w:val="nil"/>
              <w:bottom w:val="single" w:sz="4" w:space="0" w:color="auto"/>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5,0</w:t>
            </w:r>
          </w:p>
        </w:tc>
        <w:tc>
          <w:tcPr>
            <w:tcW w:w="1334" w:type="pct"/>
            <w:tcBorders>
              <w:top w:val="nil"/>
              <w:left w:val="nil"/>
              <w:bottom w:val="single" w:sz="4" w:space="0" w:color="auto"/>
              <w:right w:val="nil"/>
            </w:tcBorders>
            <w:tcMar>
              <w:top w:w="0" w:type="dxa"/>
              <w:left w:w="6" w:type="dxa"/>
              <w:bottom w:w="0" w:type="dxa"/>
              <w:right w:w="6" w:type="dxa"/>
            </w:tcMar>
            <w:vAlign w:val="bottom"/>
            <w:hideMark/>
          </w:tcPr>
          <w:p w:rsidR="006201B2" w:rsidRDefault="006201B2">
            <w:pPr>
              <w:pStyle w:val="table10"/>
              <w:spacing w:before="120"/>
              <w:jc w:val="center"/>
              <w:rPr>
                <w:color w:val="000000"/>
              </w:rPr>
            </w:pPr>
            <w:r>
              <w:rPr>
                <w:color w:val="000000"/>
              </w:rPr>
              <w:t>10,0</w:t>
            </w:r>
          </w:p>
        </w:tc>
      </w:tr>
    </w:tbl>
    <w:p w:rsidR="006201B2" w:rsidRDefault="006201B2" w:rsidP="00566ED5">
      <w:pPr>
        <w:pStyle w:val="newncpi"/>
        <w:rPr>
          <w:color w:val="000000"/>
        </w:rPr>
      </w:pPr>
    </w:p>
    <w:sectPr w:rsidR="006201B2" w:rsidSect="00566ED5">
      <w:pgSz w:w="12240" w:h="15840"/>
      <w:pgMar w:top="1440" w:right="1440" w:bottom="113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savePreviewPicture/>
  <w:compat>
    <w:useFELayout/>
  </w:compat>
  <w:rsids>
    <w:rsidRoot w:val="006201B2"/>
    <w:rsid w:val="00042B25"/>
    <w:rsid w:val="00566ED5"/>
    <w:rsid w:val="006201B2"/>
    <w:rsid w:val="00ED0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67"/>
  </w:style>
  <w:style w:type="paragraph" w:styleId="1">
    <w:name w:val="heading 1"/>
    <w:basedOn w:val="a"/>
    <w:link w:val="10"/>
    <w:uiPriority w:val="9"/>
    <w:qFormat/>
    <w:rsid w:val="006201B2"/>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rsid w:val="006201B2"/>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1B2"/>
    <w:rPr>
      <w:rFonts w:ascii="Times New Roman" w:hAnsi="Times New Roman" w:cs="Times New Roman"/>
      <w:b/>
      <w:bCs/>
      <w:kern w:val="36"/>
      <w:sz w:val="48"/>
      <w:szCs w:val="48"/>
    </w:rPr>
  </w:style>
  <w:style w:type="character" w:customStyle="1" w:styleId="30">
    <w:name w:val="Заголовок 3 Знак"/>
    <w:basedOn w:val="a0"/>
    <w:link w:val="3"/>
    <w:uiPriority w:val="9"/>
    <w:rsid w:val="006201B2"/>
    <w:rPr>
      <w:rFonts w:ascii="Times New Roman" w:hAnsi="Times New Roman" w:cs="Times New Roman"/>
      <w:b/>
      <w:bCs/>
      <w:sz w:val="27"/>
      <w:szCs w:val="27"/>
    </w:rPr>
  </w:style>
  <w:style w:type="character" w:styleId="a3">
    <w:name w:val="Hyperlink"/>
    <w:basedOn w:val="a0"/>
    <w:uiPriority w:val="99"/>
    <w:semiHidden/>
    <w:unhideWhenUsed/>
    <w:rsid w:val="006201B2"/>
    <w:rPr>
      <w:color w:val="0000FF"/>
      <w:u w:val="single"/>
      <w:shd w:val="clear" w:color="auto" w:fill="auto"/>
    </w:rPr>
  </w:style>
  <w:style w:type="character" w:styleId="a4">
    <w:name w:val="FollowedHyperlink"/>
    <w:basedOn w:val="a0"/>
    <w:uiPriority w:val="99"/>
    <w:semiHidden/>
    <w:unhideWhenUsed/>
    <w:rsid w:val="006201B2"/>
    <w:rPr>
      <w:color w:val="800080"/>
      <w:u w:val="single"/>
      <w:shd w:val="clear" w:color="auto" w:fill="auto"/>
    </w:rPr>
  </w:style>
  <w:style w:type="character" w:styleId="HTML">
    <w:name w:val="HTML Acronym"/>
    <w:basedOn w:val="a0"/>
    <w:uiPriority w:val="99"/>
    <w:semiHidden/>
    <w:unhideWhenUsed/>
    <w:rsid w:val="006201B2"/>
    <w:rPr>
      <w:color w:val="000000"/>
      <w:shd w:val="clear" w:color="auto" w:fill="FFFF00"/>
    </w:rPr>
  </w:style>
  <w:style w:type="character" w:styleId="HTML0">
    <w:name w:val="HTML Cite"/>
    <w:basedOn w:val="a0"/>
    <w:uiPriority w:val="99"/>
    <w:semiHidden/>
    <w:unhideWhenUsed/>
    <w:rsid w:val="006201B2"/>
    <w:rPr>
      <w:i/>
      <w:iCs/>
      <w:shd w:val="clear" w:color="auto" w:fill="D8D8D8"/>
    </w:rPr>
  </w:style>
  <w:style w:type="character" w:styleId="HTML1">
    <w:name w:val="HTML Code"/>
    <w:basedOn w:val="a0"/>
    <w:uiPriority w:val="99"/>
    <w:semiHidden/>
    <w:unhideWhenUsed/>
    <w:rsid w:val="006201B2"/>
    <w:rPr>
      <w:rFonts w:ascii="Courier New" w:eastAsiaTheme="minorEastAsia" w:hAnsi="Courier New" w:cs="Courier New" w:hint="default"/>
      <w:sz w:val="24"/>
      <w:szCs w:val="24"/>
    </w:rPr>
  </w:style>
  <w:style w:type="character" w:styleId="HTML2">
    <w:name w:val="HTML Definition"/>
    <w:basedOn w:val="a0"/>
    <w:uiPriority w:val="99"/>
    <w:semiHidden/>
    <w:unhideWhenUsed/>
    <w:rsid w:val="006201B2"/>
    <w:rPr>
      <w:i/>
      <w:iCs/>
    </w:rPr>
  </w:style>
  <w:style w:type="character" w:styleId="HTML3">
    <w:name w:val="HTML Keyboard"/>
    <w:basedOn w:val="a0"/>
    <w:uiPriority w:val="99"/>
    <w:semiHidden/>
    <w:unhideWhenUsed/>
    <w:rsid w:val="006201B2"/>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rsid w:val="00620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sid w:val="006201B2"/>
    <w:rPr>
      <w:rFonts w:ascii="Courier New" w:hAnsi="Courier New" w:cs="Courier New"/>
      <w:sz w:val="24"/>
      <w:szCs w:val="24"/>
    </w:rPr>
  </w:style>
  <w:style w:type="character" w:styleId="HTML6">
    <w:name w:val="HTML Sample"/>
    <w:basedOn w:val="a0"/>
    <w:uiPriority w:val="99"/>
    <w:semiHidden/>
    <w:unhideWhenUsed/>
    <w:rsid w:val="006201B2"/>
    <w:rPr>
      <w:rFonts w:ascii="Courier New" w:eastAsiaTheme="minorEastAsia" w:hAnsi="Courier New" w:cs="Courier New" w:hint="default"/>
      <w:sz w:val="24"/>
      <w:szCs w:val="24"/>
    </w:rPr>
  </w:style>
  <w:style w:type="character" w:styleId="a5">
    <w:name w:val="Strong"/>
    <w:basedOn w:val="a0"/>
    <w:uiPriority w:val="22"/>
    <w:qFormat/>
    <w:rsid w:val="006201B2"/>
    <w:rPr>
      <w:b/>
      <w:bCs/>
    </w:rPr>
  </w:style>
  <w:style w:type="paragraph" w:styleId="a6">
    <w:name w:val="Normal (Web)"/>
    <w:basedOn w:val="a"/>
    <w:uiPriority w:val="99"/>
    <w:semiHidden/>
    <w:unhideWhenUsed/>
    <w:rsid w:val="006201B2"/>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rsid w:val="006201B2"/>
    <w:pPr>
      <w:spacing w:after="67" w:line="240" w:lineRule="auto"/>
    </w:pPr>
    <w:rPr>
      <w:rFonts w:ascii="Times New Roman" w:hAnsi="Times New Roman" w:cs="Times New Roman"/>
      <w:sz w:val="24"/>
      <w:szCs w:val="24"/>
    </w:rPr>
  </w:style>
  <w:style w:type="paragraph" w:customStyle="1" w:styleId="part">
    <w:name w:val="part"/>
    <w:basedOn w:val="a"/>
    <w:rsid w:val="006201B2"/>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6201B2"/>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rsid w:val="006201B2"/>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rsid w:val="006201B2"/>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rsid w:val="006201B2"/>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6201B2"/>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6201B2"/>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6201B2"/>
    <w:pPr>
      <w:spacing w:after="0" w:line="240" w:lineRule="auto"/>
      <w:jc w:val="center"/>
    </w:pPr>
    <w:rPr>
      <w:rFonts w:ascii="Times New Roman" w:hAnsi="Times New Roman" w:cs="Times New Roman"/>
      <w:b/>
      <w:bCs/>
      <w:sz w:val="24"/>
      <w:szCs w:val="24"/>
    </w:rPr>
  </w:style>
  <w:style w:type="paragraph" w:customStyle="1" w:styleId="agree">
    <w:name w:val="agree"/>
    <w:basedOn w:val="a"/>
    <w:rsid w:val="006201B2"/>
    <w:pPr>
      <w:spacing w:after="28" w:line="240" w:lineRule="auto"/>
    </w:pPr>
    <w:rPr>
      <w:rFonts w:ascii="Times New Roman" w:hAnsi="Times New Roman" w:cs="Times New Roman"/>
      <w:i/>
      <w:iCs/>
    </w:rPr>
  </w:style>
  <w:style w:type="paragraph" w:customStyle="1" w:styleId="razdel">
    <w:name w:val="razdel"/>
    <w:basedOn w:val="a"/>
    <w:rsid w:val="006201B2"/>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6201B2"/>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6201B2"/>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6201B2"/>
    <w:pPr>
      <w:spacing w:before="160" w:after="160" w:line="240" w:lineRule="auto"/>
      <w:jc w:val="right"/>
    </w:pPr>
    <w:rPr>
      <w:rFonts w:ascii="Times New Roman" w:hAnsi="Times New Roman" w:cs="Times New Roman"/>
    </w:rPr>
  </w:style>
  <w:style w:type="paragraph" w:customStyle="1" w:styleId="titleu">
    <w:name w:val="titleu"/>
    <w:basedOn w:val="a"/>
    <w:rsid w:val="006201B2"/>
    <w:pPr>
      <w:spacing w:before="360" w:after="360" w:line="240" w:lineRule="auto"/>
    </w:pPr>
    <w:rPr>
      <w:rFonts w:ascii="Times New Roman" w:hAnsi="Times New Roman" w:cs="Times New Roman"/>
      <w:b/>
      <w:bCs/>
      <w:sz w:val="24"/>
      <w:szCs w:val="24"/>
    </w:rPr>
  </w:style>
  <w:style w:type="paragraph" w:customStyle="1" w:styleId="titlek">
    <w:name w:val="titlek"/>
    <w:basedOn w:val="a"/>
    <w:rsid w:val="006201B2"/>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6201B2"/>
    <w:pPr>
      <w:spacing w:after="0" w:line="240" w:lineRule="auto"/>
    </w:pPr>
    <w:rPr>
      <w:rFonts w:ascii="Times New Roman" w:hAnsi="Times New Roman" w:cs="Times New Roman"/>
      <w:sz w:val="20"/>
      <w:szCs w:val="20"/>
    </w:rPr>
  </w:style>
  <w:style w:type="paragraph" w:customStyle="1" w:styleId="point">
    <w:name w:val="point"/>
    <w:basedOn w:val="a"/>
    <w:rsid w:val="006201B2"/>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6201B2"/>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6201B2"/>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6201B2"/>
    <w:pPr>
      <w:spacing w:after="0" w:line="240" w:lineRule="auto"/>
    </w:pPr>
    <w:rPr>
      <w:rFonts w:ascii="Times New Roman" w:hAnsi="Times New Roman" w:cs="Times New Roman"/>
      <w:i/>
      <w:iCs/>
    </w:rPr>
  </w:style>
  <w:style w:type="paragraph" w:customStyle="1" w:styleId="odobren1">
    <w:name w:val="odobren1"/>
    <w:basedOn w:val="a"/>
    <w:rsid w:val="006201B2"/>
    <w:pPr>
      <w:spacing w:after="120" w:line="240" w:lineRule="auto"/>
    </w:pPr>
    <w:rPr>
      <w:rFonts w:ascii="Times New Roman" w:hAnsi="Times New Roman" w:cs="Times New Roman"/>
      <w:i/>
      <w:iCs/>
    </w:rPr>
  </w:style>
  <w:style w:type="paragraph" w:customStyle="1" w:styleId="comment">
    <w:name w:val="comment"/>
    <w:basedOn w:val="a"/>
    <w:rsid w:val="006201B2"/>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6201B2"/>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6201B2"/>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6201B2"/>
    <w:pPr>
      <w:spacing w:after="0" w:line="240" w:lineRule="auto"/>
      <w:jc w:val="both"/>
    </w:pPr>
    <w:rPr>
      <w:rFonts w:ascii="Times New Roman" w:hAnsi="Times New Roman" w:cs="Times New Roman"/>
      <w:sz w:val="20"/>
      <w:szCs w:val="20"/>
    </w:rPr>
  </w:style>
  <w:style w:type="paragraph" w:customStyle="1" w:styleId="paragraph">
    <w:name w:val="paragraph"/>
    <w:basedOn w:val="a"/>
    <w:rsid w:val="006201B2"/>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6201B2"/>
    <w:pPr>
      <w:spacing w:after="0" w:line="240" w:lineRule="auto"/>
    </w:pPr>
    <w:rPr>
      <w:rFonts w:ascii="Times New Roman" w:hAnsi="Times New Roman" w:cs="Times New Roman"/>
      <w:sz w:val="20"/>
      <w:szCs w:val="20"/>
    </w:rPr>
  </w:style>
  <w:style w:type="paragraph" w:customStyle="1" w:styleId="numnrpa">
    <w:name w:val="numnrpa"/>
    <w:basedOn w:val="a"/>
    <w:rsid w:val="006201B2"/>
    <w:pPr>
      <w:spacing w:after="0" w:line="240" w:lineRule="auto"/>
    </w:pPr>
    <w:rPr>
      <w:rFonts w:ascii="Times New Roman" w:hAnsi="Times New Roman" w:cs="Times New Roman"/>
      <w:sz w:val="36"/>
      <w:szCs w:val="36"/>
    </w:rPr>
  </w:style>
  <w:style w:type="paragraph" w:customStyle="1" w:styleId="append">
    <w:name w:val="append"/>
    <w:basedOn w:val="a"/>
    <w:rsid w:val="006201B2"/>
    <w:pPr>
      <w:spacing w:after="0" w:line="240" w:lineRule="auto"/>
    </w:pPr>
    <w:rPr>
      <w:rFonts w:ascii="Times New Roman" w:hAnsi="Times New Roman" w:cs="Times New Roman"/>
      <w:i/>
      <w:iCs/>
    </w:rPr>
  </w:style>
  <w:style w:type="paragraph" w:customStyle="1" w:styleId="prinodobren">
    <w:name w:val="prinodobren"/>
    <w:basedOn w:val="a"/>
    <w:rsid w:val="006201B2"/>
    <w:pPr>
      <w:spacing w:before="360" w:after="360" w:line="240" w:lineRule="auto"/>
    </w:pPr>
    <w:rPr>
      <w:rFonts w:ascii="Times New Roman" w:hAnsi="Times New Roman" w:cs="Times New Roman"/>
      <w:sz w:val="24"/>
      <w:szCs w:val="24"/>
    </w:rPr>
  </w:style>
  <w:style w:type="paragraph" w:customStyle="1" w:styleId="spiski">
    <w:name w:val="spiski"/>
    <w:basedOn w:val="a"/>
    <w:rsid w:val="006201B2"/>
    <w:pPr>
      <w:spacing w:after="0" w:line="240" w:lineRule="auto"/>
    </w:pPr>
    <w:rPr>
      <w:rFonts w:ascii="Times New Roman" w:hAnsi="Times New Roman" w:cs="Times New Roman"/>
      <w:sz w:val="24"/>
      <w:szCs w:val="24"/>
    </w:rPr>
  </w:style>
  <w:style w:type="paragraph" w:customStyle="1" w:styleId="nonumheader">
    <w:name w:val="nonumheader"/>
    <w:basedOn w:val="a"/>
    <w:rsid w:val="006201B2"/>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6201B2"/>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6201B2"/>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6201B2"/>
    <w:pPr>
      <w:spacing w:after="0" w:line="240" w:lineRule="auto"/>
      <w:jc w:val="both"/>
    </w:pPr>
    <w:rPr>
      <w:rFonts w:ascii="Times New Roman" w:hAnsi="Times New Roman" w:cs="Times New Roman"/>
      <w:i/>
      <w:iCs/>
    </w:rPr>
  </w:style>
  <w:style w:type="paragraph" w:customStyle="1" w:styleId="changeadd">
    <w:name w:val="changeadd"/>
    <w:basedOn w:val="a"/>
    <w:rsid w:val="006201B2"/>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6201B2"/>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6201B2"/>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rsid w:val="006201B2"/>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6201B2"/>
    <w:pPr>
      <w:spacing w:after="28" w:line="240" w:lineRule="auto"/>
    </w:pPr>
    <w:rPr>
      <w:rFonts w:ascii="Times New Roman" w:hAnsi="Times New Roman" w:cs="Times New Roman"/>
      <w:i/>
      <w:iCs/>
    </w:rPr>
  </w:style>
  <w:style w:type="paragraph" w:customStyle="1" w:styleId="cap1">
    <w:name w:val="cap1"/>
    <w:basedOn w:val="a"/>
    <w:rsid w:val="006201B2"/>
    <w:pPr>
      <w:spacing w:after="0" w:line="240" w:lineRule="auto"/>
    </w:pPr>
    <w:rPr>
      <w:rFonts w:ascii="Times New Roman" w:hAnsi="Times New Roman" w:cs="Times New Roman"/>
      <w:i/>
      <w:iCs/>
    </w:rPr>
  </w:style>
  <w:style w:type="paragraph" w:customStyle="1" w:styleId="capu1">
    <w:name w:val="capu1"/>
    <w:basedOn w:val="a"/>
    <w:rsid w:val="006201B2"/>
    <w:pPr>
      <w:spacing w:after="120" w:line="240" w:lineRule="auto"/>
    </w:pPr>
    <w:rPr>
      <w:rFonts w:ascii="Times New Roman" w:hAnsi="Times New Roman" w:cs="Times New Roman"/>
      <w:i/>
      <w:iCs/>
    </w:rPr>
  </w:style>
  <w:style w:type="paragraph" w:customStyle="1" w:styleId="newncpi">
    <w:name w:val="newncpi"/>
    <w:basedOn w:val="a"/>
    <w:rsid w:val="006201B2"/>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6201B2"/>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6201B2"/>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6201B2"/>
    <w:pPr>
      <w:spacing w:after="0" w:line="240" w:lineRule="auto"/>
      <w:jc w:val="right"/>
    </w:pPr>
    <w:rPr>
      <w:rFonts w:ascii="Times New Roman" w:hAnsi="Times New Roman" w:cs="Times New Roman"/>
      <w:sz w:val="20"/>
      <w:szCs w:val="20"/>
    </w:rPr>
  </w:style>
  <w:style w:type="paragraph" w:customStyle="1" w:styleId="zagrazdel">
    <w:name w:val="zagrazdel"/>
    <w:basedOn w:val="a"/>
    <w:rsid w:val="006201B2"/>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6201B2"/>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6201B2"/>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6201B2"/>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6201B2"/>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6201B2"/>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6201B2"/>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6201B2"/>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6201B2"/>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6201B2"/>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6201B2"/>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6201B2"/>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6201B2"/>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6201B2"/>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6201B2"/>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6201B2"/>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6201B2"/>
    <w:pPr>
      <w:spacing w:before="160" w:after="160" w:line="240" w:lineRule="auto"/>
      <w:ind w:left="1134" w:hanging="1134"/>
    </w:pPr>
    <w:rPr>
      <w:rFonts w:ascii="Times New Roman" w:hAnsi="Times New Roman" w:cs="Times New Roman"/>
    </w:rPr>
  </w:style>
  <w:style w:type="paragraph" w:customStyle="1" w:styleId="gosreg">
    <w:name w:val="gosreg"/>
    <w:basedOn w:val="a"/>
    <w:rsid w:val="006201B2"/>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6201B2"/>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6201B2"/>
    <w:pPr>
      <w:spacing w:before="360" w:after="360" w:line="240" w:lineRule="auto"/>
    </w:pPr>
    <w:rPr>
      <w:rFonts w:ascii="Times New Roman" w:hAnsi="Times New Roman" w:cs="Times New Roman"/>
      <w:sz w:val="24"/>
      <w:szCs w:val="24"/>
    </w:rPr>
  </w:style>
  <w:style w:type="paragraph" w:customStyle="1" w:styleId="recepient">
    <w:name w:val="recepient"/>
    <w:basedOn w:val="a"/>
    <w:rsid w:val="006201B2"/>
    <w:pPr>
      <w:spacing w:after="0" w:line="240" w:lineRule="auto"/>
      <w:ind w:left="5103"/>
    </w:pPr>
    <w:rPr>
      <w:rFonts w:ascii="Times New Roman" w:hAnsi="Times New Roman" w:cs="Times New Roman"/>
      <w:sz w:val="24"/>
      <w:szCs w:val="24"/>
    </w:rPr>
  </w:style>
  <w:style w:type="paragraph" w:customStyle="1" w:styleId="doklad">
    <w:name w:val="doklad"/>
    <w:basedOn w:val="a"/>
    <w:rsid w:val="006201B2"/>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6201B2"/>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6201B2"/>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6201B2"/>
    <w:pPr>
      <w:spacing w:after="0" w:line="240" w:lineRule="auto"/>
    </w:pPr>
    <w:rPr>
      <w:rFonts w:ascii="Times New Roman" w:hAnsi="Times New Roman" w:cs="Times New Roman"/>
      <w:sz w:val="24"/>
      <w:szCs w:val="24"/>
    </w:rPr>
  </w:style>
  <w:style w:type="paragraph" w:customStyle="1" w:styleId="table9">
    <w:name w:val="table9"/>
    <w:basedOn w:val="a"/>
    <w:rsid w:val="006201B2"/>
    <w:pPr>
      <w:spacing w:after="0" w:line="240" w:lineRule="auto"/>
    </w:pPr>
    <w:rPr>
      <w:rFonts w:ascii="Times New Roman" w:hAnsi="Times New Roman" w:cs="Times New Roman"/>
      <w:sz w:val="18"/>
      <w:szCs w:val="18"/>
    </w:rPr>
  </w:style>
  <w:style w:type="paragraph" w:customStyle="1" w:styleId="table8">
    <w:name w:val="table8"/>
    <w:basedOn w:val="a"/>
    <w:rsid w:val="006201B2"/>
    <w:pPr>
      <w:spacing w:after="0" w:line="240" w:lineRule="auto"/>
    </w:pPr>
    <w:rPr>
      <w:rFonts w:ascii="Times New Roman" w:hAnsi="Times New Roman" w:cs="Times New Roman"/>
      <w:sz w:val="16"/>
      <w:szCs w:val="16"/>
    </w:rPr>
  </w:style>
  <w:style w:type="paragraph" w:customStyle="1" w:styleId="table7">
    <w:name w:val="table7"/>
    <w:basedOn w:val="a"/>
    <w:rsid w:val="006201B2"/>
    <w:pPr>
      <w:spacing w:after="0" w:line="240" w:lineRule="auto"/>
    </w:pPr>
    <w:rPr>
      <w:rFonts w:ascii="Times New Roman" w:hAnsi="Times New Roman" w:cs="Times New Roman"/>
      <w:sz w:val="14"/>
      <w:szCs w:val="14"/>
    </w:rPr>
  </w:style>
  <w:style w:type="paragraph" w:customStyle="1" w:styleId="begform">
    <w:name w:val="begform"/>
    <w:basedOn w:val="a"/>
    <w:rsid w:val="006201B2"/>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6201B2"/>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6201B2"/>
    <w:pPr>
      <w:spacing w:after="0" w:line="240" w:lineRule="auto"/>
      <w:ind w:firstLine="567"/>
      <w:jc w:val="both"/>
    </w:pPr>
    <w:rPr>
      <w:rFonts w:ascii="Gbinfo" w:hAnsi="Gbinfo" w:cs="Times New Roman"/>
      <w:sz w:val="20"/>
      <w:szCs w:val="20"/>
    </w:rPr>
  </w:style>
  <w:style w:type="paragraph" w:customStyle="1" w:styleId="actualbez">
    <w:name w:val="actualbez"/>
    <w:basedOn w:val="a"/>
    <w:rsid w:val="006201B2"/>
    <w:pPr>
      <w:spacing w:after="0" w:line="240" w:lineRule="auto"/>
      <w:jc w:val="both"/>
    </w:pPr>
    <w:rPr>
      <w:rFonts w:ascii="Gbinfo" w:hAnsi="Gbinfo" w:cs="Times New Roman"/>
      <w:sz w:val="20"/>
      <w:szCs w:val="20"/>
    </w:rPr>
  </w:style>
  <w:style w:type="paragraph" w:customStyle="1" w:styleId="gcomment">
    <w:name w:val="g_comment"/>
    <w:basedOn w:val="a"/>
    <w:rsid w:val="006201B2"/>
    <w:pPr>
      <w:spacing w:after="0" w:line="240" w:lineRule="auto"/>
      <w:jc w:val="right"/>
    </w:pPr>
    <w:rPr>
      <w:rFonts w:ascii="Gbinfo" w:hAnsi="Gbinfo" w:cs="Times New Roman"/>
      <w:i/>
      <w:iCs/>
      <w:sz w:val="20"/>
      <w:szCs w:val="20"/>
    </w:rPr>
  </w:style>
  <w:style w:type="paragraph" w:customStyle="1" w:styleId="content">
    <w:name w:val="content"/>
    <w:basedOn w:val="a"/>
    <w:rsid w:val="006201B2"/>
    <w:pPr>
      <w:spacing w:before="100" w:beforeAutospacing="1" w:line="240" w:lineRule="auto"/>
    </w:pPr>
    <w:rPr>
      <w:rFonts w:ascii="Times New Roman" w:hAnsi="Times New Roman" w:cs="Times New Roman"/>
    </w:rPr>
  </w:style>
  <w:style w:type="paragraph" w:customStyle="1" w:styleId="inserttext">
    <w:name w:val="insert_text"/>
    <w:basedOn w:val="a"/>
    <w:rsid w:val="006201B2"/>
    <w:pPr>
      <w:spacing w:before="100" w:after="0" w:line="240" w:lineRule="auto"/>
      <w:ind w:left="560"/>
      <w:jc w:val="both"/>
    </w:pPr>
    <w:rPr>
      <w:rFonts w:ascii="Times New Roman" w:hAnsi="Times New Roman" w:cs="Times New Roman"/>
    </w:rPr>
  </w:style>
  <w:style w:type="paragraph" w:customStyle="1" w:styleId="insertspr">
    <w:name w:val="insert_spr"/>
    <w:basedOn w:val="a"/>
    <w:rsid w:val="006201B2"/>
    <w:pPr>
      <w:spacing w:before="100" w:after="0" w:line="240" w:lineRule="auto"/>
      <w:jc w:val="both"/>
    </w:pPr>
    <w:rPr>
      <w:rFonts w:ascii="Times New Roman" w:hAnsi="Times New Roman" w:cs="Times New Roman"/>
    </w:rPr>
  </w:style>
  <w:style w:type="paragraph" w:customStyle="1" w:styleId="snippet-active">
    <w:name w:val="snippet-active"/>
    <w:basedOn w:val="a"/>
    <w:rsid w:val="006201B2"/>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rsid w:val="006201B2"/>
    <w:pPr>
      <w:spacing w:before="100" w:beforeAutospacing="1" w:after="100" w:afterAutospacing="1" w:line="240" w:lineRule="auto"/>
    </w:pPr>
    <w:rPr>
      <w:rFonts w:ascii="Times New Roman" w:hAnsi="Times New Roman" w:cs="Times New Roman"/>
      <w:b/>
      <w:bCs/>
      <w:color w:val="FFFFFF"/>
    </w:rPr>
  </w:style>
  <w:style w:type="paragraph" w:customStyle="1" w:styleId="toast-top-center">
    <w:name w:val="toast-top-cent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rsid w:val="006201B2"/>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rsid w:val="006201B2"/>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rsid w:val="006201B2"/>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rsid w:val="006201B2"/>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rsid w:val="006201B2"/>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rsid w:val="006201B2"/>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rsid w:val="006201B2"/>
    <w:pPr>
      <w:spacing w:after="0" w:line="240" w:lineRule="auto"/>
      <w:ind w:left="-11" w:right="-11"/>
    </w:pPr>
    <w:rPr>
      <w:rFonts w:ascii="Times New Roman" w:hAnsi="Times New Roman" w:cs="Times New Roman"/>
      <w:sz w:val="24"/>
      <w:szCs w:val="24"/>
    </w:rPr>
  </w:style>
  <w:style w:type="paragraph" w:customStyle="1" w:styleId="ui-helper-reset">
    <w:name w:val="ui-helper-reset"/>
    <w:basedOn w:val="a"/>
    <w:rsid w:val="006201B2"/>
    <w:pPr>
      <w:spacing w:after="0" w:line="240" w:lineRule="auto"/>
    </w:pPr>
    <w:rPr>
      <w:rFonts w:ascii="Times New Roman" w:hAnsi="Times New Roman" w:cs="Times New Roman"/>
      <w:sz w:val="24"/>
      <w:szCs w:val="24"/>
    </w:rPr>
  </w:style>
  <w:style w:type="paragraph" w:customStyle="1" w:styleId="ui-helper-zfix">
    <w:name w:val="ui-helper-zfix"/>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widget-icon-block">
    <w:name w:val="ui-widget-icon-block"/>
    <w:basedOn w:val="a"/>
    <w:rsid w:val="006201B2"/>
    <w:pPr>
      <w:spacing w:before="100" w:beforeAutospacing="1" w:after="100" w:afterAutospacing="1" w:line="240" w:lineRule="auto"/>
      <w:ind w:left="-89"/>
    </w:pPr>
    <w:rPr>
      <w:rFonts w:ascii="Times New Roman" w:hAnsi="Times New Roman" w:cs="Times New Roman"/>
      <w:sz w:val="24"/>
      <w:szCs w:val="24"/>
    </w:rPr>
  </w:style>
  <w:style w:type="paragraph" w:customStyle="1" w:styleId="ui-widget-overlay">
    <w:name w:val="ui-widget-overlay"/>
    <w:basedOn w:val="a"/>
    <w:rsid w:val="006201B2"/>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rsid w:val="006201B2"/>
    <w:pPr>
      <w:spacing w:after="0" w:line="240" w:lineRule="auto"/>
    </w:pPr>
    <w:rPr>
      <w:rFonts w:ascii="Times New Roman" w:hAnsi="Times New Roman" w:cs="Times New Roman"/>
      <w:sz w:val="24"/>
      <w:szCs w:val="24"/>
    </w:rPr>
  </w:style>
  <w:style w:type="paragraph" w:customStyle="1" w:styleId="ui-button">
    <w:name w:val="ui-button"/>
    <w:basedOn w:val="a"/>
    <w:rsid w:val="006201B2"/>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rsid w:val="006201B2"/>
    <w:pPr>
      <w:spacing w:before="100" w:beforeAutospacing="1" w:after="100" w:afterAutospacing="1" w:line="240" w:lineRule="auto"/>
      <w:ind w:firstLine="19455"/>
    </w:pPr>
    <w:rPr>
      <w:rFonts w:ascii="Times New Roman" w:hAnsi="Times New Roman" w:cs="Times New Roman"/>
      <w:sz w:val="24"/>
      <w:szCs w:val="24"/>
    </w:rPr>
  </w:style>
  <w:style w:type="paragraph" w:customStyle="1" w:styleId="ui-controlgroup">
    <w:name w:val="ui-controlgroup"/>
    <w:basedOn w:val="a"/>
    <w:rsid w:val="006201B2"/>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rsid w:val="006201B2"/>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rsid w:val="006201B2"/>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rsid w:val="006201B2"/>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rsid w:val="006201B2"/>
    <w:pPr>
      <w:pBdr>
        <w:top w:val="dotted" w:sz="4" w:space="0" w:color="000000"/>
        <w:left w:val="dotted" w:sz="4" w:space="0" w:color="000000"/>
        <w:bottom w:val="dotted" w:sz="4" w:space="0" w:color="000000"/>
        <w:right w:val="dotted" w:sz="4"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rsid w:val="006201B2"/>
    <w:pPr>
      <w:spacing w:after="0" w:line="240" w:lineRule="auto"/>
    </w:pPr>
    <w:rPr>
      <w:rFonts w:ascii="Times New Roman" w:hAnsi="Times New Roman" w:cs="Times New Roman"/>
      <w:vanish/>
      <w:sz w:val="24"/>
      <w:szCs w:val="24"/>
    </w:rPr>
  </w:style>
  <w:style w:type="paragraph" w:customStyle="1" w:styleId="ui-selectmenu-open">
    <w:name w:val="ui-selectmenu-ope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rsid w:val="006201B2"/>
    <w:pPr>
      <w:spacing w:before="100" w:beforeAutospacing="1" w:after="100" w:afterAutospacing="1" w:line="240" w:lineRule="auto"/>
      <w:ind w:right="223"/>
    </w:pPr>
    <w:rPr>
      <w:rFonts w:ascii="Times New Roman" w:hAnsi="Times New Roman" w:cs="Times New Roman"/>
      <w:sz w:val="24"/>
      <w:szCs w:val="24"/>
    </w:rPr>
  </w:style>
  <w:style w:type="paragraph" w:customStyle="1" w:styleId="ui-slider">
    <w:name w:val="ui-slid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rsid w:val="006201B2"/>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rsid w:val="006201B2"/>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rsid w:val="006201B2"/>
    <w:pPr>
      <w:spacing w:after="0" w:line="240" w:lineRule="auto"/>
      <w:jc w:val="center"/>
    </w:pPr>
    <w:rPr>
      <w:rFonts w:ascii="Times New Roman" w:hAnsi="Times New Roman" w:cs="Times New Roman"/>
      <w:sz w:val="12"/>
      <w:szCs w:val="12"/>
    </w:rPr>
  </w:style>
  <w:style w:type="paragraph" w:customStyle="1" w:styleId="ui-tabs">
    <w:name w:val="ui-tab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rsid w:val="006201B2"/>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rsid w:val="006201B2"/>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rsid w:val="006201B2"/>
    <w:pPr>
      <w:pBdr>
        <w:top w:val="single" w:sz="4" w:space="0" w:color="DDDDDD"/>
        <w:left w:val="single" w:sz="4" w:space="0" w:color="DDDDDD"/>
        <w:bottom w:val="single" w:sz="4" w:space="0" w:color="DDDDDD"/>
        <w:right w:val="single" w:sz="4"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rsid w:val="006201B2"/>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rsid w:val="006201B2"/>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rsid w:val="006201B2"/>
    <w:pPr>
      <w:pBdr>
        <w:top w:val="single" w:sz="4" w:space="0" w:color="F1A899"/>
        <w:left w:val="single" w:sz="4" w:space="0" w:color="F1A899"/>
        <w:bottom w:val="single" w:sz="4" w:space="0" w:color="F1A899"/>
        <w:right w:val="single" w:sz="4"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rsid w:val="006201B2"/>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rsid w:val="006201B2"/>
    <w:pPr>
      <w:shd w:val="clear" w:color="auto" w:fill="FFFFFF"/>
      <w:spacing w:before="100" w:beforeAutospacing="1" w:after="290" w:line="240" w:lineRule="auto"/>
    </w:pPr>
    <w:rPr>
      <w:rFonts w:ascii="Times New Roman" w:hAnsi="Times New Roman" w:cs="Times New Roman"/>
      <w:sz w:val="24"/>
      <w:szCs w:val="24"/>
    </w:rPr>
  </w:style>
  <w:style w:type="paragraph" w:customStyle="1" w:styleId="page-headerwrap">
    <w:name w:val="page-header__wra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rsid w:val="006201B2"/>
    <w:pPr>
      <w:spacing w:before="167" w:after="100" w:afterAutospacing="1" w:line="240" w:lineRule="auto"/>
    </w:pPr>
    <w:rPr>
      <w:rFonts w:ascii="Times New Roman" w:hAnsi="Times New Roman" w:cs="Times New Roman"/>
      <w:sz w:val="24"/>
      <w:szCs w:val="24"/>
    </w:rPr>
  </w:style>
  <w:style w:type="paragraph" w:customStyle="1" w:styleId="top-navitem">
    <w:name w:val="top-nav__item"/>
    <w:basedOn w:val="a"/>
    <w:rsid w:val="006201B2"/>
    <w:pPr>
      <w:spacing w:before="100" w:beforeAutospacing="1" w:after="100" w:afterAutospacing="1" w:line="240" w:lineRule="auto"/>
      <w:ind w:right="301"/>
    </w:pPr>
    <w:rPr>
      <w:rFonts w:ascii="Times New Roman" w:hAnsi="Times New Roman" w:cs="Times New Roman"/>
      <w:color w:val="000000"/>
      <w:sz w:val="24"/>
      <w:szCs w:val="24"/>
    </w:rPr>
  </w:style>
  <w:style w:type="paragraph" w:customStyle="1" w:styleId="menu-btn">
    <w:name w:val="menu-btn"/>
    <w:basedOn w:val="a"/>
    <w:rsid w:val="006201B2"/>
    <w:pPr>
      <w:spacing w:before="201" w:after="100" w:afterAutospacing="1" w:line="240" w:lineRule="auto"/>
      <w:ind w:right="502"/>
    </w:pPr>
    <w:rPr>
      <w:rFonts w:ascii="Times New Roman" w:hAnsi="Times New Roman" w:cs="Times New Roman"/>
      <w:vanish/>
      <w:sz w:val="24"/>
      <w:szCs w:val="24"/>
    </w:rPr>
  </w:style>
  <w:style w:type="paragraph" w:customStyle="1" w:styleId="burger-icon">
    <w:name w:val="burger-icon"/>
    <w:basedOn w:val="a"/>
    <w:rsid w:val="006201B2"/>
    <w:pPr>
      <w:shd w:val="clear" w:color="auto" w:fill="000000"/>
      <w:spacing w:before="89" w:after="89" w:line="240" w:lineRule="auto"/>
    </w:pPr>
    <w:rPr>
      <w:rFonts w:ascii="Times New Roman" w:hAnsi="Times New Roman" w:cs="Times New Roman"/>
      <w:sz w:val="24"/>
      <w:szCs w:val="24"/>
    </w:rPr>
  </w:style>
  <w:style w:type="paragraph" w:customStyle="1" w:styleId="workarea">
    <w:name w:val="workarea"/>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rsid w:val="006201B2"/>
    <w:pPr>
      <w:spacing w:after="0" w:line="240" w:lineRule="auto"/>
    </w:pPr>
    <w:rPr>
      <w:rFonts w:ascii="Times New Roman" w:hAnsi="Times New Roman" w:cs="Times New Roman"/>
      <w:sz w:val="24"/>
      <w:szCs w:val="24"/>
    </w:rPr>
  </w:style>
  <w:style w:type="paragraph" w:customStyle="1" w:styleId="page-content">
    <w:name w:val="page-conte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rsid w:val="006201B2"/>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rsid w:val="006201B2"/>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rsid w:val="006201B2"/>
    <w:pPr>
      <w:spacing w:after="100" w:afterAutospacing="1" w:line="240" w:lineRule="auto"/>
      <w:ind w:left="-167" w:right="-167"/>
    </w:pPr>
    <w:rPr>
      <w:rFonts w:ascii="Times New Roman" w:hAnsi="Times New Roman" w:cs="Times New Roman"/>
      <w:sz w:val="24"/>
      <w:szCs w:val="24"/>
    </w:rPr>
  </w:style>
  <w:style w:type="paragraph" w:customStyle="1" w:styleId="page-searchsubmit">
    <w:name w:val="page-search__submit"/>
    <w:basedOn w:val="a"/>
    <w:rsid w:val="006201B2"/>
    <w:pPr>
      <w:shd w:val="clear" w:color="auto" w:fill="87BC26"/>
      <w:spacing w:before="100" w:beforeAutospacing="1" w:after="100" w:afterAutospacing="1" w:line="240" w:lineRule="auto"/>
    </w:pPr>
    <w:rPr>
      <w:rFonts w:ascii="Times New Roman" w:hAnsi="Times New Roman" w:cs="Times New Roman"/>
      <w:b/>
      <w:bCs/>
      <w:color w:val="FFFFFF"/>
      <w:sz w:val="25"/>
      <w:szCs w:val="25"/>
    </w:rPr>
  </w:style>
  <w:style w:type="paragraph" w:customStyle="1" w:styleId="page-searchinput">
    <w:name w:val="page-search__input"/>
    <w:basedOn w:val="a"/>
    <w:rsid w:val="006201B2"/>
    <w:pPr>
      <w:shd w:val="clear" w:color="auto" w:fill="FFFFFF"/>
      <w:spacing w:before="100" w:beforeAutospacing="1" w:after="100" w:afterAutospacing="1" w:line="246" w:lineRule="atLeast"/>
    </w:pPr>
    <w:rPr>
      <w:rFonts w:ascii="Times New Roman" w:hAnsi="Times New Roman" w:cs="Times New Roman"/>
      <w:sz w:val="21"/>
      <w:szCs w:val="21"/>
    </w:rPr>
  </w:style>
  <w:style w:type="paragraph" w:customStyle="1" w:styleId="page-searchicon">
    <w:name w:val="page-search__ic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rsid w:val="006201B2"/>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rsid w:val="006201B2"/>
    <w:pPr>
      <w:spacing w:before="100" w:beforeAutospacing="1" w:after="268" w:line="240" w:lineRule="auto"/>
    </w:pPr>
    <w:rPr>
      <w:rFonts w:ascii="Times New Roman" w:hAnsi="Times New Roman" w:cs="Times New Roman"/>
      <w:sz w:val="24"/>
      <w:szCs w:val="24"/>
    </w:rPr>
  </w:style>
  <w:style w:type="paragraph" w:customStyle="1" w:styleId="col-left">
    <w:name w:val="col-lef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rsid w:val="006201B2"/>
    <w:pPr>
      <w:shd w:val="clear" w:color="auto" w:fill="87BC26"/>
      <w:spacing w:before="100" w:beforeAutospacing="1" w:after="100" w:afterAutospacing="1" w:line="240" w:lineRule="auto"/>
      <w:jc w:val="center"/>
    </w:pPr>
    <w:rPr>
      <w:rFonts w:ascii="Times New Roman" w:hAnsi="Times New Roman" w:cs="Times New Roman"/>
      <w:b/>
      <w:bCs/>
      <w:color w:val="FFFFFF"/>
      <w:sz w:val="25"/>
      <w:szCs w:val="25"/>
    </w:rPr>
  </w:style>
  <w:style w:type="paragraph" w:customStyle="1" w:styleId="btn2">
    <w:name w:val="btn2"/>
    <w:basedOn w:val="a"/>
    <w:rsid w:val="006201B2"/>
    <w:pPr>
      <w:shd w:val="clear" w:color="auto" w:fill="87BC26"/>
      <w:spacing w:before="100" w:beforeAutospacing="1" w:after="100" w:afterAutospacing="1" w:line="240" w:lineRule="auto"/>
      <w:jc w:val="center"/>
    </w:pPr>
    <w:rPr>
      <w:rFonts w:ascii="Times New Roman" w:hAnsi="Times New Roman" w:cs="Times New Roman"/>
      <w:b/>
      <w:bCs/>
      <w:color w:val="FFFFFF"/>
      <w:sz w:val="25"/>
      <w:szCs w:val="25"/>
    </w:rPr>
  </w:style>
  <w:style w:type="paragraph" w:customStyle="1" w:styleId="item">
    <w:name w:val="item"/>
    <w:basedOn w:val="a"/>
    <w:rsid w:val="006201B2"/>
    <w:pPr>
      <w:pBdr>
        <w:bottom w:val="single" w:sz="4" w:space="4"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rsid w:val="006201B2"/>
    <w:pPr>
      <w:spacing w:before="100" w:beforeAutospacing="1" w:after="100" w:afterAutospacing="1" w:line="240" w:lineRule="auto"/>
    </w:pPr>
    <w:rPr>
      <w:rFonts w:ascii="Times New Roman" w:hAnsi="Times New Roman" w:cs="Times New Roman"/>
      <w:color w:val="F39100"/>
      <w:sz w:val="25"/>
      <w:szCs w:val="25"/>
    </w:rPr>
  </w:style>
  <w:style w:type="paragraph" w:customStyle="1" w:styleId="itemtitle--link">
    <w:name w:val="item__title--link"/>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rsid w:val="006201B2"/>
    <w:pPr>
      <w:pBdr>
        <w:right w:val="single" w:sz="4" w:space="4"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rsid w:val="006201B2"/>
    <w:pPr>
      <w:spacing w:after="0" w:line="201" w:lineRule="atLeast"/>
      <w:ind w:right="45"/>
      <w:jc w:val="center"/>
    </w:pPr>
    <w:rPr>
      <w:rFonts w:ascii="Times New Roman" w:hAnsi="Times New Roman" w:cs="Times New Roman"/>
      <w:sz w:val="24"/>
      <w:szCs w:val="24"/>
    </w:rPr>
  </w:style>
  <w:style w:type="paragraph" w:customStyle="1" w:styleId="itemindicator">
    <w:name w:val="item__indicator"/>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rsid w:val="006201B2"/>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rsid w:val="006201B2"/>
    <w:pPr>
      <w:spacing w:before="100" w:beforeAutospacing="1" w:after="100" w:afterAutospacing="1" w:line="240" w:lineRule="auto"/>
    </w:pPr>
    <w:rPr>
      <w:rFonts w:ascii="Times New Roman" w:hAnsi="Times New Roman" w:cs="Times New Roman"/>
      <w:b/>
      <w:bCs/>
      <w:sz w:val="16"/>
      <w:szCs w:val="16"/>
    </w:rPr>
  </w:style>
  <w:style w:type="paragraph" w:customStyle="1" w:styleId="bannerdate">
    <w:name w:val="banner__date"/>
    <w:basedOn w:val="a"/>
    <w:rsid w:val="006201B2"/>
    <w:pPr>
      <w:spacing w:before="100" w:beforeAutospacing="1" w:after="56" w:line="240" w:lineRule="auto"/>
    </w:pPr>
    <w:rPr>
      <w:rFonts w:ascii="Times New Roman" w:hAnsi="Times New Roman" w:cs="Times New Roman"/>
      <w:sz w:val="20"/>
      <w:szCs w:val="20"/>
    </w:rPr>
  </w:style>
  <w:style w:type="paragraph" w:customStyle="1" w:styleId="content-item--green">
    <w:name w:val="content-item--green"/>
    <w:basedOn w:val="a"/>
    <w:rsid w:val="006201B2"/>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rsid w:val="006201B2"/>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rsid w:val="006201B2"/>
    <w:pPr>
      <w:spacing w:before="100" w:beforeAutospacing="1" w:after="100" w:afterAutospacing="1" w:line="240" w:lineRule="auto"/>
      <w:ind w:right="-268"/>
    </w:pPr>
    <w:rPr>
      <w:rFonts w:ascii="Times New Roman" w:hAnsi="Times New Roman" w:cs="Times New Roman"/>
      <w:sz w:val="24"/>
      <w:szCs w:val="24"/>
    </w:rPr>
  </w:style>
  <w:style w:type="paragraph" w:customStyle="1" w:styleId="half-inner">
    <w:name w:val="half-inn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rsid w:val="006201B2"/>
    <w:pPr>
      <w:pBdr>
        <w:right w:val="single" w:sz="4" w:space="4"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rsid w:val="006201B2"/>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rsid w:val="006201B2"/>
    <w:pPr>
      <w:spacing w:before="100" w:beforeAutospacing="1" w:after="67" w:line="240" w:lineRule="auto"/>
    </w:pPr>
    <w:rPr>
      <w:rFonts w:ascii="Times New Roman" w:hAnsi="Times New Roman" w:cs="Times New Roman"/>
      <w:sz w:val="24"/>
      <w:szCs w:val="24"/>
    </w:rPr>
  </w:style>
  <w:style w:type="paragraph" w:customStyle="1" w:styleId="questiondate">
    <w:name w:val="question__dat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rsid w:val="006201B2"/>
    <w:pPr>
      <w:pBdr>
        <w:top w:val="single" w:sz="4"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rsid w:val="006201B2"/>
    <w:pPr>
      <w:pBdr>
        <w:bottom w:val="single" w:sz="4" w:space="5"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rsid w:val="006201B2"/>
    <w:pPr>
      <w:shd w:val="clear" w:color="auto" w:fill="F59E1F"/>
      <w:spacing w:before="100" w:beforeAutospacing="1" w:after="100" w:afterAutospacing="1" w:line="246" w:lineRule="atLeast"/>
      <w:jc w:val="center"/>
    </w:pPr>
    <w:rPr>
      <w:rFonts w:ascii="Times New Roman" w:hAnsi="Times New Roman" w:cs="Times New Roman"/>
      <w:color w:val="FFFFFF"/>
      <w:sz w:val="24"/>
      <w:szCs w:val="24"/>
    </w:rPr>
  </w:style>
  <w:style w:type="paragraph" w:customStyle="1" w:styleId="page-footer">
    <w:name w:val="page-footer"/>
    <w:basedOn w:val="a"/>
    <w:rsid w:val="006201B2"/>
    <w:pPr>
      <w:shd w:val="clear" w:color="auto" w:fill="FFFFFF"/>
      <w:spacing w:before="100" w:beforeAutospacing="1" w:after="100" w:afterAutospacing="1" w:line="156" w:lineRule="atLeast"/>
    </w:pPr>
    <w:rPr>
      <w:rFonts w:ascii="Times New Roman" w:hAnsi="Times New Roman" w:cs="Times New Roman"/>
      <w:sz w:val="13"/>
      <w:szCs w:val="13"/>
    </w:rPr>
  </w:style>
  <w:style w:type="paragraph" w:customStyle="1" w:styleId="page-footercopy">
    <w:name w:val="page-footer__copy"/>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rsid w:val="006201B2"/>
    <w:pPr>
      <w:spacing w:before="100" w:beforeAutospacing="1" w:after="112" w:line="240" w:lineRule="auto"/>
    </w:pPr>
    <w:rPr>
      <w:rFonts w:ascii="Times New Roman" w:hAnsi="Times New Roman" w:cs="Times New Roman"/>
      <w:sz w:val="13"/>
      <w:szCs w:val="13"/>
    </w:rPr>
  </w:style>
  <w:style w:type="paragraph" w:customStyle="1" w:styleId="page-footerdownload">
    <w:name w:val="page-footer__download"/>
    <w:basedOn w:val="a"/>
    <w:rsid w:val="006201B2"/>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rsid w:val="006201B2"/>
    <w:pPr>
      <w:spacing w:before="100" w:beforeAutospacing="1" w:after="112" w:line="240" w:lineRule="auto"/>
    </w:pPr>
    <w:rPr>
      <w:rFonts w:ascii="Times New Roman" w:hAnsi="Times New Roman" w:cs="Times New Roman"/>
      <w:b/>
      <w:bCs/>
      <w:sz w:val="24"/>
      <w:szCs w:val="24"/>
    </w:rPr>
  </w:style>
  <w:style w:type="paragraph" w:customStyle="1" w:styleId="mail">
    <w:name w:val="mail"/>
    <w:basedOn w:val="a"/>
    <w:rsid w:val="006201B2"/>
    <w:pPr>
      <w:spacing w:before="100" w:beforeAutospacing="1" w:after="145" w:line="240" w:lineRule="auto"/>
    </w:pPr>
    <w:rPr>
      <w:rFonts w:ascii="Times New Roman" w:hAnsi="Times New Roman" w:cs="Times New Roman"/>
      <w:color w:val="000000"/>
      <w:sz w:val="24"/>
      <w:szCs w:val="24"/>
    </w:rPr>
  </w:style>
  <w:style w:type="paragraph" w:customStyle="1" w:styleId="mailicon">
    <w:name w:val="mail__icon"/>
    <w:basedOn w:val="a"/>
    <w:rsid w:val="006201B2"/>
    <w:pPr>
      <w:spacing w:before="100" w:beforeAutospacing="1" w:after="100" w:afterAutospacing="1" w:line="240" w:lineRule="auto"/>
      <w:ind w:right="123"/>
    </w:pPr>
    <w:rPr>
      <w:rFonts w:ascii="Times New Roman" w:hAnsi="Times New Roman" w:cs="Times New Roman"/>
      <w:sz w:val="24"/>
      <w:szCs w:val="24"/>
    </w:rPr>
  </w:style>
  <w:style w:type="paragraph" w:customStyle="1" w:styleId="socialsitem">
    <w:name w:val="socials__item"/>
    <w:basedOn w:val="a"/>
    <w:rsid w:val="006201B2"/>
    <w:pPr>
      <w:spacing w:before="100" w:beforeAutospacing="1" w:after="100" w:afterAutospacing="1" w:line="240" w:lineRule="auto"/>
      <w:ind w:right="78"/>
    </w:pPr>
    <w:rPr>
      <w:rFonts w:ascii="Times New Roman" w:hAnsi="Times New Roman" w:cs="Times New Roman"/>
      <w:sz w:val="24"/>
      <w:szCs w:val="24"/>
    </w:rPr>
  </w:style>
  <w:style w:type="paragraph" w:customStyle="1" w:styleId="page-footerphones">
    <w:name w:val="page-footer__phones"/>
    <w:basedOn w:val="a"/>
    <w:rsid w:val="006201B2"/>
    <w:pPr>
      <w:spacing w:before="100" w:beforeAutospacing="1" w:after="112" w:line="240" w:lineRule="auto"/>
    </w:pPr>
    <w:rPr>
      <w:rFonts w:ascii="Times New Roman" w:hAnsi="Times New Roman" w:cs="Times New Roman"/>
      <w:sz w:val="24"/>
      <w:szCs w:val="24"/>
    </w:rPr>
  </w:style>
  <w:style w:type="paragraph" w:customStyle="1" w:styleId="page-footerphones2">
    <w:name w:val="page-footer__phones2"/>
    <w:basedOn w:val="a"/>
    <w:rsid w:val="006201B2"/>
    <w:pPr>
      <w:spacing w:before="100" w:beforeAutospacing="1" w:after="112" w:line="240" w:lineRule="auto"/>
    </w:pPr>
    <w:rPr>
      <w:rFonts w:ascii="Times New Roman" w:hAnsi="Times New Roman" w:cs="Times New Roman"/>
      <w:sz w:val="24"/>
      <w:szCs w:val="24"/>
    </w:rPr>
  </w:style>
  <w:style w:type="paragraph" w:customStyle="1" w:styleId="time">
    <w:name w:val="tim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rsid w:val="006201B2"/>
    <w:pPr>
      <w:spacing w:before="201" w:after="100" w:afterAutospacing="1" w:line="240" w:lineRule="auto"/>
      <w:ind w:left="112"/>
    </w:pPr>
    <w:rPr>
      <w:rFonts w:ascii="Times New Roman" w:hAnsi="Times New Roman" w:cs="Times New Roman"/>
      <w:sz w:val="24"/>
      <w:szCs w:val="24"/>
    </w:rPr>
  </w:style>
  <w:style w:type="paragraph" w:customStyle="1" w:styleId="top-searchitem">
    <w:name w:val="top-search__item"/>
    <w:basedOn w:val="a"/>
    <w:rsid w:val="006201B2"/>
    <w:pPr>
      <w:spacing w:before="100" w:beforeAutospacing="1" w:after="100" w:afterAutospacing="1" w:line="240" w:lineRule="auto"/>
      <w:ind w:right="212"/>
    </w:pPr>
    <w:rPr>
      <w:rFonts w:ascii="Times New Roman" w:hAnsi="Times New Roman" w:cs="Times New Roman"/>
      <w:color w:val="000000"/>
      <w:sz w:val="24"/>
      <w:szCs w:val="24"/>
    </w:rPr>
  </w:style>
  <w:style w:type="paragraph" w:customStyle="1" w:styleId="top-historyitem">
    <w:name w:val="top-history__item"/>
    <w:basedOn w:val="a"/>
    <w:rsid w:val="006201B2"/>
    <w:pPr>
      <w:spacing w:before="100" w:beforeAutospacing="1" w:after="100" w:afterAutospacing="1" w:line="240" w:lineRule="auto"/>
      <w:ind w:right="212"/>
    </w:pPr>
    <w:rPr>
      <w:rFonts w:ascii="Times New Roman" w:hAnsi="Times New Roman" w:cs="Times New Roman"/>
      <w:color w:val="000000"/>
      <w:sz w:val="24"/>
      <w:szCs w:val="24"/>
    </w:rPr>
  </w:style>
  <w:style w:type="paragraph" w:customStyle="1" w:styleId="enter">
    <w:name w:val="enter"/>
    <w:basedOn w:val="a"/>
    <w:rsid w:val="006201B2"/>
    <w:pPr>
      <w:spacing w:after="0" w:line="240" w:lineRule="auto"/>
    </w:pPr>
    <w:rPr>
      <w:rFonts w:ascii="Times New Roman" w:hAnsi="Times New Roman" w:cs="Times New Roman"/>
      <w:sz w:val="24"/>
      <w:szCs w:val="24"/>
    </w:rPr>
  </w:style>
  <w:style w:type="paragraph" w:customStyle="1" w:styleId="enterin">
    <w:name w:val="enter__in"/>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rsid w:val="006201B2"/>
    <w:pPr>
      <w:pBdr>
        <w:bottom w:val="single" w:sz="4" w:space="2" w:color="E0E0E0"/>
      </w:pBdr>
      <w:spacing w:before="100" w:beforeAutospacing="1" w:after="22" w:line="240" w:lineRule="auto"/>
    </w:pPr>
    <w:rPr>
      <w:rFonts w:ascii="Times New Roman" w:hAnsi="Times New Roman" w:cs="Times New Roman"/>
      <w:color w:val="F39100"/>
      <w:sz w:val="25"/>
      <w:szCs w:val="25"/>
    </w:rPr>
  </w:style>
  <w:style w:type="paragraph" w:customStyle="1" w:styleId="enterform">
    <w:name w:val="enter__form"/>
    <w:basedOn w:val="a"/>
    <w:rsid w:val="006201B2"/>
    <w:pPr>
      <w:spacing w:after="0" w:line="240" w:lineRule="auto"/>
    </w:pPr>
    <w:rPr>
      <w:rFonts w:ascii="Times New Roman" w:hAnsi="Times New Roman" w:cs="Times New Roman"/>
      <w:sz w:val="24"/>
      <w:szCs w:val="24"/>
    </w:rPr>
  </w:style>
  <w:style w:type="paragraph" w:customStyle="1" w:styleId="enteritem">
    <w:name w:val="enter__item"/>
    <w:basedOn w:val="a"/>
    <w:rsid w:val="006201B2"/>
    <w:pPr>
      <w:spacing w:before="100" w:beforeAutospacing="1" w:after="112" w:line="240" w:lineRule="auto"/>
    </w:pPr>
    <w:rPr>
      <w:rFonts w:ascii="Times New Roman" w:hAnsi="Times New Roman" w:cs="Times New Roman"/>
      <w:sz w:val="24"/>
      <w:szCs w:val="24"/>
    </w:rPr>
  </w:style>
  <w:style w:type="paragraph" w:customStyle="1" w:styleId="enterlabel">
    <w:name w:val="enter__label"/>
    <w:basedOn w:val="a"/>
    <w:rsid w:val="006201B2"/>
    <w:pPr>
      <w:spacing w:before="100" w:beforeAutospacing="1" w:after="89" w:line="240" w:lineRule="auto"/>
    </w:pPr>
    <w:rPr>
      <w:rFonts w:ascii="Times New Roman" w:hAnsi="Times New Roman" w:cs="Times New Roman"/>
      <w:sz w:val="18"/>
      <w:szCs w:val="18"/>
    </w:rPr>
  </w:style>
  <w:style w:type="paragraph" w:customStyle="1" w:styleId="enterlabeldate">
    <w:name w:val="enter__label_date"/>
    <w:basedOn w:val="a"/>
    <w:rsid w:val="006201B2"/>
    <w:pPr>
      <w:spacing w:before="100" w:beforeAutospacing="1" w:after="100" w:afterAutospacing="1" w:line="240" w:lineRule="auto"/>
      <w:ind w:right="89"/>
    </w:pPr>
    <w:rPr>
      <w:rFonts w:ascii="Times New Roman" w:hAnsi="Times New Roman" w:cs="Times New Roman"/>
      <w:sz w:val="24"/>
      <w:szCs w:val="24"/>
    </w:rPr>
  </w:style>
  <w:style w:type="paragraph" w:customStyle="1" w:styleId="enteritem-date-wrapper">
    <w:name w:val="enter__item-date-wrapper"/>
    <w:basedOn w:val="a"/>
    <w:rsid w:val="006201B2"/>
    <w:pPr>
      <w:spacing w:before="100" w:beforeAutospacing="1" w:after="167" w:line="240" w:lineRule="auto"/>
    </w:pPr>
    <w:rPr>
      <w:rFonts w:ascii="Times New Roman" w:hAnsi="Times New Roman" w:cs="Times New Roman"/>
      <w:sz w:val="24"/>
      <w:szCs w:val="24"/>
    </w:rPr>
  </w:style>
  <w:style w:type="paragraph" w:customStyle="1" w:styleId="entersubmit">
    <w:name w:val="enter__submit"/>
    <w:basedOn w:val="a"/>
    <w:rsid w:val="006201B2"/>
    <w:pPr>
      <w:spacing w:before="100" w:beforeAutospacing="1" w:after="167" w:line="240" w:lineRule="auto"/>
      <w:jc w:val="center"/>
    </w:pPr>
    <w:rPr>
      <w:rFonts w:ascii="Times New Roman" w:hAnsi="Times New Roman" w:cs="Times New Roman"/>
      <w:sz w:val="24"/>
      <w:szCs w:val="24"/>
    </w:rPr>
  </w:style>
  <w:style w:type="paragraph" w:customStyle="1" w:styleId="enterbuy">
    <w:name w:val="enter__buy"/>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rsid w:val="006201B2"/>
    <w:pPr>
      <w:spacing w:before="100" w:beforeAutospacing="1" w:after="100" w:afterAutospacing="1" w:line="240" w:lineRule="auto"/>
      <w:ind w:left="3472"/>
    </w:pPr>
    <w:rPr>
      <w:rFonts w:ascii="Times New Roman" w:hAnsi="Times New Roman" w:cs="Times New Roman"/>
      <w:sz w:val="24"/>
      <w:szCs w:val="24"/>
    </w:rPr>
  </w:style>
  <w:style w:type="paragraph" w:customStyle="1" w:styleId="title-l">
    <w:name w:val="title-l"/>
    <w:basedOn w:val="a"/>
    <w:rsid w:val="006201B2"/>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rsid w:val="006201B2"/>
    <w:pPr>
      <w:spacing w:before="100" w:beforeAutospacing="1" w:after="100" w:afterAutospacing="1" w:line="240" w:lineRule="auto"/>
      <w:jc w:val="center"/>
    </w:pPr>
    <w:rPr>
      <w:rFonts w:ascii="Times New Roman" w:hAnsi="Times New Roman" w:cs="Times New Roman"/>
      <w:sz w:val="25"/>
      <w:szCs w:val="25"/>
    </w:rPr>
  </w:style>
  <w:style w:type="paragraph" w:customStyle="1" w:styleId="contents-link">
    <w:name w:val="contents-link"/>
    <w:basedOn w:val="a"/>
    <w:rsid w:val="006201B2"/>
    <w:pPr>
      <w:spacing w:before="100" w:beforeAutospacing="1" w:after="22" w:line="240" w:lineRule="auto"/>
    </w:pPr>
    <w:rPr>
      <w:rFonts w:ascii="Times New Roman" w:hAnsi="Times New Roman" w:cs="Times New Roman"/>
      <w:color w:val="0026AC"/>
      <w:sz w:val="24"/>
      <w:szCs w:val="24"/>
      <w:u w:val="single"/>
    </w:rPr>
  </w:style>
  <w:style w:type="paragraph" w:customStyle="1" w:styleId="document">
    <w:name w:val="document"/>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rsid w:val="006201B2"/>
    <w:pPr>
      <w:spacing w:before="100" w:beforeAutospacing="1" w:after="447" w:line="240" w:lineRule="auto"/>
    </w:pPr>
    <w:rPr>
      <w:rFonts w:ascii="Times New Roman" w:hAnsi="Times New Roman" w:cs="Times New Roman"/>
      <w:sz w:val="24"/>
      <w:szCs w:val="24"/>
    </w:rPr>
  </w:style>
  <w:style w:type="paragraph" w:customStyle="1" w:styleId="documenttop">
    <w:name w:val="document__top"/>
    <w:basedOn w:val="a"/>
    <w:rsid w:val="006201B2"/>
    <w:pPr>
      <w:spacing w:before="100" w:beforeAutospacing="1" w:after="223" w:line="240" w:lineRule="auto"/>
      <w:jc w:val="center"/>
    </w:pPr>
    <w:rPr>
      <w:rFonts w:ascii="Times New Roman" w:hAnsi="Times New Roman" w:cs="Times New Roman"/>
      <w:caps/>
      <w:sz w:val="24"/>
      <w:szCs w:val="24"/>
    </w:rPr>
  </w:style>
  <w:style w:type="paragraph" w:customStyle="1" w:styleId="documentinfo">
    <w:name w:val="document__inf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rsid w:val="006201B2"/>
    <w:pPr>
      <w:spacing w:before="100" w:beforeAutospacing="1" w:after="134" w:line="240" w:lineRule="auto"/>
    </w:pPr>
    <w:rPr>
      <w:rFonts w:ascii="Times New Roman" w:hAnsi="Times New Roman" w:cs="Times New Roman"/>
      <w:color w:val="000000"/>
      <w:sz w:val="24"/>
      <w:szCs w:val="24"/>
    </w:rPr>
  </w:style>
  <w:style w:type="paragraph" w:customStyle="1" w:styleId="document-commentsitem--or">
    <w:name w:val="document-comments__item--or"/>
    <w:basedOn w:val="a"/>
    <w:rsid w:val="006201B2"/>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rsid w:val="006201B2"/>
    <w:pPr>
      <w:spacing w:before="100" w:beforeAutospacing="1" w:after="100" w:line="240" w:lineRule="auto"/>
    </w:pPr>
    <w:rPr>
      <w:rFonts w:ascii="Times New Roman" w:hAnsi="Times New Roman" w:cs="Times New Roman"/>
      <w:sz w:val="24"/>
      <w:szCs w:val="24"/>
    </w:rPr>
  </w:style>
  <w:style w:type="paragraph" w:customStyle="1" w:styleId="document-form-links">
    <w:name w:val="document-form-links"/>
    <w:basedOn w:val="a"/>
    <w:rsid w:val="006201B2"/>
    <w:pPr>
      <w:spacing w:before="100" w:beforeAutospacing="1" w:after="33" w:line="240" w:lineRule="auto"/>
    </w:pPr>
    <w:rPr>
      <w:rFonts w:ascii="Times New Roman" w:hAnsi="Times New Roman" w:cs="Times New Roman"/>
      <w:sz w:val="24"/>
      <w:szCs w:val="24"/>
    </w:rPr>
  </w:style>
  <w:style w:type="paragraph" w:customStyle="1" w:styleId="document-formsubmit">
    <w:name w:val="document-form__submi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rsid w:val="006201B2"/>
    <w:pPr>
      <w:shd w:val="clear" w:color="auto" w:fill="F7F7F7"/>
      <w:spacing w:before="100" w:beforeAutospacing="1" w:after="100" w:afterAutospacing="1" w:line="313" w:lineRule="atLeast"/>
    </w:pPr>
    <w:rPr>
      <w:rFonts w:ascii="Times New Roman" w:hAnsi="Times New Roman" w:cs="Times New Roman"/>
      <w:vanish/>
      <w:color w:val="5C5C5C"/>
      <w:sz w:val="21"/>
      <w:szCs w:val="21"/>
    </w:rPr>
  </w:style>
  <w:style w:type="paragraph" w:customStyle="1" w:styleId="filters-toggle-link">
    <w:name w:val="filters-toggle-link"/>
    <w:basedOn w:val="a"/>
    <w:rsid w:val="006201B2"/>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rsid w:val="006201B2"/>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rsid w:val="006201B2"/>
    <w:pPr>
      <w:spacing w:before="100" w:beforeAutospacing="1" w:after="335" w:line="240" w:lineRule="auto"/>
    </w:pPr>
    <w:rPr>
      <w:rFonts w:ascii="Times New Roman" w:hAnsi="Times New Roman" w:cs="Times New Roman"/>
      <w:sz w:val="24"/>
      <w:szCs w:val="24"/>
    </w:rPr>
  </w:style>
  <w:style w:type="paragraph" w:customStyle="1" w:styleId="search-form">
    <w:name w:val="search-form"/>
    <w:basedOn w:val="a"/>
    <w:rsid w:val="006201B2"/>
    <w:pPr>
      <w:shd w:val="clear" w:color="auto" w:fill="FFFFFF"/>
      <w:spacing w:before="100" w:beforeAutospacing="1" w:after="335" w:line="240" w:lineRule="auto"/>
    </w:pPr>
    <w:rPr>
      <w:rFonts w:ascii="Times New Roman" w:hAnsi="Times New Roman" w:cs="Times New Roman"/>
      <w:sz w:val="24"/>
      <w:szCs w:val="24"/>
    </w:rPr>
  </w:style>
  <w:style w:type="paragraph" w:customStyle="1" w:styleId="enteradd">
    <w:name w:val="enter__add"/>
    <w:basedOn w:val="a"/>
    <w:rsid w:val="006201B2"/>
    <w:pPr>
      <w:spacing w:before="100" w:beforeAutospacing="1" w:after="100" w:afterAutospacing="1" w:line="240" w:lineRule="auto"/>
      <w:ind w:right="56"/>
    </w:pPr>
    <w:rPr>
      <w:rFonts w:ascii="Times New Roman" w:hAnsi="Times New Roman" w:cs="Times New Roman"/>
      <w:sz w:val="24"/>
      <w:szCs w:val="24"/>
    </w:rPr>
  </w:style>
  <w:style w:type="paragraph" w:customStyle="1" w:styleId="search-list-result">
    <w:name w:val="search-list-result"/>
    <w:basedOn w:val="a"/>
    <w:rsid w:val="006201B2"/>
    <w:pPr>
      <w:spacing w:after="201" w:line="240" w:lineRule="auto"/>
    </w:pPr>
    <w:rPr>
      <w:rFonts w:ascii="Times New Roman" w:hAnsi="Times New Roman" w:cs="Times New Roman"/>
      <w:sz w:val="24"/>
      <w:szCs w:val="24"/>
    </w:rPr>
  </w:style>
  <w:style w:type="paragraph" w:customStyle="1" w:styleId="search-list-resultlink">
    <w:name w:val="search-list-result__link"/>
    <w:basedOn w:val="a"/>
    <w:rsid w:val="006201B2"/>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rsid w:val="006201B2"/>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rsid w:val="006201B2"/>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rsid w:val="006201B2"/>
    <w:pPr>
      <w:spacing w:before="100" w:beforeAutospacing="1" w:after="212" w:line="240" w:lineRule="auto"/>
    </w:pPr>
    <w:rPr>
      <w:rFonts w:ascii="Times New Roman" w:hAnsi="Times New Roman" w:cs="Times New Roman"/>
      <w:sz w:val="24"/>
      <w:szCs w:val="24"/>
    </w:rPr>
  </w:style>
  <w:style w:type="paragraph" w:customStyle="1" w:styleId="search-list-resultitemn">
    <w:name w:val="search-list-result__item_n"/>
    <w:basedOn w:val="a"/>
    <w:rsid w:val="006201B2"/>
    <w:pPr>
      <w:spacing w:before="100" w:beforeAutospacing="1" w:after="212" w:line="240" w:lineRule="auto"/>
    </w:pPr>
    <w:rPr>
      <w:rFonts w:ascii="Times New Roman" w:hAnsi="Times New Roman" w:cs="Times New Roman"/>
      <w:sz w:val="24"/>
      <w:szCs w:val="24"/>
    </w:rPr>
  </w:style>
  <w:style w:type="paragraph" w:customStyle="1" w:styleId="search-list-resultitemexcel">
    <w:name w:val="search-list-result__item_excel"/>
    <w:basedOn w:val="a"/>
    <w:rsid w:val="006201B2"/>
    <w:pPr>
      <w:spacing w:before="100" w:beforeAutospacing="1" w:after="212" w:line="240" w:lineRule="auto"/>
    </w:pPr>
    <w:rPr>
      <w:rFonts w:ascii="Times New Roman" w:hAnsi="Times New Roman" w:cs="Times New Roman"/>
      <w:sz w:val="24"/>
      <w:szCs w:val="24"/>
    </w:rPr>
  </w:style>
  <w:style w:type="paragraph" w:customStyle="1" w:styleId="search-list-resultitemexceln">
    <w:name w:val="search-list-result__item_excel_n"/>
    <w:basedOn w:val="a"/>
    <w:rsid w:val="006201B2"/>
    <w:pPr>
      <w:spacing w:before="100" w:beforeAutospacing="1" w:after="212" w:line="240" w:lineRule="auto"/>
    </w:pPr>
    <w:rPr>
      <w:rFonts w:ascii="Times New Roman" w:hAnsi="Times New Roman" w:cs="Times New Roman"/>
      <w:sz w:val="24"/>
      <w:szCs w:val="24"/>
    </w:rPr>
  </w:style>
  <w:style w:type="paragraph" w:customStyle="1" w:styleId="search-list-resultitemnevstup">
    <w:name w:val="search-list-result__item_nevstup"/>
    <w:basedOn w:val="a"/>
    <w:rsid w:val="006201B2"/>
    <w:pPr>
      <w:spacing w:before="100" w:beforeAutospacing="1" w:after="212" w:line="240" w:lineRule="auto"/>
    </w:pPr>
    <w:rPr>
      <w:rFonts w:ascii="Times New Roman" w:hAnsi="Times New Roman" w:cs="Times New Roman"/>
      <w:sz w:val="24"/>
      <w:szCs w:val="24"/>
    </w:rPr>
  </w:style>
  <w:style w:type="paragraph" w:customStyle="1" w:styleId="search-list-resultitemnevstupn">
    <w:name w:val="search-list-result__item_nevstup_n"/>
    <w:basedOn w:val="a"/>
    <w:rsid w:val="006201B2"/>
    <w:pPr>
      <w:spacing w:before="100" w:beforeAutospacing="1" w:after="212" w:line="240" w:lineRule="auto"/>
    </w:pPr>
    <w:rPr>
      <w:rFonts w:ascii="Times New Roman" w:hAnsi="Times New Roman" w:cs="Times New Roman"/>
      <w:sz w:val="24"/>
      <w:szCs w:val="24"/>
    </w:rPr>
  </w:style>
  <w:style w:type="paragraph" w:customStyle="1" w:styleId="search-list-resultitemnedeystv">
    <w:name w:val="search-list-result__item_nedeystv"/>
    <w:basedOn w:val="a"/>
    <w:rsid w:val="006201B2"/>
    <w:pPr>
      <w:spacing w:before="100" w:beforeAutospacing="1" w:after="212" w:line="240" w:lineRule="auto"/>
    </w:pPr>
    <w:rPr>
      <w:rFonts w:ascii="Times New Roman" w:hAnsi="Times New Roman" w:cs="Times New Roman"/>
      <w:sz w:val="24"/>
      <w:szCs w:val="24"/>
    </w:rPr>
  </w:style>
  <w:style w:type="paragraph" w:customStyle="1" w:styleId="search-list-resultitemnedeystvn">
    <w:name w:val="search-list-result__item_nedeystv_n"/>
    <w:basedOn w:val="a"/>
    <w:rsid w:val="006201B2"/>
    <w:pPr>
      <w:spacing w:before="100" w:beforeAutospacing="1" w:after="212" w:line="240" w:lineRule="auto"/>
    </w:pPr>
    <w:rPr>
      <w:rFonts w:ascii="Times New Roman" w:hAnsi="Times New Roman" w:cs="Times New Roman"/>
      <w:sz w:val="24"/>
      <w:szCs w:val="24"/>
    </w:rPr>
  </w:style>
  <w:style w:type="paragraph" w:customStyle="1" w:styleId="pagingitem">
    <w:name w:val="paging__item"/>
    <w:basedOn w:val="a"/>
    <w:rsid w:val="006201B2"/>
    <w:pPr>
      <w:spacing w:before="100" w:beforeAutospacing="1" w:after="100" w:afterAutospacing="1" w:line="240" w:lineRule="auto"/>
      <w:ind w:right="89"/>
    </w:pPr>
    <w:rPr>
      <w:rFonts w:ascii="Times New Roman" w:hAnsi="Times New Roman" w:cs="Times New Roman"/>
      <w:color w:val="F59E1F"/>
      <w:sz w:val="24"/>
      <w:szCs w:val="24"/>
    </w:rPr>
  </w:style>
  <w:style w:type="paragraph" w:customStyle="1" w:styleId="pagingitem--prev">
    <w:name w:val="paging__item--prev"/>
    <w:basedOn w:val="a"/>
    <w:rsid w:val="006201B2"/>
    <w:pPr>
      <w:spacing w:before="100" w:beforeAutospacing="1" w:after="100" w:afterAutospacing="1" w:line="240" w:lineRule="auto"/>
      <w:ind w:right="145"/>
    </w:pPr>
    <w:rPr>
      <w:rFonts w:ascii="Times New Roman" w:hAnsi="Times New Roman" w:cs="Times New Roman"/>
      <w:sz w:val="24"/>
      <w:szCs w:val="24"/>
    </w:rPr>
  </w:style>
  <w:style w:type="paragraph" w:customStyle="1" w:styleId="pagingitem--next">
    <w:name w:val="paging__item--next"/>
    <w:basedOn w:val="a"/>
    <w:rsid w:val="006201B2"/>
    <w:pPr>
      <w:spacing w:before="100" w:beforeAutospacing="1" w:after="100" w:afterAutospacing="1" w:line="240" w:lineRule="auto"/>
      <w:ind w:left="145"/>
    </w:pPr>
    <w:rPr>
      <w:rFonts w:ascii="Times New Roman" w:hAnsi="Times New Roman" w:cs="Times New Roman"/>
      <w:sz w:val="24"/>
      <w:szCs w:val="24"/>
    </w:rPr>
  </w:style>
  <w:style w:type="paragraph" w:customStyle="1" w:styleId="search-form-check">
    <w:name w:val="search-form-check"/>
    <w:basedOn w:val="a"/>
    <w:rsid w:val="006201B2"/>
    <w:pPr>
      <w:spacing w:before="100" w:beforeAutospacing="1" w:after="447" w:line="240" w:lineRule="auto"/>
    </w:pPr>
    <w:rPr>
      <w:rFonts w:ascii="Times New Roman" w:hAnsi="Times New Roman" w:cs="Times New Roman"/>
      <w:sz w:val="24"/>
      <w:szCs w:val="24"/>
    </w:rPr>
  </w:style>
  <w:style w:type="paragraph" w:customStyle="1" w:styleId="search-form-checkitem">
    <w:name w:val="search-form-check__item"/>
    <w:basedOn w:val="a"/>
    <w:rsid w:val="006201B2"/>
    <w:pPr>
      <w:spacing w:before="100" w:beforeAutospacing="1" w:after="112" w:line="240" w:lineRule="auto"/>
    </w:pPr>
    <w:rPr>
      <w:rFonts w:ascii="Times New Roman" w:hAnsi="Times New Roman" w:cs="Times New Roman"/>
      <w:sz w:val="24"/>
      <w:szCs w:val="24"/>
    </w:rPr>
  </w:style>
  <w:style w:type="paragraph" w:customStyle="1" w:styleId="search-form-title">
    <w:name w:val="search-form-title"/>
    <w:basedOn w:val="a"/>
    <w:rsid w:val="006201B2"/>
    <w:pPr>
      <w:spacing w:before="100" w:beforeAutospacing="1" w:after="112" w:line="240" w:lineRule="auto"/>
    </w:pPr>
    <w:rPr>
      <w:rFonts w:ascii="Times New Roman" w:hAnsi="Times New Roman" w:cs="Times New Roman"/>
      <w:b/>
      <w:bCs/>
      <w:sz w:val="24"/>
      <w:szCs w:val="24"/>
    </w:rPr>
  </w:style>
  <w:style w:type="paragraph" w:customStyle="1" w:styleId="check-wrap">
    <w:name w:val="check-wrap"/>
    <w:basedOn w:val="a"/>
    <w:rsid w:val="006201B2"/>
    <w:pPr>
      <w:spacing w:before="100" w:beforeAutospacing="1" w:after="67" w:line="240" w:lineRule="auto"/>
    </w:pPr>
    <w:rPr>
      <w:rFonts w:ascii="Times New Roman" w:hAnsi="Times New Roman" w:cs="Times New Roman"/>
      <w:sz w:val="24"/>
      <w:szCs w:val="24"/>
    </w:rPr>
  </w:style>
  <w:style w:type="paragraph" w:customStyle="1" w:styleId="search-form-hint">
    <w:name w:val="search-form-hint"/>
    <w:basedOn w:val="a"/>
    <w:rsid w:val="006201B2"/>
    <w:pPr>
      <w:spacing w:before="100" w:beforeAutospacing="1" w:after="100" w:afterAutospacing="1" w:line="240" w:lineRule="auto"/>
    </w:pPr>
    <w:rPr>
      <w:rFonts w:ascii="Times New Roman" w:hAnsi="Times New Roman" w:cs="Times New Roman"/>
      <w:color w:val="5C5C5C"/>
      <w:sz w:val="12"/>
      <w:szCs w:val="12"/>
    </w:rPr>
  </w:style>
  <w:style w:type="paragraph" w:customStyle="1" w:styleId="t-right">
    <w:name w:val="t-right"/>
    <w:basedOn w:val="a"/>
    <w:rsid w:val="006201B2"/>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rsid w:val="006201B2"/>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rsid w:val="006201B2"/>
    <w:pPr>
      <w:shd w:val="clear" w:color="auto" w:fill="FFFFFF"/>
      <w:spacing w:before="100" w:beforeAutospacing="1" w:after="268" w:line="240" w:lineRule="auto"/>
    </w:pPr>
    <w:rPr>
      <w:rFonts w:ascii="Times New Roman" w:hAnsi="Times New Roman" w:cs="Times New Roman"/>
      <w:sz w:val="24"/>
      <w:szCs w:val="24"/>
    </w:rPr>
  </w:style>
  <w:style w:type="paragraph" w:customStyle="1" w:styleId="remove">
    <w:name w:val="remove"/>
    <w:basedOn w:val="a"/>
    <w:rsid w:val="006201B2"/>
    <w:pPr>
      <w:spacing w:after="100" w:afterAutospacing="1" w:line="240" w:lineRule="auto"/>
    </w:pPr>
    <w:rPr>
      <w:rFonts w:ascii="Times New Roman" w:hAnsi="Times New Roman" w:cs="Times New Roman"/>
      <w:sz w:val="17"/>
      <w:szCs w:val="17"/>
    </w:rPr>
  </w:style>
  <w:style w:type="paragraph" w:customStyle="1" w:styleId="removeicon">
    <w:name w:val="remove__icon"/>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rsid w:val="006201B2"/>
    <w:pPr>
      <w:spacing w:before="100" w:beforeAutospacing="1" w:after="301" w:line="240" w:lineRule="auto"/>
    </w:pPr>
    <w:rPr>
      <w:rFonts w:ascii="Times New Roman" w:hAnsi="Times New Roman" w:cs="Times New Roman"/>
      <w:sz w:val="24"/>
      <w:szCs w:val="24"/>
    </w:rPr>
  </w:style>
  <w:style w:type="paragraph" w:customStyle="1" w:styleId="controlitem">
    <w:name w:val="control__item"/>
    <w:basedOn w:val="a"/>
    <w:rsid w:val="006201B2"/>
    <w:pPr>
      <w:spacing w:before="100" w:beforeAutospacing="1" w:after="234" w:line="240" w:lineRule="auto"/>
    </w:pPr>
    <w:rPr>
      <w:rFonts w:ascii="Times New Roman" w:hAnsi="Times New Roman" w:cs="Times New Roman"/>
      <w:sz w:val="24"/>
      <w:szCs w:val="24"/>
    </w:rPr>
  </w:style>
  <w:style w:type="paragraph" w:customStyle="1" w:styleId="controladd">
    <w:name w:val="control__add"/>
    <w:basedOn w:val="a"/>
    <w:rsid w:val="006201B2"/>
    <w:pPr>
      <w:spacing w:before="100" w:beforeAutospacing="1" w:after="112" w:line="240" w:lineRule="auto"/>
    </w:pPr>
    <w:rPr>
      <w:rFonts w:ascii="Times New Roman" w:hAnsi="Times New Roman" w:cs="Times New Roman"/>
      <w:sz w:val="24"/>
      <w:szCs w:val="24"/>
    </w:rPr>
  </w:style>
  <w:style w:type="paragraph" w:customStyle="1" w:styleId="controldate">
    <w:name w:val="control__dat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rsid w:val="006201B2"/>
    <w:pPr>
      <w:spacing w:before="100" w:beforeAutospacing="1" w:after="100" w:afterAutospacing="1" w:line="240" w:lineRule="auto"/>
      <w:ind w:left="223"/>
    </w:pPr>
    <w:rPr>
      <w:rFonts w:ascii="Times New Roman" w:hAnsi="Times New Roman" w:cs="Times New Roman"/>
      <w:color w:val="87BC26"/>
      <w:sz w:val="17"/>
      <w:szCs w:val="17"/>
    </w:rPr>
  </w:style>
  <w:style w:type="paragraph" w:customStyle="1" w:styleId="add-remindicon">
    <w:name w:val="add-remind__icon"/>
    <w:basedOn w:val="a"/>
    <w:rsid w:val="006201B2"/>
    <w:pPr>
      <w:spacing w:before="100" w:beforeAutospacing="1" w:after="100" w:afterAutospacing="1" w:line="240" w:lineRule="auto"/>
      <w:ind w:right="89"/>
    </w:pPr>
    <w:rPr>
      <w:rFonts w:ascii="Times New Roman" w:hAnsi="Times New Roman" w:cs="Times New Roman"/>
      <w:sz w:val="24"/>
      <w:szCs w:val="24"/>
    </w:rPr>
  </w:style>
  <w:style w:type="paragraph" w:customStyle="1" w:styleId="t-center">
    <w:name w:val="t-center"/>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rsid w:val="006201B2"/>
    <w:pPr>
      <w:spacing w:before="100" w:beforeAutospacing="1" w:after="223" w:line="240" w:lineRule="auto"/>
    </w:pPr>
    <w:rPr>
      <w:rFonts w:ascii="Times New Roman" w:hAnsi="Times New Roman" w:cs="Times New Roman"/>
      <w:sz w:val="24"/>
      <w:szCs w:val="24"/>
    </w:rPr>
  </w:style>
  <w:style w:type="paragraph" w:customStyle="1" w:styleId="add-label">
    <w:name w:val="add-label"/>
    <w:basedOn w:val="a"/>
    <w:rsid w:val="006201B2"/>
    <w:pPr>
      <w:spacing w:before="100" w:beforeAutospacing="1" w:after="67" w:line="240" w:lineRule="auto"/>
    </w:pPr>
    <w:rPr>
      <w:rFonts w:ascii="Times New Roman" w:hAnsi="Times New Roman" w:cs="Times New Roman"/>
      <w:sz w:val="24"/>
      <w:szCs w:val="24"/>
    </w:rPr>
  </w:style>
  <w:style w:type="paragraph" w:customStyle="1" w:styleId="cabinet-top">
    <w:name w:val="cabinet-top"/>
    <w:basedOn w:val="a"/>
    <w:rsid w:val="006201B2"/>
    <w:pPr>
      <w:spacing w:before="100" w:beforeAutospacing="1" w:after="268" w:line="240" w:lineRule="auto"/>
      <w:jc w:val="right"/>
    </w:pPr>
    <w:rPr>
      <w:rFonts w:ascii="Times New Roman" w:hAnsi="Times New Roman" w:cs="Times New Roman"/>
      <w:sz w:val="24"/>
      <w:szCs w:val="24"/>
    </w:rPr>
  </w:style>
  <w:style w:type="paragraph" w:customStyle="1" w:styleId="cabinet-item">
    <w:name w:val="cabinet-item"/>
    <w:basedOn w:val="a"/>
    <w:rsid w:val="006201B2"/>
    <w:pPr>
      <w:spacing w:before="100" w:beforeAutospacing="1" w:after="257" w:line="240" w:lineRule="auto"/>
    </w:pPr>
    <w:rPr>
      <w:rFonts w:ascii="Times New Roman" w:hAnsi="Times New Roman" w:cs="Times New Roman"/>
      <w:sz w:val="24"/>
      <w:szCs w:val="24"/>
    </w:rPr>
  </w:style>
  <w:style w:type="paragraph" w:customStyle="1" w:styleId="cabinet-add">
    <w:name w:val="cabinet-add"/>
    <w:basedOn w:val="a"/>
    <w:rsid w:val="006201B2"/>
    <w:pPr>
      <w:spacing w:before="100" w:beforeAutospacing="1" w:after="100" w:afterAutospacing="1" w:line="240" w:lineRule="auto"/>
      <w:textAlignment w:val="center"/>
    </w:pPr>
    <w:rPr>
      <w:rFonts w:ascii="Times New Roman" w:hAnsi="Times New Roman" w:cs="Times New Roman"/>
      <w:color w:val="5C5C5C"/>
      <w:sz w:val="12"/>
      <w:szCs w:val="12"/>
    </w:rPr>
  </w:style>
  <w:style w:type="paragraph" w:customStyle="1" w:styleId="page-aside--cabinet">
    <w:name w:val="page-aside--cabine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rsid w:val="006201B2"/>
    <w:pPr>
      <w:spacing w:before="56" w:after="100" w:afterAutospacing="1" w:line="240" w:lineRule="auto"/>
    </w:pPr>
    <w:rPr>
      <w:rFonts w:ascii="Times New Roman" w:hAnsi="Times New Roman" w:cs="Times New Roman"/>
      <w:color w:val="D7830A"/>
      <w:sz w:val="16"/>
      <w:szCs w:val="16"/>
      <w:u w:val="single"/>
    </w:rPr>
  </w:style>
  <w:style w:type="paragraph" w:customStyle="1" w:styleId="payer-notewrap">
    <w:name w:val="payer-note__wra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rsid w:val="006201B2"/>
    <w:pPr>
      <w:pBdr>
        <w:top w:val="single" w:sz="4" w:space="4" w:color="F49B4A"/>
        <w:left w:val="single" w:sz="4" w:space="6" w:color="F49B4A"/>
        <w:bottom w:val="single" w:sz="4" w:space="4" w:color="F49B4A"/>
        <w:right w:val="single" w:sz="4" w:space="6" w:color="F49B4A"/>
      </w:pBdr>
      <w:spacing w:before="100" w:beforeAutospacing="1" w:after="112" w:line="240" w:lineRule="auto"/>
    </w:pPr>
    <w:rPr>
      <w:rFonts w:ascii="Times New Roman" w:hAnsi="Times New Roman" w:cs="Times New Roman"/>
      <w:sz w:val="24"/>
      <w:szCs w:val="24"/>
    </w:rPr>
  </w:style>
  <w:style w:type="paragraph" w:customStyle="1" w:styleId="user-inlabel">
    <w:name w:val="user-in__label"/>
    <w:basedOn w:val="a"/>
    <w:rsid w:val="006201B2"/>
    <w:pPr>
      <w:spacing w:before="100" w:beforeAutospacing="1" w:after="100" w:afterAutospacing="1" w:line="190" w:lineRule="atLeast"/>
    </w:pPr>
    <w:rPr>
      <w:rFonts w:ascii="Times New Roman" w:hAnsi="Times New Roman" w:cs="Times New Roman"/>
      <w:color w:val="000000"/>
      <w:sz w:val="17"/>
      <w:szCs w:val="17"/>
    </w:rPr>
  </w:style>
  <w:style w:type="paragraph" w:customStyle="1" w:styleId="user-inicon">
    <w:name w:val="user-in__ic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rsid w:val="006201B2"/>
    <w:pPr>
      <w:spacing w:before="100" w:beforeAutospacing="1" w:after="100" w:afterAutospacing="1" w:line="268" w:lineRule="atLeast"/>
    </w:pPr>
    <w:rPr>
      <w:rFonts w:ascii="Times New Roman" w:hAnsi="Times New Roman" w:cs="Times New Roman"/>
      <w:color w:val="F59E1F"/>
      <w:sz w:val="21"/>
      <w:szCs w:val="21"/>
    </w:rPr>
  </w:style>
  <w:style w:type="paragraph" w:customStyle="1" w:styleId="cabinet-conditions">
    <w:name w:val="cabinet-condition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rsid w:val="006201B2"/>
    <w:pPr>
      <w:spacing w:before="100" w:beforeAutospacing="1" w:after="100" w:afterAutospacing="1" w:line="240" w:lineRule="auto"/>
    </w:pPr>
    <w:rPr>
      <w:rFonts w:ascii="Times New Roman" w:hAnsi="Times New Roman" w:cs="Times New Roman"/>
      <w:color w:val="FF1F1F"/>
      <w:sz w:val="13"/>
      <w:szCs w:val="13"/>
    </w:rPr>
  </w:style>
  <w:style w:type="paragraph" w:customStyle="1" w:styleId="enteritem--double">
    <w:name w:val="enter__item--double"/>
    <w:basedOn w:val="a"/>
    <w:rsid w:val="006201B2"/>
    <w:pPr>
      <w:spacing w:before="100" w:beforeAutospacing="1" w:after="167" w:line="240" w:lineRule="auto"/>
      <w:ind w:right="-324"/>
    </w:pPr>
    <w:rPr>
      <w:rFonts w:ascii="Times New Roman" w:hAnsi="Times New Roman" w:cs="Times New Roman"/>
      <w:sz w:val="24"/>
      <w:szCs w:val="24"/>
    </w:rPr>
  </w:style>
  <w:style w:type="paragraph" w:customStyle="1" w:styleId="enterhalf">
    <w:name w:val="enter__half"/>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rsid w:val="006201B2"/>
    <w:pPr>
      <w:spacing w:before="100" w:beforeAutospacing="1" w:after="100" w:afterAutospacing="1" w:line="240" w:lineRule="auto"/>
    </w:pPr>
    <w:rPr>
      <w:rFonts w:ascii="Times New Roman" w:hAnsi="Times New Roman" w:cs="Times New Roman"/>
      <w:color w:val="5C5C5C"/>
      <w:sz w:val="12"/>
      <w:szCs w:val="12"/>
    </w:rPr>
  </w:style>
  <w:style w:type="paragraph" w:customStyle="1" w:styleId="entererror">
    <w:name w:val="enter__error"/>
    <w:basedOn w:val="a"/>
    <w:rsid w:val="006201B2"/>
    <w:pPr>
      <w:spacing w:before="100" w:beforeAutospacing="1" w:after="100" w:afterAutospacing="1" w:line="240" w:lineRule="auto"/>
    </w:pPr>
    <w:rPr>
      <w:rFonts w:ascii="Times New Roman" w:hAnsi="Times New Roman" w:cs="Times New Roman"/>
      <w:color w:val="FF0000"/>
      <w:sz w:val="12"/>
      <w:szCs w:val="12"/>
    </w:rPr>
  </w:style>
  <w:style w:type="paragraph" w:customStyle="1" w:styleId="save">
    <w:name w:val="save"/>
    <w:basedOn w:val="a"/>
    <w:rsid w:val="006201B2"/>
    <w:pPr>
      <w:spacing w:after="100" w:afterAutospacing="1" w:line="240" w:lineRule="auto"/>
    </w:pPr>
    <w:rPr>
      <w:rFonts w:ascii="Times New Roman" w:hAnsi="Times New Roman" w:cs="Times New Roman"/>
      <w:sz w:val="17"/>
      <w:szCs w:val="17"/>
    </w:rPr>
  </w:style>
  <w:style w:type="paragraph" w:customStyle="1" w:styleId="question-link">
    <w:name w:val="question-link"/>
    <w:basedOn w:val="a"/>
    <w:rsid w:val="006201B2"/>
    <w:pPr>
      <w:spacing w:after="100" w:afterAutospacing="1" w:line="240" w:lineRule="auto"/>
    </w:pPr>
    <w:rPr>
      <w:rFonts w:ascii="Times New Roman" w:hAnsi="Times New Roman" w:cs="Times New Roman"/>
      <w:sz w:val="17"/>
      <w:szCs w:val="17"/>
    </w:rPr>
  </w:style>
  <w:style w:type="paragraph" w:customStyle="1" w:styleId="question-item">
    <w:name w:val="question-item"/>
    <w:basedOn w:val="a"/>
    <w:rsid w:val="006201B2"/>
    <w:pPr>
      <w:spacing w:before="100" w:beforeAutospacing="1" w:after="357" w:line="240" w:lineRule="auto"/>
    </w:pPr>
    <w:rPr>
      <w:rFonts w:ascii="Times New Roman" w:hAnsi="Times New Roman" w:cs="Times New Roman"/>
      <w:sz w:val="24"/>
      <w:szCs w:val="24"/>
    </w:rPr>
  </w:style>
  <w:style w:type="paragraph" w:customStyle="1" w:styleId="question-top">
    <w:name w:val="question-top"/>
    <w:basedOn w:val="a"/>
    <w:rsid w:val="006201B2"/>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rsid w:val="006201B2"/>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rsid w:val="006201B2"/>
    <w:pPr>
      <w:spacing w:before="100" w:beforeAutospacing="1" w:after="893" w:line="240" w:lineRule="auto"/>
    </w:pPr>
    <w:rPr>
      <w:rFonts w:ascii="Times New Roman" w:hAnsi="Times New Roman" w:cs="Times New Roman"/>
      <w:sz w:val="24"/>
      <w:szCs w:val="24"/>
    </w:rPr>
  </w:style>
  <w:style w:type="paragraph" w:customStyle="1" w:styleId="question-txt">
    <w:name w:val="question-txt"/>
    <w:basedOn w:val="a"/>
    <w:rsid w:val="006201B2"/>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rsid w:val="006201B2"/>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rsid w:val="006201B2"/>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rsid w:val="006201B2"/>
    <w:pPr>
      <w:spacing w:before="100" w:beforeAutospacing="1" w:after="100" w:afterAutospacing="1" w:line="240" w:lineRule="auto"/>
      <w:ind w:right="357"/>
    </w:pPr>
    <w:rPr>
      <w:rFonts w:ascii="Times New Roman" w:hAnsi="Times New Roman" w:cs="Times New Roman"/>
      <w:sz w:val="24"/>
      <w:szCs w:val="24"/>
    </w:rPr>
  </w:style>
  <w:style w:type="paragraph" w:customStyle="1" w:styleId="t-wrap">
    <w:name w:val="t-wrap"/>
    <w:basedOn w:val="a"/>
    <w:rsid w:val="006201B2"/>
    <w:pPr>
      <w:spacing w:before="100" w:beforeAutospacing="1" w:after="156" w:line="240" w:lineRule="auto"/>
    </w:pPr>
    <w:rPr>
      <w:rFonts w:ascii="Times New Roman" w:hAnsi="Times New Roman" w:cs="Times New Roman"/>
      <w:sz w:val="24"/>
      <w:szCs w:val="24"/>
    </w:rPr>
  </w:style>
  <w:style w:type="paragraph" w:customStyle="1" w:styleId="b-links">
    <w:name w:val="b-link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rsid w:val="006201B2"/>
    <w:pPr>
      <w:spacing w:before="212"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rsid w:val="006201B2"/>
    <w:pPr>
      <w:spacing w:before="100" w:beforeAutospacing="1" w:after="223" w:line="240" w:lineRule="auto"/>
    </w:pPr>
    <w:rPr>
      <w:rFonts w:ascii="Times New Roman" w:hAnsi="Times New Roman" w:cs="Times New Roman"/>
      <w:sz w:val="25"/>
      <w:szCs w:val="25"/>
    </w:rPr>
  </w:style>
  <w:style w:type="paragraph" w:customStyle="1" w:styleId="comments-top">
    <w:name w:val="comments-top"/>
    <w:basedOn w:val="a"/>
    <w:rsid w:val="006201B2"/>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rsid w:val="006201B2"/>
    <w:pPr>
      <w:shd w:val="clear" w:color="auto" w:fill="FFFFFF"/>
      <w:spacing w:before="100" w:beforeAutospacing="1" w:after="268" w:line="240" w:lineRule="auto"/>
    </w:pPr>
    <w:rPr>
      <w:rFonts w:ascii="Times New Roman" w:hAnsi="Times New Roman" w:cs="Times New Roman"/>
      <w:sz w:val="24"/>
      <w:szCs w:val="24"/>
    </w:rPr>
  </w:style>
  <w:style w:type="paragraph" w:customStyle="1" w:styleId="defaultlink">
    <w:name w:val="default__link"/>
    <w:basedOn w:val="a"/>
    <w:rsid w:val="006201B2"/>
    <w:pPr>
      <w:spacing w:before="100" w:beforeAutospacing="1" w:after="167" w:line="240" w:lineRule="auto"/>
    </w:pPr>
    <w:rPr>
      <w:rFonts w:ascii="Times New Roman" w:hAnsi="Times New Roman" w:cs="Times New Roman"/>
      <w:color w:val="F59E1F"/>
      <w:sz w:val="24"/>
      <w:szCs w:val="24"/>
    </w:rPr>
  </w:style>
  <w:style w:type="paragraph" w:customStyle="1" w:styleId="notification-save-mobile">
    <w:name w:val="notification-save-mobile"/>
    <w:basedOn w:val="a"/>
    <w:rsid w:val="006201B2"/>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rsid w:val="006201B2"/>
    <w:pPr>
      <w:spacing w:before="89" w:after="100" w:afterAutospacing="1" w:line="240" w:lineRule="auto"/>
      <w:ind w:right="67"/>
    </w:pPr>
    <w:rPr>
      <w:rFonts w:ascii="Times New Roman" w:hAnsi="Times New Roman" w:cs="Times New Roman"/>
      <w:color w:val="000000"/>
      <w:sz w:val="24"/>
      <w:szCs w:val="24"/>
    </w:rPr>
  </w:style>
  <w:style w:type="paragraph" w:customStyle="1" w:styleId="content-item--headertop">
    <w:name w:val="content-item--header__top"/>
    <w:basedOn w:val="a"/>
    <w:rsid w:val="006201B2"/>
    <w:pPr>
      <w:spacing w:before="100" w:beforeAutospacing="1" w:after="179" w:line="240" w:lineRule="auto"/>
    </w:pPr>
    <w:rPr>
      <w:rFonts w:ascii="Times New Roman" w:hAnsi="Times New Roman" w:cs="Times New Roman"/>
      <w:sz w:val="24"/>
      <w:szCs w:val="24"/>
    </w:rPr>
  </w:style>
  <w:style w:type="paragraph" w:customStyle="1" w:styleId="menu">
    <w:name w:val="menu"/>
    <w:basedOn w:val="a"/>
    <w:rsid w:val="006201B2"/>
    <w:pPr>
      <w:spacing w:before="100" w:beforeAutospacing="1" w:after="100" w:afterAutospacing="1" w:line="240" w:lineRule="auto"/>
      <w:ind w:right="-268"/>
    </w:pPr>
    <w:rPr>
      <w:rFonts w:ascii="Times New Roman" w:hAnsi="Times New Roman" w:cs="Times New Roman"/>
      <w:sz w:val="24"/>
      <w:szCs w:val="24"/>
    </w:rPr>
  </w:style>
  <w:style w:type="paragraph" w:customStyle="1" w:styleId="menucol">
    <w:name w:val="menu__co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rsid w:val="006201B2"/>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rsid w:val="006201B2"/>
    <w:pPr>
      <w:spacing w:before="100" w:beforeAutospacing="1" w:after="100" w:afterAutospacing="1" w:line="240" w:lineRule="auto"/>
      <w:ind w:left="-837"/>
    </w:pPr>
    <w:rPr>
      <w:rFonts w:ascii="Times New Roman" w:hAnsi="Times New Roman" w:cs="Times New Roman"/>
      <w:sz w:val="24"/>
      <w:szCs w:val="24"/>
    </w:rPr>
  </w:style>
  <w:style w:type="paragraph" w:customStyle="1" w:styleId="ms">
    <w:name w:val="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rsid w:val="006201B2"/>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rsid w:val="006201B2"/>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6201B2"/>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rsid w:val="006201B2"/>
    <w:pPr>
      <w:spacing w:before="100" w:beforeAutospacing="1" w:after="100" w:afterAutospacing="1" w:line="240" w:lineRule="auto"/>
      <w:ind w:right="223"/>
    </w:pPr>
    <w:rPr>
      <w:rFonts w:ascii="Times New Roman" w:hAnsi="Times New Roman" w:cs="Times New Roman"/>
      <w:color w:val="000000"/>
      <w:sz w:val="24"/>
      <w:szCs w:val="24"/>
    </w:rPr>
  </w:style>
  <w:style w:type="paragraph" w:customStyle="1" w:styleId="pt10">
    <w:name w:val="pt10"/>
    <w:basedOn w:val="a"/>
    <w:rsid w:val="006201B2"/>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rsid w:val="006201B2"/>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rsid w:val="006201B2"/>
    <w:pPr>
      <w:pBdr>
        <w:bottom w:val="single" w:sz="4"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rsid w:val="006201B2"/>
    <w:pPr>
      <w:pBdr>
        <w:right w:val="single" w:sz="4" w:space="9"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rsid w:val="006201B2"/>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rsid w:val="006201B2"/>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rsid w:val="006201B2"/>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rsid w:val="006201B2"/>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rsid w:val="006201B2"/>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rsid w:val="006201B2"/>
    <w:pPr>
      <w:pBdr>
        <w:top w:val="single" w:sz="8" w:space="5" w:color="F19100"/>
        <w:left w:val="single" w:sz="8" w:space="0" w:color="F19100"/>
        <w:bottom w:val="single" w:sz="8" w:space="5" w:color="F19100"/>
        <w:right w:val="single" w:sz="8" w:space="0" w:color="F19100"/>
      </w:pBdr>
      <w:spacing w:before="100" w:beforeAutospacing="1" w:after="100" w:afterAutospacing="1" w:line="201" w:lineRule="atLeast"/>
    </w:pPr>
    <w:rPr>
      <w:rFonts w:ascii="Times New Roman" w:hAnsi="Times New Roman" w:cs="Times New Roman"/>
      <w:color w:val="F19100"/>
      <w:sz w:val="18"/>
      <w:szCs w:val="18"/>
    </w:rPr>
  </w:style>
  <w:style w:type="paragraph" w:customStyle="1" w:styleId="btn-orange">
    <w:name w:val="btn-orange"/>
    <w:basedOn w:val="a"/>
    <w:rsid w:val="006201B2"/>
    <w:pPr>
      <w:shd w:val="clear" w:color="auto" w:fill="F19100"/>
      <w:spacing w:before="100" w:beforeAutospacing="1" w:after="100" w:afterAutospacing="1" w:line="201" w:lineRule="atLeast"/>
    </w:pPr>
    <w:rPr>
      <w:rFonts w:ascii="Times New Roman" w:hAnsi="Times New Roman" w:cs="Times New Roman"/>
      <w:color w:val="FFFFFF"/>
      <w:sz w:val="18"/>
      <w:szCs w:val="18"/>
    </w:rPr>
  </w:style>
  <w:style w:type="paragraph" w:customStyle="1" w:styleId="itemlink">
    <w:name w:val="item__link"/>
    <w:basedOn w:val="a"/>
    <w:rsid w:val="006201B2"/>
    <w:pPr>
      <w:spacing w:before="45" w:after="100" w:afterAutospacing="1" w:line="240" w:lineRule="auto"/>
    </w:pPr>
    <w:rPr>
      <w:rFonts w:ascii="Times New Roman" w:hAnsi="Times New Roman" w:cs="Times New Roman"/>
      <w:color w:val="87BC26"/>
      <w:sz w:val="24"/>
      <w:szCs w:val="24"/>
    </w:rPr>
  </w:style>
  <w:style w:type="paragraph" w:customStyle="1" w:styleId="ask-now">
    <w:name w:val="ask-now"/>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rsid w:val="006201B2"/>
    <w:pPr>
      <w:spacing w:before="100" w:beforeAutospacing="1" w:after="100" w:afterAutospacing="1" w:line="313" w:lineRule="atLeast"/>
    </w:pPr>
    <w:rPr>
      <w:rFonts w:ascii="Times New Roman" w:hAnsi="Times New Roman" w:cs="Times New Roman"/>
      <w:sz w:val="25"/>
      <w:szCs w:val="25"/>
    </w:rPr>
  </w:style>
  <w:style w:type="paragraph" w:customStyle="1" w:styleId="ask-nowrow">
    <w:name w:val="ask-now__row"/>
    <w:basedOn w:val="a"/>
    <w:rsid w:val="006201B2"/>
    <w:pPr>
      <w:spacing w:before="335" w:after="100" w:afterAutospacing="1" w:line="240" w:lineRule="auto"/>
    </w:pPr>
    <w:rPr>
      <w:rFonts w:ascii="Times New Roman" w:hAnsi="Times New Roman" w:cs="Times New Roman"/>
      <w:sz w:val="24"/>
      <w:szCs w:val="24"/>
    </w:rPr>
  </w:style>
  <w:style w:type="paragraph" w:customStyle="1" w:styleId="ask-nowaside">
    <w:name w:val="ask-now__asid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rsid w:val="006201B2"/>
    <w:pPr>
      <w:pBdr>
        <w:top w:val="single" w:sz="4" w:space="11" w:color="E5E5E5"/>
        <w:left w:val="single" w:sz="4" w:space="11" w:color="E5E5E5"/>
        <w:bottom w:val="single" w:sz="4" w:space="11" w:color="E5E5E5"/>
        <w:right w:val="single" w:sz="4" w:space="11"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rsid w:val="006201B2"/>
    <w:pPr>
      <w:spacing w:before="100" w:beforeAutospacing="1" w:after="100" w:afterAutospacing="1" w:line="240" w:lineRule="auto"/>
      <w:ind w:right="223"/>
    </w:pPr>
    <w:rPr>
      <w:rFonts w:ascii="Times New Roman" w:hAnsi="Times New Roman" w:cs="Times New Roman"/>
      <w:sz w:val="24"/>
      <w:szCs w:val="24"/>
    </w:rPr>
  </w:style>
  <w:style w:type="paragraph" w:customStyle="1" w:styleId="answername">
    <w:name w:val="answer__name"/>
    <w:basedOn w:val="a"/>
    <w:rsid w:val="006201B2"/>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rsid w:val="006201B2"/>
    <w:pPr>
      <w:spacing w:before="56"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rsid w:val="006201B2"/>
    <w:pPr>
      <w:spacing w:before="112" w:after="100" w:afterAutospacing="1" w:line="240" w:lineRule="auto"/>
    </w:pPr>
    <w:rPr>
      <w:rFonts w:ascii="Times New Roman" w:hAnsi="Times New Roman" w:cs="Times New Roman"/>
      <w:sz w:val="24"/>
      <w:szCs w:val="24"/>
    </w:rPr>
  </w:style>
  <w:style w:type="paragraph" w:customStyle="1" w:styleId="answerbtn">
    <w:name w:val="answer__btn"/>
    <w:basedOn w:val="a"/>
    <w:rsid w:val="006201B2"/>
    <w:pPr>
      <w:spacing w:before="223" w:after="100" w:afterAutospacing="1" w:line="240" w:lineRule="auto"/>
    </w:pPr>
    <w:rPr>
      <w:rFonts w:ascii="Times New Roman" w:hAnsi="Times New Roman" w:cs="Times New Roman"/>
      <w:sz w:val="24"/>
      <w:szCs w:val="24"/>
    </w:rPr>
  </w:style>
  <w:style w:type="paragraph" w:customStyle="1" w:styleId="news-articletitle">
    <w:name w:val="news-article__title"/>
    <w:basedOn w:val="a"/>
    <w:rsid w:val="006201B2"/>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rsid w:val="006201B2"/>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rsid w:val="006201B2"/>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rsid w:val="006201B2"/>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rsid w:val="006201B2"/>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rsid w:val="006201B2"/>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rsid w:val="006201B2"/>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rsid w:val="006201B2"/>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rsid w:val="006201B2"/>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rsid w:val="006201B2"/>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rsid w:val="006201B2"/>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rsid w:val="006201B2"/>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rsid w:val="006201B2"/>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rsid w:val="006201B2"/>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rsid w:val="006201B2"/>
    <w:pPr>
      <w:spacing w:before="375" w:after="750" w:line="240" w:lineRule="auto"/>
    </w:pPr>
    <w:rPr>
      <w:rFonts w:ascii="Times New Roman" w:hAnsi="Times New Roman" w:cs="Times New Roman"/>
      <w:sz w:val="24"/>
      <w:szCs w:val="24"/>
    </w:rPr>
  </w:style>
  <w:style w:type="paragraph" w:customStyle="1" w:styleId="tests-specicon">
    <w:name w:val="tests-spec__ic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rsid w:val="006201B2"/>
    <w:pPr>
      <w:pBdr>
        <w:bottom w:val="single" w:sz="4"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rsid w:val="006201B2"/>
    <w:pPr>
      <w:spacing w:before="100" w:beforeAutospacing="1" w:after="100" w:afterAutospacing="1" w:line="240" w:lineRule="auto"/>
      <w:ind w:left="-11"/>
    </w:pPr>
    <w:rPr>
      <w:rFonts w:ascii="Times New Roman" w:hAnsi="Times New Roman" w:cs="Times New Roman"/>
      <w:sz w:val="24"/>
      <w:szCs w:val="24"/>
    </w:rPr>
  </w:style>
  <w:style w:type="paragraph" w:customStyle="1" w:styleId="nav-tabslink">
    <w:name w:val="nav-tabs__link"/>
    <w:basedOn w:val="a"/>
    <w:rsid w:val="006201B2"/>
    <w:pPr>
      <w:pBdr>
        <w:top w:val="single" w:sz="4" w:space="3" w:color="E0E0E0"/>
        <w:left w:val="single" w:sz="4" w:space="11" w:color="E0E0E0"/>
        <w:right w:val="single" w:sz="4" w:space="11" w:color="E0E0E0"/>
      </w:pBdr>
      <w:shd w:val="clear" w:color="auto" w:fill="FFFFFF"/>
      <w:spacing w:before="100" w:beforeAutospacing="1" w:after="100" w:afterAutospacing="1" w:line="313" w:lineRule="atLeast"/>
    </w:pPr>
    <w:rPr>
      <w:rFonts w:ascii="Times New Roman" w:hAnsi="Times New Roman" w:cs="Times New Roman"/>
      <w:sz w:val="21"/>
      <w:szCs w:val="21"/>
    </w:rPr>
  </w:style>
  <w:style w:type="paragraph" w:customStyle="1" w:styleId="expert-list">
    <w:name w:val="expert-list"/>
    <w:basedOn w:val="a"/>
    <w:rsid w:val="006201B2"/>
    <w:pPr>
      <w:spacing w:before="290" w:after="335" w:line="240" w:lineRule="auto"/>
    </w:pPr>
    <w:rPr>
      <w:rFonts w:ascii="Times New Roman" w:hAnsi="Times New Roman" w:cs="Times New Roman"/>
      <w:sz w:val="24"/>
      <w:szCs w:val="24"/>
    </w:rPr>
  </w:style>
  <w:style w:type="paragraph" w:customStyle="1" w:styleId="expert-listinner">
    <w:name w:val="expert-list__inn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rsid w:val="006201B2"/>
    <w:pPr>
      <w:spacing w:before="100" w:beforeAutospacing="1" w:after="100" w:afterAutospacing="1" w:line="223" w:lineRule="atLeast"/>
    </w:pPr>
    <w:rPr>
      <w:rFonts w:ascii="Times New Roman" w:hAnsi="Times New Roman" w:cs="Times New Roman"/>
      <w:color w:val="F19100"/>
      <w:sz w:val="27"/>
      <w:szCs w:val="27"/>
    </w:rPr>
  </w:style>
  <w:style w:type="paragraph" w:customStyle="1" w:styleId="expert-listitem">
    <w:name w:val="expert-list__item"/>
    <w:basedOn w:val="a"/>
    <w:rsid w:val="006201B2"/>
    <w:pPr>
      <w:pBdr>
        <w:top w:val="single" w:sz="4" w:space="0" w:color="E0E0E0"/>
        <w:bottom w:val="single" w:sz="4"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rsid w:val="006201B2"/>
    <w:pPr>
      <w:pBdr>
        <w:top w:val="single" w:sz="4" w:space="0" w:color="E0E0E0"/>
        <w:left w:val="single" w:sz="4" w:space="0" w:color="E0E0E0"/>
        <w:bottom w:val="single" w:sz="4" w:space="0" w:color="E0E0E0"/>
        <w:right w:val="single" w:sz="4"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rsid w:val="006201B2"/>
    <w:pPr>
      <w:spacing w:before="100" w:beforeAutospacing="1" w:after="100" w:afterAutospacing="1" w:line="223" w:lineRule="atLeast"/>
    </w:pPr>
    <w:rPr>
      <w:rFonts w:ascii="Times New Roman" w:hAnsi="Times New Roman" w:cs="Times New Roman"/>
      <w:b/>
      <w:bCs/>
      <w:color w:val="F39313"/>
      <w:sz w:val="17"/>
      <w:szCs w:val="17"/>
    </w:rPr>
  </w:style>
  <w:style w:type="paragraph" w:customStyle="1" w:styleId="expert-itemname">
    <w:name w:val="expert-item__name"/>
    <w:basedOn w:val="a"/>
    <w:rsid w:val="006201B2"/>
    <w:pPr>
      <w:spacing w:before="190"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rsid w:val="006201B2"/>
    <w:pPr>
      <w:spacing w:before="56"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rsid w:val="006201B2"/>
    <w:pPr>
      <w:spacing w:before="112"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rsid w:val="006201B2"/>
    <w:pPr>
      <w:pBdr>
        <w:top w:val="single" w:sz="4" w:space="0" w:color="E0E0E0"/>
        <w:left w:val="single" w:sz="4" w:space="14" w:color="E0E0E0"/>
        <w:bottom w:val="single" w:sz="4" w:space="0" w:color="E0E0E0"/>
        <w:right w:val="single" w:sz="4"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rsid w:val="006201B2"/>
    <w:pPr>
      <w:spacing w:before="100" w:beforeAutospacing="1" w:after="100" w:afterAutospacing="1" w:line="223" w:lineRule="atLeast"/>
    </w:pPr>
    <w:rPr>
      <w:rFonts w:ascii="Times New Roman" w:hAnsi="Times New Roman" w:cs="Times New Roman"/>
      <w:sz w:val="21"/>
      <w:szCs w:val="21"/>
    </w:rPr>
  </w:style>
  <w:style w:type="paragraph" w:customStyle="1" w:styleId="managermeta">
    <w:name w:val="manager__meta"/>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rsid w:val="006201B2"/>
    <w:pPr>
      <w:spacing w:before="100" w:beforeAutospacing="1" w:after="100" w:afterAutospacing="1" w:line="223" w:lineRule="atLeast"/>
    </w:pPr>
    <w:rPr>
      <w:rFonts w:ascii="Times New Roman" w:hAnsi="Times New Roman" w:cs="Times New Roman"/>
      <w:b/>
      <w:bCs/>
      <w:sz w:val="21"/>
      <w:szCs w:val="21"/>
    </w:rPr>
  </w:style>
  <w:style w:type="paragraph" w:customStyle="1" w:styleId="managermeta-contacts">
    <w:name w:val="manager__meta-contacts"/>
    <w:basedOn w:val="a"/>
    <w:rsid w:val="006201B2"/>
    <w:pPr>
      <w:spacing w:before="156" w:after="100" w:afterAutospacing="1" w:line="240" w:lineRule="auto"/>
    </w:pPr>
    <w:rPr>
      <w:rFonts w:ascii="Times New Roman" w:hAnsi="Times New Roman" w:cs="Times New Roman"/>
      <w:sz w:val="24"/>
      <w:szCs w:val="24"/>
    </w:rPr>
  </w:style>
  <w:style w:type="paragraph" w:customStyle="1" w:styleId="managermeta-phone">
    <w:name w:val="manager__meta-phone"/>
    <w:basedOn w:val="a"/>
    <w:rsid w:val="006201B2"/>
    <w:pPr>
      <w:spacing w:before="100" w:beforeAutospacing="1" w:after="100" w:afterAutospacing="1" w:line="240" w:lineRule="auto"/>
      <w:ind w:right="313"/>
    </w:pPr>
    <w:rPr>
      <w:rFonts w:ascii="Times New Roman" w:hAnsi="Times New Roman" w:cs="Times New Roman"/>
      <w:sz w:val="24"/>
      <w:szCs w:val="24"/>
    </w:rPr>
  </w:style>
  <w:style w:type="paragraph" w:customStyle="1" w:styleId="managermeta-mail">
    <w:name w:val="manager__meta-mai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rsid w:val="006201B2"/>
    <w:pPr>
      <w:spacing w:before="335" w:after="458" w:line="240" w:lineRule="auto"/>
    </w:pPr>
    <w:rPr>
      <w:rFonts w:ascii="Times New Roman" w:hAnsi="Times New Roman" w:cs="Times New Roman"/>
      <w:sz w:val="24"/>
      <w:szCs w:val="24"/>
    </w:rPr>
  </w:style>
  <w:style w:type="paragraph" w:customStyle="1" w:styleId="optionstitle">
    <w:name w:val="options__title"/>
    <w:basedOn w:val="a"/>
    <w:rsid w:val="006201B2"/>
    <w:pPr>
      <w:spacing w:before="100" w:beforeAutospacing="1" w:after="100" w:afterAutospacing="1" w:line="223" w:lineRule="atLeast"/>
    </w:pPr>
    <w:rPr>
      <w:rFonts w:ascii="Times New Roman" w:hAnsi="Times New Roman" w:cs="Times New Roman"/>
      <w:sz w:val="21"/>
      <w:szCs w:val="21"/>
    </w:rPr>
  </w:style>
  <w:style w:type="paragraph" w:customStyle="1" w:styleId="optionsbody">
    <w:name w:val="options__body"/>
    <w:basedOn w:val="a"/>
    <w:rsid w:val="006201B2"/>
    <w:pPr>
      <w:spacing w:before="112" w:after="112" w:line="240" w:lineRule="auto"/>
    </w:pPr>
    <w:rPr>
      <w:rFonts w:ascii="Times New Roman" w:hAnsi="Times New Roman" w:cs="Times New Roman"/>
      <w:sz w:val="24"/>
      <w:szCs w:val="24"/>
    </w:rPr>
  </w:style>
  <w:style w:type="paragraph" w:customStyle="1" w:styleId="bonuses">
    <w:name w:val="bonuses"/>
    <w:basedOn w:val="a"/>
    <w:rsid w:val="006201B2"/>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rsid w:val="006201B2"/>
    <w:pPr>
      <w:spacing w:after="0" w:line="268" w:lineRule="atLeast"/>
      <w:jc w:val="center"/>
    </w:pPr>
    <w:rPr>
      <w:rFonts w:ascii="Times New Roman" w:hAnsi="Times New Roman" w:cs="Times New Roman"/>
      <w:color w:val="F19100"/>
      <w:sz w:val="25"/>
      <w:szCs w:val="25"/>
    </w:rPr>
  </w:style>
  <w:style w:type="paragraph" w:customStyle="1" w:styleId="bonusescontent">
    <w:name w:val="bonuses__content"/>
    <w:basedOn w:val="a"/>
    <w:rsid w:val="006201B2"/>
    <w:pPr>
      <w:spacing w:before="402" w:after="100" w:afterAutospacing="1" w:line="240" w:lineRule="auto"/>
    </w:pPr>
    <w:rPr>
      <w:rFonts w:ascii="Times New Roman" w:hAnsi="Times New Roman" w:cs="Times New Roman"/>
      <w:sz w:val="24"/>
      <w:szCs w:val="24"/>
    </w:rPr>
  </w:style>
  <w:style w:type="paragraph" w:customStyle="1" w:styleId="bonusesitem">
    <w:name w:val="bonuses__item"/>
    <w:basedOn w:val="a"/>
    <w:rsid w:val="006201B2"/>
    <w:pPr>
      <w:spacing w:before="469" w:after="469" w:line="240" w:lineRule="auto"/>
    </w:pPr>
    <w:rPr>
      <w:rFonts w:ascii="Times New Roman" w:hAnsi="Times New Roman" w:cs="Times New Roman"/>
      <w:sz w:val="24"/>
      <w:szCs w:val="24"/>
    </w:rPr>
  </w:style>
  <w:style w:type="paragraph" w:customStyle="1" w:styleId="bonusesinner">
    <w:name w:val="bonuses__inn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rsid w:val="006201B2"/>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rsid w:val="006201B2"/>
    <w:pPr>
      <w:spacing w:before="100" w:beforeAutospacing="1" w:after="100" w:afterAutospacing="1" w:line="268" w:lineRule="atLeast"/>
      <w:jc w:val="center"/>
    </w:pPr>
    <w:rPr>
      <w:rFonts w:ascii="Times New Roman" w:hAnsi="Times New Roman" w:cs="Times New Roman"/>
      <w:b/>
      <w:bCs/>
      <w:color w:val="000000"/>
      <w:sz w:val="19"/>
      <w:szCs w:val="19"/>
    </w:rPr>
  </w:style>
  <w:style w:type="paragraph" w:customStyle="1" w:styleId="bonusesbody">
    <w:name w:val="bonuses__body"/>
    <w:basedOn w:val="a"/>
    <w:rsid w:val="006201B2"/>
    <w:pPr>
      <w:spacing w:before="112" w:after="100" w:afterAutospacing="1" w:line="240" w:lineRule="auto"/>
      <w:jc w:val="center"/>
    </w:pPr>
    <w:rPr>
      <w:rFonts w:ascii="Times New Roman" w:hAnsi="Times New Roman" w:cs="Times New Roman"/>
      <w:sz w:val="24"/>
      <w:szCs w:val="24"/>
    </w:rPr>
  </w:style>
  <w:style w:type="paragraph" w:customStyle="1" w:styleId="notes">
    <w:name w:val="notes"/>
    <w:basedOn w:val="a"/>
    <w:rsid w:val="006201B2"/>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rsid w:val="006201B2"/>
    <w:pPr>
      <w:spacing w:before="134" w:after="100" w:afterAutospacing="1" w:line="223" w:lineRule="atLeast"/>
      <w:ind w:left="223"/>
    </w:pPr>
    <w:rPr>
      <w:rFonts w:ascii="Times New Roman" w:hAnsi="Times New Roman" w:cs="Times New Roman"/>
      <w:sz w:val="15"/>
      <w:szCs w:val="15"/>
    </w:rPr>
  </w:style>
  <w:style w:type="paragraph" w:customStyle="1" w:styleId="contractor">
    <w:name w:val="contractor"/>
    <w:basedOn w:val="a"/>
    <w:rsid w:val="006201B2"/>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rsid w:val="006201B2"/>
    <w:pPr>
      <w:spacing w:before="100" w:beforeAutospacing="1" w:after="100" w:afterAutospacing="1" w:line="279" w:lineRule="atLeast"/>
    </w:pPr>
    <w:rPr>
      <w:rFonts w:ascii="Times New Roman" w:hAnsi="Times New Roman" w:cs="Times New Roman"/>
      <w:color w:val="FFFFFF"/>
      <w:sz w:val="25"/>
      <w:szCs w:val="25"/>
    </w:rPr>
  </w:style>
  <w:style w:type="paragraph" w:customStyle="1" w:styleId="contractorinner">
    <w:name w:val="contractor__inner"/>
    <w:basedOn w:val="a"/>
    <w:rsid w:val="006201B2"/>
    <w:pPr>
      <w:pBdr>
        <w:top w:val="single" w:sz="4" w:space="3" w:color="DDE2E4"/>
        <w:left w:val="single" w:sz="4" w:space="6" w:color="DDE2E4"/>
        <w:bottom w:val="single" w:sz="4" w:space="3" w:color="DDE2E4"/>
        <w:right w:val="single" w:sz="4" w:space="6" w:color="DDE2E4"/>
      </w:pBdr>
      <w:shd w:val="clear" w:color="auto" w:fill="FFFFFF"/>
      <w:spacing w:before="112" w:after="100" w:afterAutospacing="1" w:line="240" w:lineRule="auto"/>
    </w:pPr>
    <w:rPr>
      <w:rFonts w:ascii="Times New Roman" w:hAnsi="Times New Roman" w:cs="Times New Roman"/>
      <w:sz w:val="24"/>
      <w:szCs w:val="24"/>
    </w:rPr>
  </w:style>
  <w:style w:type="paragraph" w:customStyle="1" w:styleId="card">
    <w:name w:val="card"/>
    <w:basedOn w:val="a"/>
    <w:rsid w:val="006201B2"/>
    <w:pPr>
      <w:pBdr>
        <w:top w:val="single" w:sz="4" w:space="0" w:color="B1B1B1"/>
        <w:left w:val="single" w:sz="4" w:space="0" w:color="B1B1B1"/>
        <w:bottom w:val="single" w:sz="4" w:space="0" w:color="B1B1B1"/>
        <w:right w:val="single" w:sz="4"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rsid w:val="006201B2"/>
    <w:pPr>
      <w:pBdr>
        <w:top w:val="single" w:sz="4" w:space="14" w:color="A3A3A3"/>
        <w:left w:val="single" w:sz="4" w:space="17" w:color="A3A3A3"/>
        <w:bottom w:val="single" w:sz="4" w:space="14" w:color="A3A3A3"/>
        <w:right w:val="single" w:sz="4" w:space="17" w:color="A3A3A3"/>
      </w:pBdr>
      <w:spacing w:before="112" w:after="112" w:line="240" w:lineRule="auto"/>
      <w:ind w:left="223" w:right="223"/>
    </w:pPr>
    <w:rPr>
      <w:rFonts w:ascii="Times New Roman" w:hAnsi="Times New Roman" w:cs="Times New Roman"/>
      <w:sz w:val="17"/>
      <w:szCs w:val="17"/>
    </w:rPr>
  </w:style>
  <w:style w:type="paragraph" w:customStyle="1" w:styleId="modal">
    <w:name w:val="modal"/>
    <w:basedOn w:val="a"/>
    <w:rsid w:val="006201B2"/>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rsid w:val="006201B2"/>
    <w:pPr>
      <w:pBdr>
        <w:right w:val="single" w:sz="4" w:space="11" w:color="D5D5D5"/>
      </w:pBdr>
      <w:spacing w:before="100" w:beforeAutospacing="1" w:after="447" w:line="240" w:lineRule="auto"/>
    </w:pPr>
    <w:rPr>
      <w:rFonts w:ascii="Times New Roman" w:hAnsi="Times New Roman" w:cs="Times New Roman"/>
      <w:sz w:val="24"/>
      <w:szCs w:val="24"/>
    </w:rPr>
  </w:style>
  <w:style w:type="paragraph" w:customStyle="1" w:styleId="rem-top">
    <w:name w:val="rem-top"/>
    <w:basedOn w:val="a"/>
    <w:rsid w:val="006201B2"/>
    <w:pPr>
      <w:spacing w:before="100" w:beforeAutospacing="1" w:after="447" w:line="240" w:lineRule="auto"/>
    </w:pPr>
    <w:rPr>
      <w:rFonts w:ascii="Times New Roman" w:hAnsi="Times New Roman" w:cs="Times New Roman"/>
      <w:sz w:val="24"/>
      <w:szCs w:val="24"/>
    </w:rPr>
  </w:style>
  <w:style w:type="paragraph" w:customStyle="1" w:styleId="rem-bi">
    <w:name w:val="rem-bi"/>
    <w:basedOn w:val="a"/>
    <w:rsid w:val="006201B2"/>
    <w:pPr>
      <w:spacing w:before="558" w:after="112" w:line="240" w:lineRule="auto"/>
    </w:pPr>
    <w:rPr>
      <w:rFonts w:ascii="Times New Roman" w:hAnsi="Times New Roman" w:cs="Times New Roman"/>
      <w:sz w:val="24"/>
      <w:szCs w:val="24"/>
    </w:rPr>
  </w:style>
  <w:style w:type="paragraph" w:customStyle="1" w:styleId="rem-img">
    <w:name w:val="rem-img"/>
    <w:basedOn w:val="a"/>
    <w:rsid w:val="006201B2"/>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rsid w:val="006201B2"/>
    <w:pPr>
      <w:spacing w:before="100" w:beforeAutospacing="1" w:after="100" w:afterAutospacing="1" w:line="240" w:lineRule="auto"/>
      <w:textAlignment w:val="center"/>
    </w:pPr>
    <w:rPr>
      <w:rFonts w:ascii="Times New Roman" w:hAnsi="Times New Roman" w:cs="Times New Roman"/>
      <w:b/>
      <w:bCs/>
      <w:sz w:val="18"/>
      <w:szCs w:val="18"/>
    </w:rPr>
  </w:style>
  <w:style w:type="paragraph" w:customStyle="1" w:styleId="btn2-bottom">
    <w:name w:val="btn2-bottom"/>
    <w:basedOn w:val="a"/>
    <w:rsid w:val="006201B2"/>
    <w:pPr>
      <w:spacing w:before="100" w:beforeAutospacing="1" w:after="447" w:line="240" w:lineRule="auto"/>
    </w:pPr>
    <w:rPr>
      <w:rFonts w:ascii="Times New Roman" w:hAnsi="Times New Roman" w:cs="Times New Roman"/>
      <w:sz w:val="24"/>
      <w:szCs w:val="24"/>
    </w:rPr>
  </w:style>
  <w:style w:type="paragraph" w:customStyle="1" w:styleId="control-rem">
    <w:name w:val="control-r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rsid w:val="006201B2"/>
    <w:pPr>
      <w:spacing w:before="33" w:after="100" w:afterAutospacing="1" w:line="279" w:lineRule="atLeast"/>
      <w:ind w:left="56" w:right="279"/>
    </w:pPr>
    <w:rPr>
      <w:rFonts w:ascii="Times New Roman" w:hAnsi="Times New Roman" w:cs="Times New Roman"/>
      <w:color w:val="78A91F"/>
      <w:sz w:val="21"/>
      <w:szCs w:val="21"/>
    </w:rPr>
  </w:style>
  <w:style w:type="paragraph" w:customStyle="1" w:styleId="top-ttl-rem">
    <w:name w:val="top-ttl-rem"/>
    <w:basedOn w:val="a"/>
    <w:rsid w:val="006201B2"/>
    <w:pPr>
      <w:spacing w:after="0" w:line="240" w:lineRule="auto"/>
    </w:pPr>
    <w:rPr>
      <w:rFonts w:ascii="Times New Roman" w:hAnsi="Times New Roman" w:cs="Times New Roman"/>
      <w:sz w:val="24"/>
      <w:szCs w:val="24"/>
    </w:rPr>
  </w:style>
  <w:style w:type="paragraph" w:customStyle="1" w:styleId="setting-modal">
    <w:name w:val="setting-modal"/>
    <w:basedOn w:val="a"/>
    <w:rsid w:val="006201B2"/>
    <w:pPr>
      <w:shd w:val="clear" w:color="auto" w:fill="FFFFFF"/>
      <w:spacing w:before="112" w:after="100" w:afterAutospacing="1" w:line="240" w:lineRule="auto"/>
    </w:pPr>
    <w:rPr>
      <w:rFonts w:ascii="Times New Roman" w:hAnsi="Times New Roman" w:cs="Times New Roman"/>
      <w:vanish/>
      <w:sz w:val="24"/>
      <w:szCs w:val="24"/>
    </w:rPr>
  </w:style>
  <w:style w:type="paragraph" w:customStyle="1" w:styleId="controlall-rem">
    <w:name w:val="control_all-r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rsid w:val="006201B2"/>
    <w:pPr>
      <w:spacing w:before="112" w:after="279" w:line="240" w:lineRule="auto"/>
    </w:pPr>
    <w:rPr>
      <w:rFonts w:ascii="Times New Roman" w:hAnsi="Times New Roman" w:cs="Times New Roman"/>
    </w:rPr>
  </w:style>
  <w:style w:type="paragraph" w:customStyle="1" w:styleId="item-ttlgr">
    <w:name w:val="item-ttl_gr"/>
    <w:basedOn w:val="a"/>
    <w:rsid w:val="006201B2"/>
    <w:pPr>
      <w:spacing w:before="100" w:beforeAutospacing="1" w:after="279" w:line="240" w:lineRule="auto"/>
    </w:pPr>
    <w:rPr>
      <w:rFonts w:ascii="Times New Roman" w:hAnsi="Times New Roman" w:cs="Times New Roman"/>
      <w:b/>
      <w:bCs/>
      <w:sz w:val="16"/>
      <w:szCs w:val="16"/>
    </w:rPr>
  </w:style>
  <w:style w:type="paragraph" w:customStyle="1" w:styleId="item-remgr">
    <w:name w:val="item-rem_gr"/>
    <w:basedOn w:val="a"/>
    <w:rsid w:val="006201B2"/>
    <w:pPr>
      <w:spacing w:before="100" w:beforeAutospacing="1" w:after="447" w:line="240" w:lineRule="auto"/>
    </w:pPr>
    <w:rPr>
      <w:rFonts w:ascii="Times New Roman" w:hAnsi="Times New Roman" w:cs="Times New Roman"/>
      <w:sz w:val="24"/>
      <w:szCs w:val="24"/>
    </w:rPr>
  </w:style>
  <w:style w:type="paragraph" w:customStyle="1" w:styleId="contacts-prof">
    <w:name w:val="contacts-prof"/>
    <w:basedOn w:val="a"/>
    <w:rsid w:val="006201B2"/>
    <w:pPr>
      <w:pBdr>
        <w:top w:val="single" w:sz="4" w:space="8" w:color="E5E9EB"/>
        <w:bottom w:val="single" w:sz="4" w:space="8" w:color="E5E9EB"/>
      </w:pBdr>
      <w:spacing w:before="167" w:after="100" w:afterAutospacing="1" w:line="240" w:lineRule="auto"/>
    </w:pPr>
    <w:rPr>
      <w:rFonts w:ascii="Times New Roman" w:hAnsi="Times New Roman" w:cs="Times New Roman"/>
      <w:sz w:val="24"/>
      <w:szCs w:val="24"/>
    </w:rPr>
  </w:style>
  <w:style w:type="paragraph" w:customStyle="1" w:styleId="contacts-profinner">
    <w:name w:val="contacts-prof_inn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rsid w:val="006201B2"/>
    <w:pPr>
      <w:spacing w:before="100" w:beforeAutospacing="1" w:after="100" w:afterAutospacing="1" w:line="335" w:lineRule="atLeast"/>
      <w:textAlignment w:val="center"/>
    </w:pPr>
    <w:rPr>
      <w:rFonts w:ascii="Times New Roman" w:hAnsi="Times New Roman" w:cs="Times New Roman"/>
      <w:sz w:val="17"/>
      <w:szCs w:val="17"/>
    </w:rPr>
  </w:style>
  <w:style w:type="paragraph" w:customStyle="1" w:styleId="change-lnk">
    <w:name w:val="change-lnk"/>
    <w:basedOn w:val="a"/>
    <w:rsid w:val="006201B2"/>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rsid w:val="006201B2"/>
    <w:pPr>
      <w:spacing w:before="33" w:after="100" w:afterAutospacing="1" w:line="290" w:lineRule="atLeast"/>
    </w:pPr>
    <w:rPr>
      <w:rFonts w:ascii="Times New Roman" w:hAnsi="Times New Roman" w:cs="Times New Roman"/>
      <w:color w:val="78A91F"/>
      <w:sz w:val="21"/>
      <w:szCs w:val="21"/>
    </w:rPr>
  </w:style>
  <w:style w:type="paragraph" w:customStyle="1" w:styleId="setting-ttled">
    <w:name w:val="setting-ttl_e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rsid w:val="006201B2"/>
    <w:pPr>
      <w:spacing w:before="45" w:after="100" w:afterAutospacing="1" w:line="240" w:lineRule="auto"/>
      <w:ind w:right="223"/>
    </w:pPr>
    <w:rPr>
      <w:rFonts w:ascii="Times New Roman" w:hAnsi="Times New Roman" w:cs="Times New Roman"/>
      <w:color w:val="727272"/>
      <w:sz w:val="17"/>
      <w:szCs w:val="17"/>
    </w:rPr>
  </w:style>
  <w:style w:type="paragraph" w:customStyle="1" w:styleId="how-work">
    <w:name w:val="how-work"/>
    <w:basedOn w:val="a"/>
    <w:rsid w:val="006201B2"/>
    <w:pPr>
      <w:spacing w:before="100" w:beforeAutospacing="1" w:after="100" w:afterAutospacing="1" w:line="569" w:lineRule="atLeast"/>
      <w:ind w:left="391"/>
      <w:textAlignment w:val="top"/>
    </w:pPr>
    <w:rPr>
      <w:rFonts w:ascii="Times New Roman" w:hAnsi="Times New Roman" w:cs="Times New Roman"/>
      <w:color w:val="646464"/>
      <w:sz w:val="13"/>
      <w:szCs w:val="13"/>
      <w:u w:val="single"/>
    </w:rPr>
  </w:style>
  <w:style w:type="paragraph" w:customStyle="1" w:styleId="doc-controlbl">
    <w:name w:val="doc-control_bl"/>
    <w:basedOn w:val="a"/>
    <w:rsid w:val="006201B2"/>
    <w:pPr>
      <w:spacing w:before="223" w:after="447" w:line="240" w:lineRule="auto"/>
    </w:pPr>
    <w:rPr>
      <w:rFonts w:ascii="Times New Roman" w:hAnsi="Times New Roman" w:cs="Times New Roman"/>
      <w:color w:val="727272"/>
      <w:sz w:val="19"/>
      <w:szCs w:val="19"/>
    </w:rPr>
  </w:style>
  <w:style w:type="paragraph" w:customStyle="1" w:styleId="doc-controltop">
    <w:name w:val="doc-control_top"/>
    <w:basedOn w:val="a"/>
    <w:rsid w:val="006201B2"/>
    <w:pPr>
      <w:spacing w:before="100" w:beforeAutospacing="1" w:after="391" w:line="240" w:lineRule="auto"/>
      <w:jc w:val="center"/>
    </w:pPr>
    <w:rPr>
      <w:rFonts w:ascii="Times New Roman" w:hAnsi="Times New Roman" w:cs="Times New Roman"/>
      <w:sz w:val="24"/>
      <w:szCs w:val="24"/>
    </w:rPr>
  </w:style>
  <w:style w:type="paragraph" w:customStyle="1" w:styleId="doc-controllink">
    <w:name w:val="doc-control_link"/>
    <w:basedOn w:val="a"/>
    <w:rsid w:val="006201B2"/>
    <w:pPr>
      <w:spacing w:before="100" w:beforeAutospacing="1" w:after="100" w:afterAutospacing="1" w:line="240" w:lineRule="auto"/>
    </w:pPr>
    <w:rPr>
      <w:rFonts w:ascii="Times New Roman" w:hAnsi="Times New Roman" w:cs="Times New Roman"/>
      <w:i/>
      <w:iCs/>
      <w:color w:val="87BC26"/>
      <w:u w:val="single"/>
    </w:rPr>
  </w:style>
  <w:style w:type="paragraph" w:customStyle="1" w:styleId="new-docsinner">
    <w:name w:val="new-docs_inner"/>
    <w:basedOn w:val="a"/>
    <w:rsid w:val="006201B2"/>
    <w:pPr>
      <w:spacing w:before="290" w:after="100" w:afterAutospacing="1" w:line="240" w:lineRule="auto"/>
    </w:pPr>
    <w:rPr>
      <w:rFonts w:ascii="Times New Roman" w:hAnsi="Times New Roman" w:cs="Times New Roman"/>
      <w:sz w:val="24"/>
      <w:szCs w:val="24"/>
    </w:rPr>
  </w:style>
  <w:style w:type="paragraph" w:customStyle="1" w:styleId="new-docitem">
    <w:name w:val="new-doc_item"/>
    <w:basedOn w:val="a"/>
    <w:rsid w:val="006201B2"/>
    <w:pPr>
      <w:spacing w:before="100" w:beforeAutospacing="1" w:after="335" w:line="240" w:lineRule="auto"/>
    </w:pPr>
    <w:rPr>
      <w:rFonts w:ascii="Times New Roman" w:hAnsi="Times New Roman" w:cs="Times New Roman"/>
      <w:color w:val="000000"/>
      <w:sz w:val="17"/>
      <w:szCs w:val="17"/>
    </w:rPr>
  </w:style>
  <w:style w:type="paragraph" w:customStyle="1" w:styleId="new-doclink">
    <w:name w:val="new-doc_link"/>
    <w:basedOn w:val="a"/>
    <w:rsid w:val="006201B2"/>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rsid w:val="006201B2"/>
    <w:pPr>
      <w:spacing w:before="100" w:beforeAutospacing="1" w:after="100" w:afterAutospacing="1" w:line="240" w:lineRule="auto"/>
    </w:pPr>
    <w:rPr>
      <w:rFonts w:ascii="Times New Roman" w:hAnsi="Times New Roman" w:cs="Times New Roman"/>
      <w:vanish/>
      <w:color w:val="727272"/>
      <w:sz w:val="16"/>
      <w:szCs w:val="16"/>
    </w:rPr>
  </w:style>
  <w:style w:type="paragraph" w:customStyle="1" w:styleId="item--titlerem">
    <w:name w:val="item--title_r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rsid w:val="006201B2"/>
    <w:pPr>
      <w:spacing w:before="100" w:beforeAutospacing="1" w:after="100" w:afterAutospacing="1" w:line="240" w:lineRule="auto"/>
      <w:ind w:left="33" w:right="391"/>
    </w:pPr>
    <w:rPr>
      <w:rFonts w:ascii="Times New Roman" w:hAnsi="Times New Roman" w:cs="Times New Roman"/>
      <w:color w:val="646464"/>
      <w:sz w:val="13"/>
      <w:szCs w:val="13"/>
    </w:rPr>
  </w:style>
  <w:style w:type="paragraph" w:customStyle="1" w:styleId="enterin-save">
    <w:name w:val="enter__in-sav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rsid w:val="006201B2"/>
    <w:pPr>
      <w:spacing w:before="447" w:after="279" w:line="558" w:lineRule="atLeast"/>
    </w:pPr>
    <w:rPr>
      <w:rFonts w:ascii="Times New Roman" w:hAnsi="Times New Roman" w:cs="Times New Roman"/>
      <w:b/>
      <w:bCs/>
      <w:color w:val="FFFFFF"/>
      <w:spacing w:val="7"/>
      <w:sz w:val="20"/>
      <w:szCs w:val="20"/>
    </w:rPr>
  </w:style>
  <w:style w:type="paragraph" w:customStyle="1" w:styleId="data-save">
    <w:name w:val="data-save"/>
    <w:basedOn w:val="a"/>
    <w:rsid w:val="006201B2"/>
    <w:pPr>
      <w:spacing w:before="223" w:after="335" w:line="240" w:lineRule="auto"/>
      <w:jc w:val="center"/>
    </w:pPr>
    <w:rPr>
      <w:rFonts w:ascii="Times New Roman" w:hAnsi="Times New Roman" w:cs="Times New Roman"/>
      <w:b/>
      <w:bCs/>
      <w:color w:val="87BC26"/>
      <w:sz w:val="29"/>
      <w:szCs w:val="29"/>
    </w:rPr>
  </w:style>
  <w:style w:type="paragraph" w:customStyle="1" w:styleId="data-saveic">
    <w:name w:val="data-save_ic"/>
    <w:basedOn w:val="a"/>
    <w:rsid w:val="006201B2"/>
    <w:pPr>
      <w:spacing w:before="223" w:after="335" w:line="240" w:lineRule="auto"/>
    </w:pPr>
    <w:rPr>
      <w:rFonts w:ascii="Times New Roman" w:hAnsi="Times New Roman" w:cs="Times New Roman"/>
      <w:sz w:val="24"/>
      <w:szCs w:val="24"/>
    </w:rPr>
  </w:style>
  <w:style w:type="paragraph" w:customStyle="1" w:styleId="page-footerborder">
    <w:name w:val="page-footer_border"/>
    <w:basedOn w:val="a"/>
    <w:rsid w:val="006201B2"/>
    <w:pPr>
      <w:pBdr>
        <w:top w:val="single" w:sz="12"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rsid w:val="006201B2"/>
    <w:pPr>
      <w:pBdr>
        <w:top w:val="single" w:sz="4" w:space="3" w:color="AEAEAE"/>
      </w:pBdr>
      <w:spacing w:before="368" w:after="100" w:afterAutospacing="1" w:line="240" w:lineRule="auto"/>
    </w:pPr>
    <w:rPr>
      <w:rFonts w:ascii="Times New Roman" w:hAnsi="Times New Roman" w:cs="Times New Roman"/>
      <w:color w:val="878585"/>
      <w:sz w:val="18"/>
      <w:szCs w:val="18"/>
    </w:rPr>
  </w:style>
  <w:style w:type="paragraph" w:customStyle="1" w:styleId="green-dot">
    <w:name w:val="green-dot"/>
    <w:basedOn w:val="a"/>
    <w:rsid w:val="006201B2"/>
    <w:pPr>
      <w:shd w:val="clear" w:color="auto" w:fill="87BC26"/>
      <w:spacing w:before="100" w:beforeAutospacing="1" w:after="100" w:afterAutospacing="1" w:line="240" w:lineRule="auto"/>
      <w:ind w:left="22"/>
    </w:pPr>
    <w:rPr>
      <w:rFonts w:ascii="Times New Roman" w:hAnsi="Times New Roman" w:cs="Times New Roman"/>
      <w:sz w:val="24"/>
      <w:szCs w:val="24"/>
    </w:rPr>
  </w:style>
  <w:style w:type="paragraph" w:customStyle="1" w:styleId="menu-btnnew">
    <w:name w:val="menu-btn_new"/>
    <w:basedOn w:val="a"/>
    <w:rsid w:val="006201B2"/>
    <w:pPr>
      <w:spacing w:before="134" w:after="100" w:afterAutospacing="1" w:line="240" w:lineRule="auto"/>
      <w:ind w:right="447"/>
    </w:pPr>
    <w:rPr>
      <w:rFonts w:ascii="Times New Roman" w:hAnsi="Times New Roman" w:cs="Times New Roman"/>
      <w:sz w:val="24"/>
      <w:szCs w:val="24"/>
    </w:rPr>
  </w:style>
  <w:style w:type="paragraph" w:customStyle="1" w:styleId="new-menu">
    <w:name w:val="new-menu"/>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rsid w:val="006201B2"/>
    <w:pPr>
      <w:spacing w:before="100" w:beforeAutospacing="1" w:after="100" w:afterAutospacing="1" w:line="240" w:lineRule="auto"/>
    </w:pPr>
    <w:rPr>
      <w:rFonts w:ascii="Times New Roman" w:hAnsi="Times New Roman" w:cs="Times New Roman"/>
      <w:color w:val="F19100"/>
      <w:sz w:val="20"/>
      <w:szCs w:val="20"/>
    </w:rPr>
  </w:style>
  <w:style w:type="paragraph" w:customStyle="1" w:styleId="menubllist">
    <w:name w:val="menu_bl_list"/>
    <w:basedOn w:val="a"/>
    <w:rsid w:val="006201B2"/>
    <w:pPr>
      <w:spacing w:before="100" w:beforeAutospacing="1" w:after="100" w:afterAutospacing="1" w:line="240" w:lineRule="auto"/>
      <w:ind w:left="558"/>
    </w:pPr>
    <w:rPr>
      <w:rFonts w:ascii="Times New Roman" w:hAnsi="Times New Roman" w:cs="Times New Roman"/>
      <w:sz w:val="24"/>
      <w:szCs w:val="24"/>
    </w:rPr>
  </w:style>
  <w:style w:type="paragraph" w:customStyle="1" w:styleId="prof-dataform-select">
    <w:name w:val="prof-data_form-select"/>
    <w:basedOn w:val="a"/>
    <w:rsid w:val="006201B2"/>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rsid w:val="006201B2"/>
    <w:pPr>
      <w:spacing w:before="100" w:beforeAutospacing="1" w:after="100" w:afterAutospacing="1" w:line="240" w:lineRule="auto"/>
    </w:pPr>
    <w:rPr>
      <w:rFonts w:ascii="Times New Roman" w:hAnsi="Times New Roman" w:cs="Times New Roman"/>
      <w:color w:val="000000"/>
      <w:sz w:val="17"/>
      <w:szCs w:val="17"/>
    </w:rPr>
  </w:style>
  <w:style w:type="paragraph" w:customStyle="1" w:styleId="menuitem-ask">
    <w:name w:val="menu_item-ask"/>
    <w:basedOn w:val="a"/>
    <w:rsid w:val="006201B2"/>
    <w:pPr>
      <w:pBdr>
        <w:top w:val="dashed" w:sz="4" w:space="0" w:color="F19100"/>
        <w:left w:val="dashed" w:sz="4" w:space="5" w:color="F19100"/>
        <w:bottom w:val="dashed" w:sz="4" w:space="0" w:color="F19100"/>
        <w:right w:val="dashed" w:sz="4" w:space="5" w:color="F19100"/>
      </w:pBdr>
      <w:spacing w:before="100" w:beforeAutospacing="1" w:after="100" w:afterAutospacing="1" w:line="240" w:lineRule="auto"/>
      <w:ind w:left="-112"/>
    </w:pPr>
    <w:rPr>
      <w:rFonts w:ascii="Times New Roman" w:hAnsi="Times New Roman" w:cs="Times New Roman"/>
      <w:sz w:val="24"/>
      <w:szCs w:val="24"/>
    </w:rPr>
  </w:style>
  <w:style w:type="paragraph" w:customStyle="1" w:styleId="menublttl-main">
    <w:name w:val="menu_bl_ttl-main"/>
    <w:basedOn w:val="a"/>
    <w:rsid w:val="006201B2"/>
    <w:pPr>
      <w:spacing w:before="100" w:beforeAutospacing="1" w:after="100" w:afterAutospacing="1" w:line="240" w:lineRule="auto"/>
      <w:ind w:left="279"/>
    </w:pPr>
    <w:rPr>
      <w:rFonts w:ascii="Times New Roman" w:hAnsi="Times New Roman" w:cs="Times New Roman"/>
      <w:color w:val="F19100"/>
      <w:sz w:val="20"/>
      <w:szCs w:val="20"/>
    </w:rPr>
  </w:style>
  <w:style w:type="paragraph" w:customStyle="1" w:styleId="menu-chat-lnk">
    <w:name w:val="menu-chat-lnk"/>
    <w:basedOn w:val="a"/>
    <w:rsid w:val="006201B2"/>
    <w:pPr>
      <w:spacing w:before="112" w:after="167" w:line="240" w:lineRule="auto"/>
      <w:ind w:left="223"/>
    </w:pPr>
    <w:rPr>
      <w:rFonts w:ascii="Times New Roman" w:hAnsi="Times New Roman" w:cs="Times New Roman"/>
      <w:color w:val="000000"/>
      <w:sz w:val="17"/>
      <w:szCs w:val="17"/>
    </w:rPr>
  </w:style>
  <w:style w:type="paragraph" w:customStyle="1" w:styleId="menu-tel-lnk">
    <w:name w:val="menu-tel-lnk"/>
    <w:basedOn w:val="a"/>
    <w:rsid w:val="006201B2"/>
    <w:pPr>
      <w:spacing w:before="112" w:after="78" w:line="240" w:lineRule="auto"/>
      <w:ind w:left="223"/>
    </w:pPr>
    <w:rPr>
      <w:rFonts w:ascii="Times New Roman" w:hAnsi="Times New Roman" w:cs="Times New Roman"/>
      <w:color w:val="000000"/>
      <w:sz w:val="17"/>
      <w:szCs w:val="17"/>
    </w:rPr>
  </w:style>
  <w:style w:type="paragraph" w:customStyle="1" w:styleId="new-menumob">
    <w:name w:val="new-menu_mob"/>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rsid w:val="006201B2"/>
    <w:pPr>
      <w:spacing w:before="134" w:after="100" w:afterAutospacing="1" w:line="240" w:lineRule="auto"/>
      <w:ind w:right="279"/>
    </w:pPr>
    <w:rPr>
      <w:rFonts w:ascii="Times New Roman" w:hAnsi="Times New Roman" w:cs="Times New Roman"/>
      <w:sz w:val="24"/>
      <w:szCs w:val="24"/>
    </w:rPr>
  </w:style>
  <w:style w:type="paragraph" w:customStyle="1" w:styleId="menublttl-events">
    <w:name w:val="menu_bl_ttl-events"/>
    <w:basedOn w:val="a"/>
    <w:rsid w:val="006201B2"/>
    <w:pPr>
      <w:spacing w:before="100" w:beforeAutospacing="1" w:after="100" w:afterAutospacing="1" w:line="240" w:lineRule="auto"/>
      <w:ind w:left="279"/>
    </w:pPr>
    <w:rPr>
      <w:rFonts w:ascii="Times New Roman" w:hAnsi="Times New Roman" w:cs="Times New Roman"/>
      <w:color w:val="F19100"/>
      <w:sz w:val="20"/>
      <w:szCs w:val="20"/>
    </w:rPr>
  </w:style>
  <w:style w:type="paragraph" w:customStyle="1" w:styleId="ltgray">
    <w:name w:val="lt_gray"/>
    <w:basedOn w:val="a"/>
    <w:rsid w:val="006201B2"/>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rsid w:val="006201B2"/>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rsid w:val="006201B2"/>
    <w:pPr>
      <w:spacing w:before="100" w:beforeAutospacing="1" w:after="100" w:afterAutospacing="1" w:line="240" w:lineRule="auto"/>
    </w:pPr>
    <w:rPr>
      <w:rFonts w:ascii="Times New Roman" w:hAnsi="Times New Roman" w:cs="Times New Roman"/>
      <w:sz w:val="80"/>
      <w:szCs w:val="80"/>
    </w:rPr>
  </w:style>
  <w:style w:type="paragraph" w:customStyle="1" w:styleId="close-icon">
    <w:name w:val="close-ic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rsid w:val="006201B2"/>
    <w:pPr>
      <w:spacing w:before="100" w:beforeAutospacing="1" w:after="223" w:line="240" w:lineRule="auto"/>
    </w:pPr>
    <w:rPr>
      <w:rFonts w:ascii="Times New Roman" w:hAnsi="Times New Roman" w:cs="Times New Roman"/>
      <w:sz w:val="24"/>
      <w:szCs w:val="24"/>
    </w:rPr>
  </w:style>
  <w:style w:type="paragraph" w:customStyle="1" w:styleId="edoslide1">
    <w:name w:val="edo__slide1"/>
    <w:basedOn w:val="a"/>
    <w:rsid w:val="006201B2"/>
    <w:pPr>
      <w:shd w:val="clear" w:color="auto" w:fill="FB8501"/>
      <w:spacing w:before="100" w:beforeAutospacing="1" w:after="100" w:afterAutospacing="1" w:line="240" w:lineRule="auto"/>
    </w:pPr>
    <w:rPr>
      <w:rFonts w:ascii="Times New Roman" w:hAnsi="Times New Roman" w:cs="Times New Roman"/>
      <w:sz w:val="24"/>
      <w:szCs w:val="24"/>
    </w:rPr>
  </w:style>
  <w:style w:type="paragraph" w:customStyle="1" w:styleId="edotext">
    <w:name w:val="edo__text"/>
    <w:basedOn w:val="a"/>
    <w:rsid w:val="006201B2"/>
    <w:pPr>
      <w:spacing w:before="134" w:after="134" w:line="228" w:lineRule="auto"/>
    </w:pPr>
    <w:rPr>
      <w:rFonts w:ascii="Arial" w:hAnsi="Arial" w:cs="Arial"/>
      <w:color w:val="FFFFFF"/>
      <w:sz w:val="16"/>
      <w:szCs w:val="16"/>
    </w:rPr>
  </w:style>
  <w:style w:type="paragraph" w:customStyle="1" w:styleId="edobutton">
    <w:name w:val="edo__button"/>
    <w:basedOn w:val="a"/>
    <w:rsid w:val="006201B2"/>
    <w:pPr>
      <w:shd w:val="clear" w:color="auto" w:fill="FFFFFF"/>
      <w:spacing w:before="100" w:beforeAutospacing="1" w:after="100" w:afterAutospacing="1" w:line="240" w:lineRule="auto"/>
      <w:jc w:val="center"/>
    </w:pPr>
    <w:rPr>
      <w:rFonts w:ascii="Arial" w:hAnsi="Arial" w:cs="Arial"/>
      <w:b/>
      <w:bCs/>
      <w:color w:val="6D6A67"/>
      <w:sz w:val="13"/>
      <w:szCs w:val="13"/>
    </w:rPr>
  </w:style>
  <w:style w:type="paragraph" w:customStyle="1" w:styleId="edoimage">
    <w:name w:val="edo__imag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mmon--buttongreen">
    <w:name w:val="common--button__green"/>
    <w:basedOn w:val="a"/>
    <w:rsid w:val="006201B2"/>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slick-slider">
    <w:name w:val="slick-slid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rsid w:val="006201B2"/>
    <w:pPr>
      <w:spacing w:after="0" w:line="240" w:lineRule="auto"/>
    </w:pPr>
    <w:rPr>
      <w:rFonts w:ascii="Times New Roman" w:hAnsi="Times New Roman" w:cs="Times New Roman"/>
      <w:sz w:val="24"/>
      <w:szCs w:val="24"/>
    </w:rPr>
  </w:style>
  <w:style w:type="paragraph" w:customStyle="1" w:styleId="slick-track">
    <w:name w:val="slick-track"/>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rsid w:val="006201B2"/>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rsid w:val="006201B2"/>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rsid w:val="006201B2"/>
    <w:pPr>
      <w:spacing w:after="0" w:line="240" w:lineRule="auto"/>
      <w:jc w:val="center"/>
    </w:pPr>
    <w:rPr>
      <w:rFonts w:ascii="Times New Roman" w:hAnsi="Times New Roman" w:cs="Times New Roman"/>
      <w:sz w:val="24"/>
      <w:szCs w:val="24"/>
    </w:rPr>
  </w:style>
  <w:style w:type="paragraph" w:customStyle="1" w:styleId="popup">
    <w:name w:val="popup"/>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rsid w:val="006201B2"/>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rsid w:val="006201B2"/>
    <w:pPr>
      <w:spacing w:after="134" w:line="268" w:lineRule="atLeast"/>
      <w:jc w:val="center"/>
    </w:pPr>
    <w:rPr>
      <w:rFonts w:ascii="Times New Roman" w:hAnsi="Times New Roman" w:cs="Times New Roman"/>
      <w:sz w:val="18"/>
      <w:szCs w:val="18"/>
    </w:rPr>
  </w:style>
  <w:style w:type="paragraph" w:customStyle="1" w:styleId="popuptitle">
    <w:name w:val="popup__title"/>
    <w:basedOn w:val="a"/>
    <w:rsid w:val="006201B2"/>
    <w:pPr>
      <w:spacing w:after="89" w:line="357" w:lineRule="atLeast"/>
      <w:jc w:val="center"/>
    </w:pPr>
    <w:rPr>
      <w:rFonts w:ascii="Times New Roman" w:hAnsi="Times New Roman" w:cs="Times New Roman"/>
      <w:b/>
      <w:bCs/>
      <w:sz w:val="27"/>
      <w:szCs w:val="27"/>
    </w:rPr>
  </w:style>
  <w:style w:type="paragraph" w:customStyle="1" w:styleId="popuptext">
    <w:name w:val="popup__text"/>
    <w:basedOn w:val="a"/>
    <w:rsid w:val="006201B2"/>
    <w:pPr>
      <w:spacing w:after="447" w:line="313" w:lineRule="atLeast"/>
      <w:jc w:val="center"/>
    </w:pPr>
    <w:rPr>
      <w:rFonts w:ascii="Times New Roman" w:hAnsi="Times New Roman" w:cs="Times New Roman"/>
      <w:sz w:val="20"/>
      <w:szCs w:val="20"/>
    </w:rPr>
  </w:style>
  <w:style w:type="paragraph" w:customStyle="1" w:styleId="popupbody--medium">
    <w:name w:val="popup__body--mediu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rsid w:val="006201B2"/>
    <w:pPr>
      <w:spacing w:after="0" w:line="240" w:lineRule="auto"/>
    </w:pPr>
    <w:rPr>
      <w:rFonts w:ascii="Times New Roman" w:hAnsi="Times New Roman" w:cs="Times New Roman"/>
      <w:sz w:val="24"/>
      <w:szCs w:val="24"/>
    </w:rPr>
  </w:style>
  <w:style w:type="paragraph" w:customStyle="1" w:styleId="logo-note">
    <w:name w:val="logo-note"/>
    <w:basedOn w:val="a"/>
    <w:rsid w:val="006201B2"/>
    <w:pPr>
      <w:pBdr>
        <w:top w:val="single" w:sz="2" w:space="6" w:color="BDBDBD"/>
        <w:left w:val="single" w:sz="2" w:space="6" w:color="BDBDBD"/>
        <w:bottom w:val="single" w:sz="2" w:space="6" w:color="BDBDBD"/>
        <w:right w:val="single" w:sz="2" w:space="6"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2"/>
      <w:szCs w:val="12"/>
    </w:rPr>
  </w:style>
  <w:style w:type="paragraph" w:customStyle="1" w:styleId="top-navmp">
    <w:name w:val="top-nav_mp"/>
    <w:basedOn w:val="a"/>
    <w:rsid w:val="006201B2"/>
    <w:pPr>
      <w:spacing w:before="123" w:after="100" w:afterAutospacing="1" w:line="240" w:lineRule="auto"/>
    </w:pPr>
    <w:rPr>
      <w:rFonts w:ascii="Times New Roman" w:hAnsi="Times New Roman" w:cs="Times New Roman"/>
      <w:sz w:val="24"/>
      <w:szCs w:val="24"/>
    </w:rPr>
  </w:style>
  <w:style w:type="paragraph" w:customStyle="1" w:styleId="top-navtel">
    <w:name w:val="top-nav_tel"/>
    <w:basedOn w:val="a"/>
    <w:rsid w:val="006201B2"/>
    <w:pPr>
      <w:spacing w:before="56" w:after="100" w:afterAutospacing="1" w:line="240" w:lineRule="auto"/>
      <w:ind w:left="447"/>
    </w:pPr>
    <w:rPr>
      <w:rFonts w:ascii="Times New Roman" w:hAnsi="Times New Roman" w:cs="Times New Roman"/>
      <w:sz w:val="24"/>
      <w:szCs w:val="24"/>
    </w:rPr>
  </w:style>
  <w:style w:type="paragraph" w:customStyle="1" w:styleId="top-navitemmp">
    <w:name w:val="top-nav__item_mp"/>
    <w:basedOn w:val="a"/>
    <w:rsid w:val="006201B2"/>
    <w:pPr>
      <w:spacing w:before="100" w:beforeAutospacing="1" w:after="100" w:afterAutospacing="1" w:line="240" w:lineRule="auto"/>
      <w:ind w:right="391"/>
    </w:pPr>
    <w:rPr>
      <w:rFonts w:ascii="Times New Roman" w:hAnsi="Times New Roman" w:cs="Times New Roman"/>
      <w:color w:val="000000"/>
      <w:sz w:val="24"/>
      <w:szCs w:val="24"/>
    </w:rPr>
  </w:style>
  <w:style w:type="paragraph" w:customStyle="1" w:styleId="top-navbtn">
    <w:name w:val="top-nav__btn"/>
    <w:basedOn w:val="a"/>
    <w:rsid w:val="006201B2"/>
    <w:pPr>
      <w:pBdr>
        <w:top w:val="single" w:sz="4" w:space="5" w:color="F39100"/>
        <w:left w:val="single" w:sz="4" w:space="18" w:color="F39100"/>
        <w:bottom w:val="single" w:sz="4" w:space="5" w:color="F39100"/>
        <w:right w:val="single" w:sz="4" w:space="18" w:color="F39100"/>
      </w:pBdr>
      <w:spacing w:after="100" w:afterAutospacing="1" w:line="240" w:lineRule="auto"/>
      <w:ind w:right="391"/>
    </w:pPr>
    <w:rPr>
      <w:rFonts w:ascii="Times New Roman" w:hAnsi="Times New Roman" w:cs="Times New Roman"/>
      <w:color w:val="F39100"/>
      <w:sz w:val="24"/>
      <w:szCs w:val="24"/>
    </w:rPr>
  </w:style>
  <w:style w:type="paragraph" w:customStyle="1" w:styleId="top-navent">
    <w:name w:val="top-nav__ent"/>
    <w:basedOn w:val="a"/>
    <w:rsid w:val="006201B2"/>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rsid w:val="006201B2"/>
    <w:pPr>
      <w:shd w:val="clear" w:color="auto" w:fill="F39100"/>
      <w:spacing w:after="100" w:afterAutospacing="1" w:line="240" w:lineRule="auto"/>
      <w:ind w:right="391"/>
    </w:pPr>
    <w:rPr>
      <w:rFonts w:ascii="Times New Roman" w:hAnsi="Times New Roman" w:cs="Times New Roman"/>
      <w:color w:val="FFFFFF"/>
      <w:sz w:val="24"/>
      <w:szCs w:val="24"/>
    </w:rPr>
  </w:style>
  <w:style w:type="paragraph" w:customStyle="1" w:styleId="page-contentmp">
    <w:name w:val="page-content_m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rsid w:val="006201B2"/>
    <w:pPr>
      <w:spacing w:before="100" w:beforeAutospacing="1" w:after="167" w:line="240" w:lineRule="auto"/>
    </w:pPr>
    <w:rPr>
      <w:rFonts w:ascii="Times New Roman" w:hAnsi="Times New Roman" w:cs="Times New Roman"/>
      <w:color w:val="242424"/>
      <w:sz w:val="24"/>
      <w:szCs w:val="24"/>
    </w:rPr>
  </w:style>
  <w:style w:type="paragraph" w:customStyle="1" w:styleId="search-string">
    <w:name w:val="search-string"/>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rsid w:val="006201B2"/>
    <w:pPr>
      <w:spacing w:before="100" w:beforeAutospacing="1" w:after="100" w:afterAutospacing="1" w:line="240" w:lineRule="auto"/>
      <w:jc w:val="center"/>
    </w:pPr>
    <w:rPr>
      <w:rFonts w:ascii="Times New Roman" w:hAnsi="Times New Roman" w:cs="Times New Roman"/>
      <w:color w:val="FFFFFF"/>
      <w:sz w:val="13"/>
      <w:szCs w:val="13"/>
    </w:rPr>
  </w:style>
  <w:style w:type="paragraph" w:customStyle="1" w:styleId="search-lnksbtm">
    <w:name w:val="search-lnks_bt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rsid w:val="006201B2"/>
    <w:pPr>
      <w:spacing w:before="100" w:beforeAutospacing="1" w:after="33" w:line="240" w:lineRule="auto"/>
    </w:pPr>
    <w:rPr>
      <w:rFonts w:ascii="Times New Roman" w:hAnsi="Times New Roman" w:cs="Times New Roman"/>
      <w:caps/>
      <w:color w:val="FFFFFF"/>
      <w:sz w:val="13"/>
      <w:szCs w:val="13"/>
    </w:rPr>
  </w:style>
  <w:style w:type="paragraph" w:customStyle="1" w:styleId="search-lnkbt10">
    <w:name w:val="search-lnk_bt10"/>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rsid w:val="006201B2"/>
    <w:pPr>
      <w:shd w:val="clear" w:color="auto" w:fill="FFFFFF"/>
      <w:spacing w:before="100" w:beforeAutospacing="1" w:after="167" w:line="240" w:lineRule="auto"/>
    </w:pPr>
    <w:rPr>
      <w:rFonts w:ascii="Times New Roman" w:hAnsi="Times New Roman" w:cs="Times New Roman"/>
      <w:sz w:val="24"/>
      <w:szCs w:val="24"/>
    </w:rPr>
  </w:style>
  <w:style w:type="paragraph" w:customStyle="1" w:styleId="box-title">
    <w:name w:val="box-title"/>
    <w:basedOn w:val="a"/>
    <w:rsid w:val="006201B2"/>
    <w:pPr>
      <w:pBdr>
        <w:bottom w:val="single" w:sz="4" w:space="7" w:color="DDDDDD"/>
      </w:pBdr>
      <w:spacing w:before="100" w:beforeAutospacing="1" w:after="89" w:line="240" w:lineRule="auto"/>
    </w:pPr>
    <w:rPr>
      <w:rFonts w:ascii="Times New Roman" w:hAnsi="Times New Roman" w:cs="Times New Roman"/>
      <w:color w:val="F39100"/>
    </w:rPr>
  </w:style>
  <w:style w:type="paragraph" w:customStyle="1" w:styleId="commun-text">
    <w:name w:val="commun-text"/>
    <w:basedOn w:val="a"/>
    <w:rsid w:val="006201B2"/>
    <w:pPr>
      <w:spacing w:before="100" w:beforeAutospacing="1" w:after="100" w:afterAutospacing="1" w:line="240" w:lineRule="auto"/>
    </w:pPr>
    <w:rPr>
      <w:rFonts w:ascii="Times New Roman" w:hAnsi="Times New Roman" w:cs="Times New Roman"/>
      <w:color w:val="5B5B5B"/>
      <w:sz w:val="13"/>
      <w:szCs w:val="13"/>
    </w:rPr>
  </w:style>
  <w:style w:type="paragraph" w:customStyle="1" w:styleId="btn-bx">
    <w:name w:val="btn-bx"/>
    <w:basedOn w:val="a"/>
    <w:rsid w:val="006201B2"/>
    <w:pPr>
      <w:shd w:val="clear" w:color="auto" w:fill="94C11C"/>
      <w:spacing w:before="100" w:beforeAutospacing="1" w:after="100" w:afterAutospacing="1" w:line="190" w:lineRule="atLeast"/>
      <w:ind w:left="112"/>
      <w:jc w:val="center"/>
    </w:pPr>
    <w:rPr>
      <w:rFonts w:ascii="Times New Roman" w:hAnsi="Times New Roman" w:cs="Times New Roman"/>
      <w:b/>
      <w:bCs/>
      <w:color w:val="FFFFFF"/>
      <w:sz w:val="17"/>
      <w:szCs w:val="17"/>
    </w:rPr>
  </w:style>
  <w:style w:type="paragraph" w:customStyle="1" w:styleId="btn-bx2">
    <w:name w:val="btn-bx2"/>
    <w:basedOn w:val="a"/>
    <w:rsid w:val="006201B2"/>
    <w:pPr>
      <w:pBdr>
        <w:top w:val="single" w:sz="4" w:space="6" w:color="94C11C"/>
        <w:left w:val="single" w:sz="4" w:space="17" w:color="94C11C"/>
        <w:bottom w:val="single" w:sz="4" w:space="6" w:color="94C11C"/>
        <w:right w:val="single" w:sz="4" w:space="17" w:color="94C11C"/>
      </w:pBdr>
      <w:shd w:val="clear" w:color="auto" w:fill="FFFFFF"/>
      <w:spacing w:before="100" w:beforeAutospacing="1" w:after="100" w:afterAutospacing="1" w:line="190" w:lineRule="atLeast"/>
      <w:jc w:val="center"/>
    </w:pPr>
    <w:rPr>
      <w:rFonts w:ascii="Times New Roman" w:hAnsi="Times New Roman" w:cs="Times New Roman"/>
      <w:b/>
      <w:bCs/>
      <w:color w:val="94C11C"/>
      <w:sz w:val="17"/>
      <w:szCs w:val="17"/>
    </w:rPr>
  </w:style>
  <w:style w:type="paragraph" w:customStyle="1" w:styleId="btn-note">
    <w:name w:val="btn-note"/>
    <w:basedOn w:val="a"/>
    <w:rsid w:val="006201B2"/>
    <w:pPr>
      <w:pBdr>
        <w:top w:val="single" w:sz="2" w:space="6" w:color="BDBDBD"/>
        <w:left w:val="single" w:sz="2" w:space="17" w:color="BDBDBD"/>
        <w:bottom w:val="single" w:sz="2" w:space="6" w:color="BDBDBD"/>
        <w:right w:val="single" w:sz="2" w:space="17" w:color="BDBDBD"/>
      </w:pBdr>
      <w:shd w:val="clear" w:color="auto" w:fill="FFFFFF"/>
      <w:spacing w:before="100" w:beforeAutospacing="1" w:after="100" w:afterAutospacing="1" w:line="240" w:lineRule="auto"/>
    </w:pPr>
    <w:rPr>
      <w:rFonts w:ascii="Times New Roman" w:hAnsi="Times New Roman" w:cs="Times New Roman"/>
      <w:vanish/>
      <w:color w:val="767676"/>
      <w:sz w:val="12"/>
      <w:szCs w:val="12"/>
    </w:rPr>
  </w:style>
  <w:style w:type="paragraph" w:customStyle="1" w:styleId="commun-btns">
    <w:name w:val="commun-btns"/>
    <w:basedOn w:val="a"/>
    <w:rsid w:val="006201B2"/>
    <w:pPr>
      <w:spacing w:before="112" w:after="100" w:afterAutospacing="1" w:line="240" w:lineRule="auto"/>
    </w:pPr>
    <w:rPr>
      <w:rFonts w:ascii="Times New Roman" w:hAnsi="Times New Roman" w:cs="Times New Roman"/>
      <w:sz w:val="24"/>
      <w:szCs w:val="24"/>
    </w:rPr>
  </w:style>
  <w:style w:type="paragraph" w:customStyle="1" w:styleId="favourwrap">
    <w:name w:val="favour_wrap"/>
    <w:basedOn w:val="a"/>
    <w:rsid w:val="006201B2"/>
    <w:pPr>
      <w:spacing w:before="56" w:after="223" w:line="240" w:lineRule="auto"/>
    </w:pPr>
    <w:rPr>
      <w:rFonts w:ascii="Times New Roman" w:hAnsi="Times New Roman" w:cs="Times New Roman"/>
      <w:sz w:val="24"/>
      <w:szCs w:val="24"/>
    </w:rPr>
  </w:style>
  <w:style w:type="paragraph" w:customStyle="1" w:styleId="favourttl">
    <w:name w:val="favour_ttl"/>
    <w:basedOn w:val="a"/>
    <w:rsid w:val="006201B2"/>
    <w:pPr>
      <w:shd w:val="clear" w:color="auto" w:fill="EFEFEF"/>
      <w:spacing w:before="100" w:beforeAutospacing="1" w:after="78" w:line="240" w:lineRule="auto"/>
    </w:pPr>
    <w:rPr>
      <w:rFonts w:ascii="Times New Roman" w:hAnsi="Times New Roman" w:cs="Times New Roman"/>
      <w:b/>
      <w:bCs/>
      <w:color w:val="5B5B5B"/>
      <w:sz w:val="15"/>
      <w:szCs w:val="15"/>
    </w:rPr>
  </w:style>
  <w:style w:type="paragraph" w:customStyle="1" w:styleId="favouritem">
    <w:name w:val="favour_item"/>
    <w:basedOn w:val="a"/>
    <w:rsid w:val="006201B2"/>
    <w:pPr>
      <w:spacing w:before="100" w:beforeAutospacing="1" w:after="112" w:line="240" w:lineRule="auto"/>
    </w:pPr>
    <w:rPr>
      <w:rFonts w:ascii="Times New Roman" w:hAnsi="Times New Roman" w:cs="Times New Roman"/>
      <w:color w:val="000000"/>
      <w:sz w:val="17"/>
      <w:szCs w:val="17"/>
    </w:rPr>
  </w:style>
  <w:style w:type="paragraph" w:customStyle="1" w:styleId="favour-count">
    <w:name w:val="favour-count"/>
    <w:basedOn w:val="a"/>
    <w:rsid w:val="006201B2"/>
    <w:pPr>
      <w:spacing w:before="100" w:beforeAutospacing="1" w:after="100" w:afterAutospacing="1" w:line="240" w:lineRule="auto"/>
    </w:pPr>
    <w:rPr>
      <w:rFonts w:ascii="Times New Roman" w:hAnsi="Times New Roman" w:cs="Times New Roman"/>
      <w:color w:val="5B5B5B"/>
      <w:sz w:val="15"/>
      <w:szCs w:val="15"/>
    </w:rPr>
  </w:style>
  <w:style w:type="paragraph" w:customStyle="1" w:styleId="box-titlecommun">
    <w:name w:val="box-title_commu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rsid w:val="006201B2"/>
    <w:pPr>
      <w:spacing w:before="100" w:beforeAutospacing="1" w:after="279" w:line="240" w:lineRule="auto"/>
    </w:pPr>
    <w:rPr>
      <w:rFonts w:ascii="Times New Roman" w:hAnsi="Times New Roman" w:cs="Times New Roman"/>
      <w:color w:val="000000"/>
      <w:sz w:val="16"/>
      <w:szCs w:val="16"/>
    </w:rPr>
  </w:style>
  <w:style w:type="paragraph" w:customStyle="1" w:styleId="questansw">
    <w:name w:val="quest_answ"/>
    <w:basedOn w:val="a"/>
    <w:rsid w:val="006201B2"/>
    <w:pPr>
      <w:spacing w:before="100" w:beforeAutospacing="1" w:after="100" w:afterAutospacing="1" w:line="240" w:lineRule="auto"/>
    </w:pPr>
    <w:rPr>
      <w:rFonts w:ascii="Times New Roman" w:hAnsi="Times New Roman" w:cs="Times New Roman"/>
      <w:sz w:val="13"/>
      <w:szCs w:val="13"/>
    </w:rPr>
  </w:style>
  <w:style w:type="paragraph" w:customStyle="1" w:styleId="quest-list">
    <w:name w:val="quest-lis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rsid w:val="006201B2"/>
    <w:pPr>
      <w:spacing w:before="56" w:after="33" w:line="240" w:lineRule="auto"/>
      <w:jc w:val="right"/>
    </w:pPr>
    <w:rPr>
      <w:rFonts w:ascii="Times New Roman" w:hAnsi="Times New Roman" w:cs="Times New Roman"/>
      <w:color w:val="929292"/>
      <w:sz w:val="24"/>
      <w:szCs w:val="24"/>
    </w:rPr>
  </w:style>
  <w:style w:type="paragraph" w:customStyle="1" w:styleId="questinfo">
    <w:name w:val="quest_info"/>
    <w:basedOn w:val="a"/>
    <w:rsid w:val="006201B2"/>
    <w:pPr>
      <w:spacing w:before="100" w:beforeAutospacing="1" w:after="100" w:afterAutospacing="1" w:line="240" w:lineRule="auto"/>
    </w:pPr>
    <w:rPr>
      <w:rFonts w:ascii="Times New Roman" w:hAnsi="Times New Roman" w:cs="Times New Roman"/>
      <w:sz w:val="13"/>
      <w:szCs w:val="13"/>
    </w:rPr>
  </w:style>
  <w:style w:type="paragraph" w:customStyle="1" w:styleId="questedit">
    <w:name w:val="quest_edit"/>
    <w:basedOn w:val="a"/>
    <w:rsid w:val="006201B2"/>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rsid w:val="006201B2"/>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rsid w:val="006201B2"/>
    <w:pPr>
      <w:spacing w:before="100" w:beforeAutospacing="1" w:after="56" w:line="240" w:lineRule="auto"/>
    </w:pPr>
    <w:rPr>
      <w:rFonts w:ascii="Times New Roman" w:hAnsi="Times New Roman" w:cs="Times New Roman"/>
      <w:color w:val="F39100"/>
      <w:sz w:val="24"/>
      <w:szCs w:val="24"/>
    </w:rPr>
  </w:style>
  <w:style w:type="paragraph" w:customStyle="1" w:styleId="sidebar-boxreview">
    <w:name w:val="sidebar-box_review"/>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rsid w:val="006201B2"/>
    <w:pPr>
      <w:spacing w:before="100" w:beforeAutospacing="1" w:after="279" w:line="240" w:lineRule="auto"/>
    </w:pPr>
    <w:rPr>
      <w:rFonts w:ascii="Times New Roman" w:hAnsi="Times New Roman" w:cs="Times New Roman"/>
      <w:color w:val="000000"/>
      <w:sz w:val="16"/>
      <w:szCs w:val="16"/>
    </w:rPr>
  </w:style>
  <w:style w:type="paragraph" w:customStyle="1" w:styleId="reviewexpinfo">
    <w:name w:val="review_exp_info"/>
    <w:basedOn w:val="a"/>
    <w:rsid w:val="006201B2"/>
    <w:pPr>
      <w:spacing w:before="100" w:beforeAutospacing="1" w:after="100" w:afterAutospacing="1" w:line="240" w:lineRule="auto"/>
      <w:ind w:left="759"/>
    </w:pPr>
    <w:rPr>
      <w:rFonts w:ascii="Times New Roman" w:hAnsi="Times New Roman" w:cs="Times New Roman"/>
      <w:sz w:val="15"/>
      <w:szCs w:val="15"/>
    </w:rPr>
  </w:style>
  <w:style w:type="paragraph" w:customStyle="1" w:styleId="reviewexpname">
    <w:name w:val="review_exp_name"/>
    <w:basedOn w:val="a"/>
    <w:rsid w:val="006201B2"/>
    <w:pPr>
      <w:pBdr>
        <w:bottom w:val="single" w:sz="8" w:space="4"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rsid w:val="006201B2"/>
    <w:pPr>
      <w:spacing w:before="100" w:beforeAutospacing="1" w:after="100" w:afterAutospacing="1" w:line="240" w:lineRule="auto"/>
    </w:pPr>
    <w:rPr>
      <w:rFonts w:ascii="Times New Roman" w:hAnsi="Times New Roman" w:cs="Times New Roman"/>
      <w:sz w:val="16"/>
      <w:szCs w:val="16"/>
    </w:rPr>
  </w:style>
  <w:style w:type="paragraph" w:customStyle="1" w:styleId="reviewitem-lnk">
    <w:name w:val="review_item-lnk"/>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rsid w:val="006201B2"/>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rsid w:val="006201B2"/>
    <w:pPr>
      <w:pBdr>
        <w:bottom w:val="dashed" w:sz="4" w:space="0" w:color="767676"/>
      </w:pBdr>
      <w:spacing w:before="100" w:beforeAutospacing="1" w:after="100" w:afterAutospacing="1" w:line="240" w:lineRule="auto"/>
    </w:pPr>
    <w:rPr>
      <w:rFonts w:ascii="Times New Roman" w:hAnsi="Times New Roman" w:cs="Times New Roman"/>
      <w:color w:val="767676"/>
      <w:sz w:val="13"/>
      <w:szCs w:val="13"/>
    </w:rPr>
  </w:style>
  <w:style w:type="paragraph" w:customStyle="1" w:styleId="box-titlenote">
    <w:name w:val="box-title_note"/>
    <w:basedOn w:val="a"/>
    <w:rsid w:val="006201B2"/>
    <w:pPr>
      <w:pBdr>
        <w:top w:val="single" w:sz="2" w:space="6" w:color="BDBDBD"/>
        <w:left w:val="single" w:sz="2" w:space="7" w:color="BDBDBD"/>
        <w:bottom w:val="single" w:sz="2" w:space="6" w:color="BDBDBD"/>
        <w:right w:val="single" w:sz="2" w:space="7"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2"/>
      <w:szCs w:val="12"/>
    </w:rPr>
  </w:style>
  <w:style w:type="paragraph" w:customStyle="1" w:styleId="counter-answers">
    <w:name w:val="counter-answers"/>
    <w:basedOn w:val="a"/>
    <w:rsid w:val="006201B2"/>
    <w:pPr>
      <w:spacing w:before="223" w:after="100" w:afterAutospacing="1" w:line="240" w:lineRule="auto"/>
    </w:pPr>
    <w:rPr>
      <w:rFonts w:ascii="Times New Roman" w:hAnsi="Times New Roman" w:cs="Times New Roman"/>
      <w:sz w:val="24"/>
      <w:szCs w:val="24"/>
    </w:rPr>
  </w:style>
  <w:style w:type="paragraph" w:customStyle="1" w:styleId="counteritem">
    <w:name w:val="counter_item"/>
    <w:basedOn w:val="a"/>
    <w:rsid w:val="006201B2"/>
    <w:pPr>
      <w:spacing w:before="100" w:beforeAutospacing="1" w:after="100" w:afterAutospacing="1" w:line="240" w:lineRule="auto"/>
      <w:ind w:right="33"/>
    </w:pPr>
    <w:rPr>
      <w:rFonts w:ascii="Times New Roman" w:hAnsi="Times New Roman" w:cs="Times New Roman"/>
      <w:color w:val="FFFFFF"/>
      <w:sz w:val="40"/>
      <w:szCs w:val="40"/>
    </w:rPr>
  </w:style>
  <w:style w:type="paragraph" w:customStyle="1" w:styleId="counter-text">
    <w:name w:val="counter-text"/>
    <w:basedOn w:val="a"/>
    <w:rsid w:val="006201B2"/>
    <w:pPr>
      <w:spacing w:before="112" w:after="112" w:line="240" w:lineRule="auto"/>
    </w:pPr>
    <w:rPr>
      <w:rFonts w:ascii="Times New Roman" w:hAnsi="Times New Roman" w:cs="Times New Roman"/>
      <w:color w:val="767676"/>
      <w:sz w:val="17"/>
      <w:szCs w:val="17"/>
    </w:rPr>
  </w:style>
  <w:style w:type="paragraph" w:customStyle="1" w:styleId="aside-wrap">
    <w:name w:val="aside-wrap"/>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rsid w:val="006201B2"/>
    <w:pPr>
      <w:spacing w:before="100" w:beforeAutospacing="1" w:after="223" w:line="240" w:lineRule="auto"/>
    </w:pPr>
    <w:rPr>
      <w:rFonts w:ascii="Times New Roman" w:hAnsi="Times New Roman" w:cs="Times New Roman"/>
      <w:sz w:val="24"/>
      <w:szCs w:val="24"/>
    </w:rPr>
  </w:style>
  <w:style w:type="paragraph" w:customStyle="1" w:styleId="referenceitem">
    <w:name w:val="reference_item"/>
    <w:basedOn w:val="a"/>
    <w:rsid w:val="006201B2"/>
    <w:pPr>
      <w:spacing w:before="100" w:beforeAutospacing="1" w:after="112" w:line="240" w:lineRule="auto"/>
    </w:pPr>
    <w:rPr>
      <w:rFonts w:ascii="Times New Roman" w:hAnsi="Times New Roman" w:cs="Times New Roman"/>
      <w:color w:val="000000"/>
      <w:sz w:val="16"/>
      <w:szCs w:val="16"/>
    </w:rPr>
  </w:style>
  <w:style w:type="paragraph" w:customStyle="1" w:styleId="aside-boxcontractor">
    <w:name w:val="aside-box_contractor"/>
    <w:basedOn w:val="a"/>
    <w:rsid w:val="006201B2"/>
    <w:pPr>
      <w:spacing w:before="100" w:beforeAutospacing="1" w:after="223" w:line="240" w:lineRule="auto"/>
    </w:pPr>
    <w:rPr>
      <w:rFonts w:ascii="Times New Roman" w:hAnsi="Times New Roman" w:cs="Times New Roman"/>
      <w:sz w:val="24"/>
      <w:szCs w:val="24"/>
    </w:rPr>
  </w:style>
  <w:style w:type="paragraph" w:customStyle="1" w:styleId="contractorttl">
    <w:name w:val="contractor_ttl"/>
    <w:basedOn w:val="a"/>
    <w:rsid w:val="006201B2"/>
    <w:pPr>
      <w:spacing w:before="100" w:beforeAutospacing="1" w:after="134" w:line="240" w:lineRule="auto"/>
    </w:pPr>
    <w:rPr>
      <w:rFonts w:ascii="Times New Roman" w:hAnsi="Times New Roman" w:cs="Times New Roman"/>
      <w:color w:val="FFFFFF"/>
      <w:sz w:val="17"/>
      <w:szCs w:val="17"/>
    </w:rPr>
  </w:style>
  <w:style w:type="paragraph" w:customStyle="1" w:styleId="contractorttl-wrapper">
    <w:name w:val="contractor_ttl-wrapp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rsid w:val="006201B2"/>
    <w:pPr>
      <w:spacing w:before="100" w:beforeAutospacing="1" w:after="100" w:afterAutospacing="1" w:line="240" w:lineRule="auto"/>
      <w:ind w:right="45"/>
    </w:pPr>
    <w:rPr>
      <w:rFonts w:ascii="Times New Roman" w:hAnsi="Times New Roman" w:cs="Times New Roman"/>
      <w:sz w:val="24"/>
      <w:szCs w:val="24"/>
    </w:rPr>
  </w:style>
  <w:style w:type="paragraph" w:customStyle="1" w:styleId="contrinner">
    <w:name w:val="contr_inner"/>
    <w:basedOn w:val="a"/>
    <w:rsid w:val="006201B2"/>
    <w:pPr>
      <w:shd w:val="clear" w:color="auto" w:fill="FFFFFF"/>
      <w:spacing w:before="112" w:after="100" w:afterAutospacing="1" w:line="240" w:lineRule="auto"/>
    </w:pPr>
    <w:rPr>
      <w:rFonts w:ascii="Times New Roman" w:hAnsi="Times New Roman" w:cs="Times New Roman"/>
      <w:sz w:val="24"/>
      <w:szCs w:val="24"/>
    </w:rPr>
  </w:style>
  <w:style w:type="paragraph" w:customStyle="1" w:styleId="box-titlewrap2">
    <w:name w:val="box-title_wrap2"/>
    <w:basedOn w:val="a"/>
    <w:rsid w:val="006201B2"/>
    <w:pPr>
      <w:pBdr>
        <w:bottom w:val="single" w:sz="4"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rsid w:val="006201B2"/>
    <w:pPr>
      <w:spacing w:before="100" w:beforeAutospacing="1" w:after="100" w:afterAutospacing="1" w:line="240" w:lineRule="auto"/>
    </w:pPr>
    <w:rPr>
      <w:rFonts w:ascii="Times New Roman" w:hAnsi="Times New Roman" w:cs="Times New Roman"/>
      <w:sz w:val="15"/>
      <w:szCs w:val="15"/>
    </w:rPr>
  </w:style>
  <w:style w:type="paragraph" w:customStyle="1" w:styleId="coursenumb">
    <w:name w:val="course_numb"/>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rsid w:val="006201B2"/>
    <w:pPr>
      <w:spacing w:before="100" w:beforeAutospacing="1" w:after="89" w:line="240" w:lineRule="auto"/>
    </w:pPr>
    <w:rPr>
      <w:rFonts w:ascii="Times New Roman" w:hAnsi="Times New Roman" w:cs="Times New Roman"/>
      <w:color w:val="000000"/>
      <w:sz w:val="16"/>
      <w:szCs w:val="16"/>
    </w:rPr>
  </w:style>
  <w:style w:type="paragraph" w:customStyle="1" w:styleId="weekformitemfirst">
    <w:name w:val="weekform_item__first"/>
    <w:basedOn w:val="a"/>
    <w:rsid w:val="006201B2"/>
    <w:pPr>
      <w:spacing w:before="100" w:beforeAutospacing="1" w:after="89" w:line="240" w:lineRule="auto"/>
    </w:pPr>
    <w:rPr>
      <w:rFonts w:ascii="Times New Roman" w:hAnsi="Times New Roman" w:cs="Times New Roman"/>
      <w:sz w:val="24"/>
      <w:szCs w:val="24"/>
    </w:rPr>
  </w:style>
  <w:style w:type="paragraph" w:customStyle="1" w:styleId="choiceitem">
    <w:name w:val="choice_item"/>
    <w:basedOn w:val="a"/>
    <w:rsid w:val="006201B2"/>
    <w:pPr>
      <w:spacing w:before="100" w:beforeAutospacing="1" w:after="100" w:afterAutospacing="1" w:line="240" w:lineRule="auto"/>
    </w:pPr>
    <w:rPr>
      <w:rFonts w:ascii="Times New Roman" w:hAnsi="Times New Roman" w:cs="Times New Roman"/>
      <w:color w:val="000000"/>
      <w:sz w:val="16"/>
      <w:szCs w:val="16"/>
    </w:rPr>
  </w:style>
  <w:style w:type="paragraph" w:customStyle="1" w:styleId="notificitem">
    <w:name w:val="notific_item"/>
    <w:basedOn w:val="a"/>
    <w:rsid w:val="006201B2"/>
    <w:pPr>
      <w:spacing w:before="100" w:beforeAutospacing="1" w:after="100" w:afterAutospacing="1" w:line="240" w:lineRule="auto"/>
    </w:pPr>
    <w:rPr>
      <w:rFonts w:ascii="Times New Roman" w:hAnsi="Times New Roman" w:cs="Times New Roman"/>
      <w:color w:val="000000"/>
      <w:sz w:val="16"/>
      <w:szCs w:val="16"/>
    </w:rPr>
  </w:style>
  <w:style w:type="paragraph" w:customStyle="1" w:styleId="notificitem2">
    <w:name w:val="notific_item_2"/>
    <w:basedOn w:val="a"/>
    <w:rsid w:val="006201B2"/>
    <w:pPr>
      <w:spacing w:before="100" w:beforeAutospacing="1" w:after="100" w:afterAutospacing="1" w:line="240" w:lineRule="auto"/>
    </w:pPr>
    <w:rPr>
      <w:rFonts w:ascii="Times New Roman" w:hAnsi="Times New Roman" w:cs="Times New Roman"/>
      <w:color w:val="242424"/>
      <w:sz w:val="16"/>
      <w:szCs w:val="16"/>
    </w:rPr>
  </w:style>
  <w:style w:type="paragraph" w:customStyle="1" w:styleId="notific-soc">
    <w:name w:val="notific-soc"/>
    <w:basedOn w:val="a"/>
    <w:rsid w:val="006201B2"/>
    <w:pPr>
      <w:spacing w:before="100" w:beforeAutospacing="1" w:after="100" w:afterAutospacing="1" w:line="240" w:lineRule="auto"/>
      <w:ind w:left="167"/>
    </w:pPr>
    <w:rPr>
      <w:rFonts w:ascii="Times New Roman" w:hAnsi="Times New Roman" w:cs="Times New Roman"/>
      <w:sz w:val="24"/>
      <w:szCs w:val="24"/>
    </w:rPr>
  </w:style>
  <w:style w:type="paragraph" w:customStyle="1" w:styleId="aside-boxnotifications">
    <w:name w:val="aside-box_notifications"/>
    <w:basedOn w:val="a"/>
    <w:rsid w:val="006201B2"/>
    <w:pPr>
      <w:spacing w:before="100" w:beforeAutospacing="1" w:after="134" w:line="240" w:lineRule="auto"/>
    </w:pPr>
    <w:rPr>
      <w:rFonts w:ascii="Times New Roman" w:hAnsi="Times New Roman" w:cs="Times New Roman"/>
      <w:sz w:val="24"/>
      <w:szCs w:val="24"/>
    </w:rPr>
  </w:style>
  <w:style w:type="paragraph" w:customStyle="1" w:styleId="notific-socitem">
    <w:name w:val="notific-soc__item"/>
    <w:basedOn w:val="a"/>
    <w:rsid w:val="006201B2"/>
    <w:pPr>
      <w:spacing w:before="100" w:beforeAutospacing="1" w:after="100" w:afterAutospacing="1" w:line="240" w:lineRule="auto"/>
      <w:ind w:right="112"/>
    </w:pPr>
    <w:rPr>
      <w:rFonts w:ascii="Times New Roman" w:hAnsi="Times New Roman" w:cs="Times New Roman"/>
      <w:sz w:val="24"/>
      <w:szCs w:val="24"/>
    </w:rPr>
  </w:style>
  <w:style w:type="paragraph" w:customStyle="1" w:styleId="demo-box">
    <w:name w:val="demo-box"/>
    <w:basedOn w:val="a"/>
    <w:rsid w:val="006201B2"/>
    <w:pPr>
      <w:spacing w:before="167" w:after="100" w:afterAutospacing="1" w:line="240" w:lineRule="auto"/>
    </w:pPr>
    <w:rPr>
      <w:rFonts w:ascii="Times New Roman" w:hAnsi="Times New Roman" w:cs="Times New Roman"/>
      <w:sz w:val="24"/>
      <w:szCs w:val="24"/>
    </w:rPr>
  </w:style>
  <w:style w:type="paragraph" w:customStyle="1" w:styleId="demo-btn">
    <w:name w:val="demo-btn"/>
    <w:basedOn w:val="a"/>
    <w:rsid w:val="006201B2"/>
    <w:pPr>
      <w:shd w:val="clear" w:color="auto" w:fill="50900A"/>
      <w:spacing w:before="100" w:beforeAutospacing="1" w:after="100" w:afterAutospacing="1" w:line="240" w:lineRule="auto"/>
      <w:ind w:left="167"/>
    </w:pPr>
    <w:rPr>
      <w:rFonts w:ascii="Times New Roman" w:hAnsi="Times New Roman" w:cs="Times New Roman"/>
      <w:b/>
      <w:bCs/>
      <w:color w:val="FFFFFF"/>
      <w:sz w:val="17"/>
      <w:szCs w:val="17"/>
    </w:rPr>
  </w:style>
  <w:style w:type="paragraph" w:customStyle="1" w:styleId="demo-top">
    <w:name w:val="demo-top"/>
    <w:basedOn w:val="a"/>
    <w:rsid w:val="006201B2"/>
    <w:pPr>
      <w:spacing w:before="100" w:beforeAutospacing="1" w:after="134" w:line="480" w:lineRule="auto"/>
    </w:pPr>
    <w:rPr>
      <w:rFonts w:ascii="Times New Roman" w:hAnsi="Times New Roman" w:cs="Times New Roman"/>
      <w:color w:val="FFFFFF"/>
      <w:sz w:val="17"/>
      <w:szCs w:val="17"/>
    </w:rPr>
  </w:style>
  <w:style w:type="paragraph" w:customStyle="1" w:styleId="demo-boxday">
    <w:name w:val="demo-box_day"/>
    <w:basedOn w:val="a"/>
    <w:rsid w:val="006201B2"/>
    <w:pPr>
      <w:spacing w:before="100" w:beforeAutospacing="1" w:after="100" w:afterAutospacing="1" w:line="480" w:lineRule="auto"/>
    </w:pPr>
    <w:rPr>
      <w:rFonts w:ascii="Times New Roman" w:hAnsi="Times New Roman" w:cs="Times New Roman"/>
      <w:b/>
      <w:bCs/>
      <w:color w:val="FFFFFF"/>
      <w:sz w:val="19"/>
      <w:szCs w:val="19"/>
    </w:rPr>
  </w:style>
  <w:style w:type="paragraph" w:customStyle="1" w:styleId="slider-newsitem">
    <w:name w:val="slider-news__it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rsid w:val="006201B2"/>
    <w:pPr>
      <w:spacing w:before="56" w:after="112" w:line="240" w:lineRule="auto"/>
    </w:pPr>
    <w:rPr>
      <w:rFonts w:ascii="Times New Roman" w:hAnsi="Times New Roman" w:cs="Times New Roman"/>
      <w:color w:val="000000"/>
      <w:sz w:val="20"/>
      <w:szCs w:val="20"/>
    </w:rPr>
  </w:style>
  <w:style w:type="paragraph" w:customStyle="1" w:styleId="slider-newstext">
    <w:name w:val="slider-news_text"/>
    <w:basedOn w:val="a"/>
    <w:rsid w:val="006201B2"/>
    <w:pPr>
      <w:spacing w:before="100" w:beforeAutospacing="1" w:after="100" w:afterAutospacing="1" w:line="240" w:lineRule="auto"/>
    </w:pPr>
    <w:rPr>
      <w:rFonts w:ascii="Times New Roman" w:hAnsi="Times New Roman" w:cs="Times New Roman"/>
      <w:color w:val="767676"/>
      <w:sz w:val="17"/>
      <w:szCs w:val="17"/>
    </w:rPr>
  </w:style>
  <w:style w:type="paragraph" w:customStyle="1" w:styleId="slider-dots">
    <w:name w:val="slider-dots"/>
    <w:basedOn w:val="a"/>
    <w:rsid w:val="006201B2"/>
    <w:pPr>
      <w:spacing w:before="112" w:after="112" w:line="240" w:lineRule="auto"/>
    </w:pPr>
    <w:rPr>
      <w:rFonts w:ascii="Times New Roman" w:hAnsi="Times New Roman" w:cs="Times New Roman"/>
      <w:sz w:val="24"/>
      <w:szCs w:val="24"/>
    </w:rPr>
  </w:style>
  <w:style w:type="paragraph" w:customStyle="1" w:styleId="slider-newsbox">
    <w:name w:val="slider-news_box"/>
    <w:basedOn w:val="a"/>
    <w:rsid w:val="006201B2"/>
    <w:pPr>
      <w:spacing w:before="100" w:beforeAutospacing="1" w:after="223" w:line="240" w:lineRule="auto"/>
    </w:pPr>
    <w:rPr>
      <w:rFonts w:ascii="Times New Roman" w:hAnsi="Times New Roman" w:cs="Times New Roman"/>
      <w:sz w:val="24"/>
      <w:szCs w:val="24"/>
    </w:rPr>
  </w:style>
  <w:style w:type="paragraph" w:customStyle="1" w:styleId="box-title2">
    <w:name w:val="box-title_2"/>
    <w:basedOn w:val="a"/>
    <w:rsid w:val="006201B2"/>
    <w:pPr>
      <w:spacing w:before="100" w:beforeAutospacing="1" w:after="167" w:line="240" w:lineRule="auto"/>
    </w:pPr>
    <w:rPr>
      <w:rFonts w:ascii="Times New Roman" w:hAnsi="Times New Roman" w:cs="Times New Roman"/>
      <w:b/>
      <w:bCs/>
      <w:caps/>
      <w:color w:val="242424"/>
      <w:sz w:val="17"/>
      <w:szCs w:val="17"/>
    </w:rPr>
  </w:style>
  <w:style w:type="paragraph" w:customStyle="1" w:styleId="box-titleright">
    <w:name w:val="box-title_right"/>
    <w:basedOn w:val="a"/>
    <w:rsid w:val="006201B2"/>
    <w:pPr>
      <w:spacing w:before="100" w:beforeAutospacing="1" w:after="112" w:line="240" w:lineRule="auto"/>
    </w:pPr>
    <w:rPr>
      <w:rFonts w:ascii="Times New Roman" w:hAnsi="Times New Roman" w:cs="Times New Roman"/>
      <w:color w:val="767676"/>
      <w:sz w:val="17"/>
      <w:szCs w:val="17"/>
    </w:rPr>
  </w:style>
  <w:style w:type="paragraph" w:customStyle="1" w:styleId="content-box2">
    <w:name w:val="content-box_2"/>
    <w:basedOn w:val="a"/>
    <w:rsid w:val="006201B2"/>
    <w:pPr>
      <w:shd w:val="clear" w:color="auto" w:fill="FFFFFF"/>
      <w:spacing w:before="100" w:beforeAutospacing="1" w:after="167" w:line="240" w:lineRule="auto"/>
    </w:pPr>
    <w:rPr>
      <w:rFonts w:ascii="Times New Roman" w:hAnsi="Times New Roman" w:cs="Times New Roman"/>
      <w:sz w:val="24"/>
      <w:szCs w:val="24"/>
    </w:rPr>
  </w:style>
  <w:style w:type="paragraph" w:customStyle="1" w:styleId="news-boxrow">
    <w:name w:val="news-box_ro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rsid w:val="006201B2"/>
    <w:pPr>
      <w:pBdr>
        <w:bottom w:val="single" w:sz="4" w:space="3" w:color="D8D8D8"/>
      </w:pBdr>
      <w:spacing w:before="100" w:beforeAutospacing="1" w:after="201" w:line="240" w:lineRule="auto"/>
    </w:pPr>
    <w:rPr>
      <w:rFonts w:ascii="Times New Roman" w:hAnsi="Times New Roman" w:cs="Times New Roman"/>
      <w:sz w:val="24"/>
      <w:szCs w:val="24"/>
    </w:rPr>
  </w:style>
  <w:style w:type="paragraph" w:customStyle="1" w:styleId="news-itemtext">
    <w:name w:val="news-item_text"/>
    <w:basedOn w:val="a"/>
    <w:rsid w:val="006201B2"/>
    <w:pPr>
      <w:spacing w:before="100" w:beforeAutospacing="1" w:after="100" w:afterAutospacing="1" w:line="240" w:lineRule="auto"/>
    </w:pPr>
    <w:rPr>
      <w:rFonts w:ascii="Times New Roman" w:hAnsi="Times New Roman" w:cs="Times New Roman"/>
      <w:color w:val="000000"/>
      <w:sz w:val="17"/>
      <w:szCs w:val="17"/>
    </w:rPr>
  </w:style>
  <w:style w:type="paragraph" w:customStyle="1" w:styleId="news-itemdate">
    <w:name w:val="news-item_date"/>
    <w:basedOn w:val="a"/>
    <w:rsid w:val="006201B2"/>
    <w:pPr>
      <w:spacing w:before="89" w:after="100" w:afterAutospacing="1" w:line="240" w:lineRule="auto"/>
    </w:pPr>
    <w:rPr>
      <w:rFonts w:ascii="Times New Roman" w:hAnsi="Times New Roman" w:cs="Times New Roman"/>
      <w:color w:val="767676"/>
      <w:sz w:val="13"/>
      <w:szCs w:val="13"/>
    </w:rPr>
  </w:style>
  <w:style w:type="paragraph" w:customStyle="1" w:styleId="news-boxitem-ph">
    <w:name w:val="news-box_item-ph"/>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rsid w:val="006201B2"/>
    <w:pPr>
      <w:spacing w:before="100" w:beforeAutospacing="1" w:after="167" w:line="240" w:lineRule="auto"/>
    </w:pPr>
    <w:rPr>
      <w:rFonts w:ascii="Times New Roman" w:hAnsi="Times New Roman" w:cs="Times New Roman"/>
      <w:sz w:val="24"/>
      <w:szCs w:val="24"/>
    </w:rPr>
  </w:style>
  <w:style w:type="paragraph" w:customStyle="1" w:styleId="box-titlehashtag">
    <w:name w:val="box-title_hashtag"/>
    <w:basedOn w:val="a"/>
    <w:rsid w:val="006201B2"/>
    <w:pPr>
      <w:spacing w:before="100" w:beforeAutospacing="1" w:after="89" w:line="240" w:lineRule="auto"/>
    </w:pPr>
    <w:rPr>
      <w:rFonts w:ascii="Times New Roman" w:hAnsi="Times New Roman" w:cs="Times New Roman"/>
      <w:sz w:val="24"/>
      <w:szCs w:val="24"/>
    </w:rPr>
  </w:style>
  <w:style w:type="paragraph" w:customStyle="1" w:styleId="box-hashtag">
    <w:name w:val="box-hashtag"/>
    <w:basedOn w:val="a"/>
    <w:rsid w:val="006201B2"/>
    <w:pPr>
      <w:pBdr>
        <w:top w:val="single" w:sz="4" w:space="1" w:color="5B5B5B"/>
        <w:left w:val="single" w:sz="4" w:space="5" w:color="5B5B5B"/>
        <w:bottom w:val="single" w:sz="4" w:space="1" w:color="5B5B5B"/>
        <w:right w:val="single" w:sz="4" w:space="5" w:color="5B5B5B"/>
      </w:pBdr>
      <w:spacing w:before="100" w:beforeAutospacing="1" w:after="78" w:line="145" w:lineRule="atLeast"/>
      <w:ind w:right="78"/>
    </w:pPr>
    <w:rPr>
      <w:rFonts w:ascii="Times New Roman" w:hAnsi="Times New Roman" w:cs="Times New Roman"/>
      <w:caps/>
      <w:color w:val="5B5B5B"/>
      <w:sz w:val="12"/>
      <w:szCs w:val="12"/>
    </w:rPr>
  </w:style>
  <w:style w:type="paragraph" w:customStyle="1" w:styleId="topical-boxrow">
    <w:name w:val="topical-box_ro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rsid w:val="006201B2"/>
    <w:pPr>
      <w:spacing w:before="100" w:beforeAutospacing="1" w:after="100" w:afterAutospacing="1" w:line="240" w:lineRule="auto"/>
      <w:ind w:right="279"/>
    </w:pPr>
    <w:rPr>
      <w:rFonts w:ascii="Times New Roman" w:hAnsi="Times New Roman" w:cs="Times New Roman"/>
      <w:sz w:val="24"/>
      <w:szCs w:val="24"/>
    </w:rPr>
  </w:style>
  <w:style w:type="paragraph" w:customStyle="1" w:styleId="topical-item">
    <w:name w:val="topical-item"/>
    <w:basedOn w:val="a"/>
    <w:rsid w:val="006201B2"/>
    <w:pPr>
      <w:spacing w:before="100" w:beforeAutospacing="1" w:after="100" w:afterAutospacing="1" w:line="240" w:lineRule="auto"/>
    </w:pPr>
    <w:rPr>
      <w:rFonts w:ascii="Times New Roman" w:hAnsi="Times New Roman" w:cs="Times New Roman"/>
      <w:color w:val="000000"/>
      <w:sz w:val="17"/>
      <w:szCs w:val="17"/>
    </w:rPr>
  </w:style>
  <w:style w:type="paragraph" w:customStyle="1" w:styleId="topical-info">
    <w:name w:val="topical-inf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rsid w:val="006201B2"/>
    <w:pPr>
      <w:spacing w:before="112" w:after="100" w:afterAutospacing="1" w:line="240" w:lineRule="auto"/>
    </w:pPr>
    <w:rPr>
      <w:rFonts w:ascii="Times New Roman" w:hAnsi="Times New Roman" w:cs="Times New Roman"/>
      <w:sz w:val="16"/>
      <w:szCs w:val="16"/>
    </w:rPr>
  </w:style>
  <w:style w:type="paragraph" w:customStyle="1" w:styleId="topical-ttl">
    <w:name w:val="topical-ttl"/>
    <w:basedOn w:val="a"/>
    <w:rsid w:val="006201B2"/>
    <w:pPr>
      <w:spacing w:before="100" w:beforeAutospacing="1" w:after="78" w:line="240" w:lineRule="auto"/>
    </w:pPr>
    <w:rPr>
      <w:rFonts w:ascii="Times New Roman" w:hAnsi="Times New Roman" w:cs="Times New Roman"/>
      <w:color w:val="767676"/>
      <w:sz w:val="24"/>
      <w:szCs w:val="24"/>
    </w:rPr>
  </w:style>
  <w:style w:type="paragraph" w:customStyle="1" w:styleId="topical-box">
    <w:name w:val="topical-box"/>
    <w:basedOn w:val="a"/>
    <w:rsid w:val="006201B2"/>
    <w:pPr>
      <w:spacing w:before="100" w:beforeAutospacing="1" w:after="167" w:line="240" w:lineRule="auto"/>
    </w:pPr>
    <w:rPr>
      <w:rFonts w:ascii="Times New Roman" w:hAnsi="Times New Roman" w:cs="Times New Roman"/>
      <w:sz w:val="24"/>
      <w:szCs w:val="24"/>
    </w:rPr>
  </w:style>
  <w:style w:type="paragraph" w:customStyle="1" w:styleId="tabcontent">
    <w:name w:val="tabcontent"/>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rsid w:val="006201B2"/>
    <w:pPr>
      <w:pBdr>
        <w:top w:val="single" w:sz="4" w:space="0" w:color="FFFFFF"/>
        <w:left w:val="single" w:sz="4" w:space="0" w:color="FFFFFF"/>
        <w:bottom w:val="single" w:sz="4" w:space="6" w:color="FFFFFF"/>
        <w:right w:val="single" w:sz="4"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rsid w:val="006201B2"/>
    <w:pPr>
      <w:spacing w:before="100" w:beforeAutospacing="1" w:after="167" w:line="240" w:lineRule="auto"/>
    </w:pPr>
    <w:rPr>
      <w:rFonts w:ascii="Times New Roman" w:hAnsi="Times New Roman" w:cs="Times New Roman"/>
      <w:sz w:val="24"/>
      <w:szCs w:val="24"/>
    </w:rPr>
  </w:style>
  <w:style w:type="paragraph" w:customStyle="1" w:styleId="seminar-author">
    <w:name w:val="seminar-author"/>
    <w:basedOn w:val="a"/>
    <w:rsid w:val="006201B2"/>
    <w:pPr>
      <w:spacing w:before="100" w:beforeAutospacing="1" w:after="112" w:line="240" w:lineRule="auto"/>
    </w:pPr>
    <w:rPr>
      <w:rFonts w:ascii="Times New Roman" w:hAnsi="Times New Roman" w:cs="Times New Roman"/>
      <w:sz w:val="24"/>
      <w:szCs w:val="24"/>
    </w:rPr>
  </w:style>
  <w:style w:type="paragraph" w:customStyle="1" w:styleId="seminar-authorinfo">
    <w:name w:val="seminar-author_info"/>
    <w:basedOn w:val="a"/>
    <w:rsid w:val="006201B2"/>
    <w:pPr>
      <w:spacing w:before="134" w:after="100" w:afterAutospacing="1" w:line="156" w:lineRule="atLeast"/>
    </w:pPr>
    <w:rPr>
      <w:rFonts w:ascii="Times New Roman" w:hAnsi="Times New Roman" w:cs="Times New Roman"/>
      <w:color w:val="000000"/>
      <w:sz w:val="16"/>
      <w:szCs w:val="16"/>
    </w:rPr>
  </w:style>
  <w:style w:type="paragraph" w:customStyle="1" w:styleId="seminar-authorph">
    <w:name w:val="seminar-author_ph"/>
    <w:basedOn w:val="a"/>
    <w:rsid w:val="006201B2"/>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rsid w:val="006201B2"/>
    <w:pPr>
      <w:pBdr>
        <w:top w:val="single" w:sz="4" w:space="1" w:color="767676"/>
        <w:left w:val="single" w:sz="4" w:space="6" w:color="767676"/>
        <w:bottom w:val="single" w:sz="4" w:space="1" w:color="767676"/>
        <w:right w:val="single" w:sz="4" w:space="6" w:color="767676"/>
      </w:pBdr>
      <w:spacing w:before="100" w:beforeAutospacing="1" w:after="167" w:line="145" w:lineRule="atLeast"/>
    </w:pPr>
    <w:rPr>
      <w:rFonts w:ascii="Times New Roman" w:hAnsi="Times New Roman" w:cs="Times New Roman"/>
      <w:caps/>
      <w:color w:val="767676"/>
      <w:sz w:val="12"/>
      <w:szCs w:val="12"/>
    </w:rPr>
  </w:style>
  <w:style w:type="paragraph" w:customStyle="1" w:styleId="seminar-date">
    <w:name w:val="seminar-date"/>
    <w:basedOn w:val="a"/>
    <w:rsid w:val="006201B2"/>
    <w:pPr>
      <w:spacing w:before="112" w:after="78" w:line="240" w:lineRule="auto"/>
    </w:pPr>
    <w:rPr>
      <w:rFonts w:ascii="Times New Roman" w:hAnsi="Times New Roman" w:cs="Times New Roman"/>
      <w:color w:val="5B5B5B"/>
      <w:sz w:val="15"/>
      <w:szCs w:val="15"/>
    </w:rPr>
  </w:style>
  <w:style w:type="paragraph" w:customStyle="1" w:styleId="seminar-date-2">
    <w:name w:val="seminar-date-2"/>
    <w:basedOn w:val="a"/>
    <w:rsid w:val="006201B2"/>
    <w:pPr>
      <w:spacing w:after="0" w:line="240" w:lineRule="auto"/>
      <w:jc w:val="center"/>
    </w:pPr>
    <w:rPr>
      <w:rFonts w:ascii="Times New Roman" w:hAnsi="Times New Roman" w:cs="Times New Roman"/>
      <w:color w:val="000000"/>
      <w:sz w:val="15"/>
      <w:szCs w:val="15"/>
    </w:rPr>
  </w:style>
  <w:style w:type="paragraph" w:customStyle="1" w:styleId="seminar-text">
    <w:name w:val="seminar-text"/>
    <w:basedOn w:val="a"/>
    <w:rsid w:val="006201B2"/>
    <w:pPr>
      <w:spacing w:before="100" w:beforeAutospacing="1" w:after="112" w:line="179" w:lineRule="atLeast"/>
    </w:pPr>
    <w:rPr>
      <w:rFonts w:ascii="Times New Roman" w:hAnsi="Times New Roman" w:cs="Times New Roman"/>
      <w:b/>
      <w:bCs/>
      <w:color w:val="000000"/>
      <w:sz w:val="17"/>
      <w:szCs w:val="17"/>
    </w:rPr>
  </w:style>
  <w:style w:type="paragraph" w:customStyle="1" w:styleId="seminar-content">
    <w:name w:val="seminar-conte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rsid w:val="006201B2"/>
    <w:pPr>
      <w:spacing w:before="100" w:beforeAutospacing="1" w:after="335" w:line="240" w:lineRule="auto"/>
    </w:pPr>
    <w:rPr>
      <w:rFonts w:ascii="Times New Roman" w:hAnsi="Times New Roman" w:cs="Times New Roman"/>
      <w:sz w:val="24"/>
      <w:szCs w:val="24"/>
    </w:rPr>
  </w:style>
  <w:style w:type="paragraph" w:customStyle="1" w:styleId="readableitem">
    <w:name w:val="readable_item"/>
    <w:basedOn w:val="a"/>
    <w:rsid w:val="006201B2"/>
    <w:pPr>
      <w:spacing w:before="100" w:beforeAutospacing="1" w:after="100" w:afterAutospacing="1" w:line="240" w:lineRule="auto"/>
    </w:pPr>
    <w:rPr>
      <w:rFonts w:ascii="Times New Roman" w:hAnsi="Times New Roman" w:cs="Times New Roman"/>
      <w:color w:val="000000"/>
      <w:sz w:val="17"/>
      <w:szCs w:val="17"/>
    </w:rPr>
  </w:style>
  <w:style w:type="paragraph" w:customStyle="1" w:styleId="discussionitem">
    <w:name w:val="discussion_item"/>
    <w:basedOn w:val="a"/>
    <w:rsid w:val="006201B2"/>
    <w:pPr>
      <w:spacing w:before="100" w:beforeAutospacing="1" w:after="100" w:afterAutospacing="1" w:line="240" w:lineRule="auto"/>
    </w:pPr>
    <w:rPr>
      <w:rFonts w:ascii="Times New Roman" w:hAnsi="Times New Roman" w:cs="Times New Roman"/>
      <w:color w:val="000000"/>
      <w:sz w:val="17"/>
      <w:szCs w:val="17"/>
    </w:rPr>
  </w:style>
  <w:style w:type="paragraph" w:customStyle="1" w:styleId="discussion-tabsnav">
    <w:name w:val="discussion-tabs_nav"/>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rsid w:val="006201B2"/>
    <w:pPr>
      <w:spacing w:before="100" w:beforeAutospacing="1" w:after="335" w:line="240" w:lineRule="auto"/>
    </w:pPr>
    <w:rPr>
      <w:rFonts w:ascii="Times New Roman" w:hAnsi="Times New Roman" w:cs="Times New Roman"/>
      <w:sz w:val="24"/>
      <w:szCs w:val="24"/>
    </w:rPr>
  </w:style>
  <w:style w:type="paragraph" w:customStyle="1" w:styleId="lawyer-boxrow">
    <w:name w:val="lawyer-box_ro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rsid w:val="006201B2"/>
    <w:pPr>
      <w:spacing w:before="100" w:beforeAutospacing="1" w:after="100" w:afterAutospacing="1" w:line="240" w:lineRule="auto"/>
    </w:pPr>
    <w:rPr>
      <w:rFonts w:ascii="Times New Roman" w:hAnsi="Times New Roman" w:cs="Times New Roman"/>
      <w:color w:val="242424"/>
      <w:sz w:val="17"/>
      <w:szCs w:val="17"/>
    </w:rPr>
  </w:style>
  <w:style w:type="paragraph" w:customStyle="1" w:styleId="lawyer-ttl">
    <w:name w:val="lawyer-ttl"/>
    <w:basedOn w:val="a"/>
    <w:rsid w:val="006201B2"/>
    <w:pPr>
      <w:spacing w:before="100" w:beforeAutospacing="1" w:after="190" w:line="240" w:lineRule="auto"/>
    </w:pPr>
    <w:rPr>
      <w:rFonts w:ascii="Times New Roman" w:hAnsi="Times New Roman" w:cs="Times New Roman"/>
      <w:color w:val="767676"/>
      <w:sz w:val="24"/>
      <w:szCs w:val="24"/>
    </w:rPr>
  </w:style>
  <w:style w:type="paragraph" w:customStyle="1" w:styleId="lawyer-info">
    <w:name w:val="lawyer-inf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rsid w:val="006201B2"/>
    <w:pPr>
      <w:spacing w:before="100" w:beforeAutospacing="1" w:after="100" w:afterAutospacing="1" w:line="240" w:lineRule="auto"/>
    </w:pPr>
    <w:rPr>
      <w:rFonts w:ascii="Times New Roman" w:hAnsi="Times New Roman" w:cs="Times New Roman"/>
      <w:color w:val="000000"/>
      <w:sz w:val="17"/>
      <w:szCs w:val="17"/>
    </w:rPr>
  </w:style>
  <w:style w:type="paragraph" w:customStyle="1" w:styleId="lawyer-ph">
    <w:name w:val="lawyer-ph"/>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rsid w:val="006201B2"/>
    <w:pPr>
      <w:spacing w:before="100" w:beforeAutospacing="1" w:after="100" w:afterAutospacing="1" w:line="240" w:lineRule="auto"/>
      <w:ind w:right="-335"/>
    </w:pPr>
    <w:rPr>
      <w:rFonts w:ascii="Times New Roman" w:hAnsi="Times New Roman" w:cs="Times New Roman"/>
      <w:color w:val="767676"/>
      <w:sz w:val="13"/>
      <w:szCs w:val="13"/>
    </w:rPr>
  </w:style>
  <w:style w:type="paragraph" w:customStyle="1" w:styleId="btnupview">
    <w:name w:val="btn_upvie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rsid w:val="006201B2"/>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rsid w:val="006201B2"/>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rsid w:val="006201B2"/>
    <w:pPr>
      <w:pBdr>
        <w:bottom w:val="single" w:sz="4" w:space="6"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rsid w:val="006201B2"/>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rsid w:val="006201B2"/>
    <w:pPr>
      <w:spacing w:before="167"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rsid w:val="006201B2"/>
    <w:pPr>
      <w:pBdr>
        <w:bottom w:val="single" w:sz="4" w:space="5" w:color="C4C4C4"/>
      </w:pBdr>
      <w:spacing w:before="100" w:beforeAutospacing="1" w:after="100" w:line="240" w:lineRule="auto"/>
    </w:pPr>
    <w:rPr>
      <w:rFonts w:ascii="Times New Roman" w:hAnsi="Times New Roman" w:cs="Times New Roman"/>
      <w:sz w:val="24"/>
      <w:szCs w:val="24"/>
    </w:rPr>
  </w:style>
  <w:style w:type="paragraph" w:customStyle="1" w:styleId="announcement-item">
    <w:name w:val="announcement-item"/>
    <w:basedOn w:val="a"/>
    <w:rsid w:val="006201B2"/>
    <w:pPr>
      <w:pBdr>
        <w:top w:val="single" w:sz="4" w:space="6" w:color="FFFFFF"/>
        <w:left w:val="single" w:sz="4" w:space="6" w:color="FFFFFF"/>
        <w:bottom w:val="single" w:sz="4" w:space="6" w:color="FFFFFF"/>
        <w:right w:val="single" w:sz="4" w:space="6" w:color="FFFFFF"/>
      </w:pBdr>
      <w:shd w:val="clear" w:color="auto" w:fill="FFFFFF"/>
      <w:spacing w:before="100" w:beforeAutospacing="1" w:after="167" w:line="240" w:lineRule="auto"/>
    </w:pPr>
    <w:rPr>
      <w:rFonts w:ascii="Times New Roman" w:hAnsi="Times New Roman" w:cs="Times New Roman"/>
      <w:sz w:val="24"/>
      <w:szCs w:val="24"/>
    </w:rPr>
  </w:style>
  <w:style w:type="paragraph" w:customStyle="1" w:styleId="announcement-author">
    <w:name w:val="announcement-author"/>
    <w:basedOn w:val="a"/>
    <w:rsid w:val="006201B2"/>
    <w:pPr>
      <w:spacing w:before="100" w:beforeAutospacing="1" w:after="223" w:line="240" w:lineRule="auto"/>
    </w:pPr>
    <w:rPr>
      <w:rFonts w:ascii="Times New Roman" w:hAnsi="Times New Roman" w:cs="Times New Roman"/>
      <w:sz w:val="24"/>
      <w:szCs w:val="24"/>
    </w:rPr>
  </w:style>
  <w:style w:type="paragraph" w:customStyle="1" w:styleId="announcement-authorinfo">
    <w:name w:val="announcement-author_info"/>
    <w:basedOn w:val="a"/>
    <w:rsid w:val="006201B2"/>
    <w:pPr>
      <w:spacing w:before="112" w:after="100" w:afterAutospacing="1" w:line="156" w:lineRule="atLeast"/>
    </w:pPr>
    <w:rPr>
      <w:rFonts w:ascii="Times New Roman" w:hAnsi="Times New Roman" w:cs="Times New Roman"/>
      <w:color w:val="000000"/>
      <w:sz w:val="16"/>
      <w:szCs w:val="16"/>
    </w:rPr>
  </w:style>
  <w:style w:type="paragraph" w:customStyle="1" w:styleId="announcement-type">
    <w:name w:val="announcement-type"/>
    <w:basedOn w:val="a"/>
    <w:rsid w:val="006201B2"/>
    <w:pPr>
      <w:pBdr>
        <w:top w:val="single" w:sz="4" w:space="1" w:color="767676"/>
        <w:left w:val="single" w:sz="4" w:space="6" w:color="767676"/>
        <w:bottom w:val="single" w:sz="4" w:space="1" w:color="767676"/>
        <w:right w:val="single" w:sz="4" w:space="6" w:color="767676"/>
      </w:pBdr>
      <w:spacing w:before="100" w:beforeAutospacing="1" w:after="167" w:line="145" w:lineRule="atLeast"/>
    </w:pPr>
    <w:rPr>
      <w:rFonts w:ascii="Times New Roman" w:hAnsi="Times New Roman" w:cs="Times New Roman"/>
      <w:caps/>
      <w:color w:val="767676"/>
      <w:sz w:val="12"/>
      <w:szCs w:val="12"/>
    </w:rPr>
  </w:style>
  <w:style w:type="paragraph" w:customStyle="1" w:styleId="announcement-text">
    <w:name w:val="announcement-text"/>
    <w:basedOn w:val="a"/>
    <w:rsid w:val="006201B2"/>
    <w:pPr>
      <w:spacing w:before="100" w:beforeAutospacing="1" w:after="100" w:afterAutospacing="1" w:line="179" w:lineRule="atLeast"/>
    </w:pPr>
    <w:rPr>
      <w:rFonts w:ascii="Times New Roman" w:hAnsi="Times New Roman" w:cs="Times New Roman"/>
      <w:b/>
      <w:bCs/>
      <w:color w:val="000000"/>
      <w:sz w:val="17"/>
      <w:szCs w:val="17"/>
    </w:rPr>
  </w:style>
  <w:style w:type="paragraph" w:customStyle="1" w:styleId="toastdefault">
    <w:name w:val="toast_default"/>
    <w:basedOn w:val="a"/>
    <w:rsid w:val="006201B2"/>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rsid w:val="006201B2"/>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rsid w:val="006201B2"/>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rsid w:val="006201B2"/>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rsid w:val="006201B2"/>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rsid w:val="006201B2"/>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rsid w:val="006201B2"/>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rsid w:val="006201B2"/>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rsid w:val="006201B2"/>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rsid w:val="006201B2"/>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rsid w:val="006201B2"/>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rsid w:val="006201B2"/>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rsid w:val="006201B2"/>
    <w:pPr>
      <w:spacing w:before="100" w:beforeAutospacing="1" w:after="100" w:afterAutospacing="1" w:line="240" w:lineRule="auto"/>
      <w:ind w:left="100"/>
    </w:pPr>
    <w:rPr>
      <w:rFonts w:ascii="Times New Roman" w:hAnsi="Times New Roman" w:cs="Times New Roman"/>
      <w:sz w:val="24"/>
      <w:szCs w:val="24"/>
    </w:rPr>
  </w:style>
  <w:style w:type="paragraph" w:customStyle="1" w:styleId="docs-celllink">
    <w:name w:val="docs-cell__link"/>
    <w:basedOn w:val="a"/>
    <w:rsid w:val="006201B2"/>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rsid w:val="006201B2"/>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rsid w:val="006201B2"/>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rsid w:val="006201B2"/>
    <w:pPr>
      <w:pBdr>
        <w:top w:val="single" w:sz="4" w:space="0" w:color="C8C8C8"/>
        <w:left w:val="single" w:sz="2" w:space="0" w:color="C8C8C8"/>
        <w:bottom w:val="single" w:sz="4"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rsid w:val="006201B2"/>
    <w:pPr>
      <w:spacing w:before="100" w:beforeAutospacing="1" w:after="100" w:afterAutospacing="1" w:line="240" w:lineRule="auto"/>
      <w:ind w:left="89"/>
    </w:pPr>
    <w:rPr>
      <w:rFonts w:ascii="Times New Roman" w:hAnsi="Times New Roman" w:cs="Times New Roman"/>
      <w:sz w:val="24"/>
      <w:szCs w:val="24"/>
    </w:rPr>
  </w:style>
  <w:style w:type="paragraph" w:customStyle="1" w:styleId="action-mainitem">
    <w:name w:val="action-main__item"/>
    <w:basedOn w:val="a"/>
    <w:rsid w:val="006201B2"/>
    <w:pPr>
      <w:spacing w:after="0" w:line="240" w:lineRule="auto"/>
      <w:ind w:right="112"/>
    </w:pPr>
    <w:rPr>
      <w:rFonts w:ascii="Times New Roman" w:hAnsi="Times New Roman" w:cs="Times New Roman"/>
      <w:sz w:val="24"/>
      <w:szCs w:val="24"/>
    </w:rPr>
  </w:style>
  <w:style w:type="paragraph" w:customStyle="1" w:styleId="action-filter">
    <w:name w:val="action-filter"/>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rsid w:val="006201B2"/>
    <w:pPr>
      <w:pBdr>
        <w:top w:val="single" w:sz="4" w:space="0" w:color="767676"/>
        <w:left w:val="single" w:sz="4" w:space="0" w:color="767676"/>
        <w:bottom w:val="single" w:sz="4"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rsid w:val="006201B2"/>
    <w:pPr>
      <w:pBdr>
        <w:top w:val="single" w:sz="2" w:space="0" w:color="C8C8C8"/>
        <w:left w:val="single" w:sz="4" w:space="0" w:color="C8C8C8"/>
        <w:bottom w:val="single" w:sz="2" w:space="0" w:color="C8C8C8"/>
        <w:right w:val="single" w:sz="4"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rsid w:val="006201B2"/>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rsid w:val="006201B2"/>
    <w:pPr>
      <w:spacing w:before="100" w:beforeAutospacing="1" w:after="100" w:afterAutospacing="1" w:line="240" w:lineRule="auto"/>
      <w:ind w:left="134"/>
    </w:pPr>
    <w:rPr>
      <w:rFonts w:ascii="Times New Roman" w:hAnsi="Times New Roman" w:cs="Times New Roman"/>
      <w:sz w:val="24"/>
      <w:szCs w:val="24"/>
    </w:rPr>
  </w:style>
  <w:style w:type="paragraph" w:customStyle="1" w:styleId="action-notewrap">
    <w:name w:val="action-note__wrap"/>
    <w:basedOn w:val="a"/>
    <w:rsid w:val="006201B2"/>
    <w:pPr>
      <w:spacing w:after="0" w:line="240" w:lineRule="auto"/>
      <w:ind w:left="56" w:right="56"/>
    </w:pPr>
    <w:rPr>
      <w:rFonts w:ascii="Times New Roman" w:hAnsi="Times New Roman" w:cs="Times New Roman"/>
      <w:sz w:val="24"/>
      <w:szCs w:val="24"/>
    </w:rPr>
  </w:style>
  <w:style w:type="paragraph" w:customStyle="1" w:styleId="action-select">
    <w:name w:val="action-select"/>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rsid w:val="006201B2"/>
    <w:pPr>
      <w:pBdr>
        <w:top w:val="single" w:sz="4" w:space="5" w:color="C8C8C8"/>
        <w:left w:val="single" w:sz="4" w:space="4" w:color="C8C8C8"/>
        <w:bottom w:val="single" w:sz="4" w:space="6" w:color="C8C8C8"/>
        <w:right w:val="single" w:sz="4" w:space="4"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rsid w:val="006201B2"/>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6201B2"/>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6201B2"/>
    <w:pPr>
      <w:pBdr>
        <w:bottom w:val="single" w:sz="4"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6201B2"/>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6201B2"/>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6201B2"/>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6201B2"/>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6201B2"/>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6201B2"/>
    <w:pPr>
      <w:pBdr>
        <w:bottom w:val="single" w:sz="4"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6201B2"/>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6201B2"/>
    <w:pPr>
      <w:pBdr>
        <w:bottom w:val="single" w:sz="4"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6201B2"/>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6201B2"/>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6201B2"/>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6201B2"/>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6201B2"/>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6201B2"/>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6201B2"/>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rsid w:val="006201B2"/>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rsid w:val="006201B2"/>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rsid w:val="006201B2"/>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rsid w:val="006201B2"/>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6201B2"/>
    <w:rPr>
      <w:rFonts w:ascii="Times New Roman" w:hAnsi="Times New Roman" w:cs="Times New Roman" w:hint="default"/>
      <w:b/>
      <w:bCs/>
      <w:caps/>
    </w:rPr>
  </w:style>
  <w:style w:type="character" w:customStyle="1" w:styleId="promulgator">
    <w:name w:val="promulgator"/>
    <w:basedOn w:val="a0"/>
    <w:rsid w:val="006201B2"/>
    <w:rPr>
      <w:rFonts w:ascii="Times New Roman" w:hAnsi="Times New Roman" w:cs="Times New Roman" w:hint="default"/>
      <w:b/>
      <w:bCs/>
      <w:caps/>
    </w:rPr>
  </w:style>
  <w:style w:type="character" w:customStyle="1" w:styleId="datepr">
    <w:name w:val="datepr"/>
    <w:basedOn w:val="a0"/>
    <w:rsid w:val="006201B2"/>
    <w:rPr>
      <w:rFonts w:ascii="Times New Roman" w:hAnsi="Times New Roman" w:cs="Times New Roman" w:hint="default"/>
      <w:i/>
      <w:iCs/>
    </w:rPr>
  </w:style>
  <w:style w:type="character" w:customStyle="1" w:styleId="datecity">
    <w:name w:val="datecity"/>
    <w:basedOn w:val="a0"/>
    <w:rsid w:val="006201B2"/>
    <w:rPr>
      <w:rFonts w:ascii="Times New Roman" w:hAnsi="Times New Roman" w:cs="Times New Roman" w:hint="default"/>
      <w:i/>
      <w:iCs/>
      <w:sz w:val="24"/>
      <w:szCs w:val="24"/>
    </w:rPr>
  </w:style>
  <w:style w:type="character" w:customStyle="1" w:styleId="datereg">
    <w:name w:val="datereg"/>
    <w:basedOn w:val="a0"/>
    <w:rsid w:val="006201B2"/>
    <w:rPr>
      <w:rFonts w:ascii="Times New Roman" w:hAnsi="Times New Roman" w:cs="Times New Roman" w:hint="default"/>
    </w:rPr>
  </w:style>
  <w:style w:type="character" w:customStyle="1" w:styleId="number">
    <w:name w:val="number"/>
    <w:basedOn w:val="a0"/>
    <w:rsid w:val="006201B2"/>
    <w:rPr>
      <w:rFonts w:ascii="Times New Roman" w:hAnsi="Times New Roman" w:cs="Times New Roman" w:hint="default"/>
      <w:i/>
      <w:iCs/>
    </w:rPr>
  </w:style>
  <w:style w:type="character" w:customStyle="1" w:styleId="bigsimbol">
    <w:name w:val="bigsimbol"/>
    <w:basedOn w:val="a0"/>
    <w:rsid w:val="006201B2"/>
    <w:rPr>
      <w:rFonts w:ascii="Times New Roman" w:hAnsi="Times New Roman" w:cs="Times New Roman" w:hint="default"/>
      <w:caps/>
    </w:rPr>
  </w:style>
  <w:style w:type="character" w:customStyle="1" w:styleId="razr">
    <w:name w:val="razr"/>
    <w:basedOn w:val="a0"/>
    <w:rsid w:val="006201B2"/>
    <w:rPr>
      <w:rFonts w:ascii="Times New Roman" w:hAnsi="Times New Roman" w:cs="Times New Roman" w:hint="default"/>
      <w:spacing w:val="30"/>
    </w:rPr>
  </w:style>
  <w:style w:type="character" w:customStyle="1" w:styleId="onesymbol">
    <w:name w:val="onesymbol"/>
    <w:basedOn w:val="a0"/>
    <w:rsid w:val="006201B2"/>
    <w:rPr>
      <w:rFonts w:ascii="Symbol" w:hAnsi="Symbol" w:hint="default"/>
    </w:rPr>
  </w:style>
  <w:style w:type="character" w:customStyle="1" w:styleId="onewind3">
    <w:name w:val="onewind3"/>
    <w:basedOn w:val="a0"/>
    <w:rsid w:val="006201B2"/>
    <w:rPr>
      <w:rFonts w:ascii="Wingdings 3" w:hAnsi="Wingdings 3" w:hint="default"/>
    </w:rPr>
  </w:style>
  <w:style w:type="character" w:customStyle="1" w:styleId="onewind2">
    <w:name w:val="onewind2"/>
    <w:basedOn w:val="a0"/>
    <w:rsid w:val="006201B2"/>
    <w:rPr>
      <w:rFonts w:ascii="Wingdings 2" w:hAnsi="Wingdings 2" w:hint="default"/>
    </w:rPr>
  </w:style>
  <w:style w:type="character" w:customStyle="1" w:styleId="onewind">
    <w:name w:val="onewind"/>
    <w:basedOn w:val="a0"/>
    <w:rsid w:val="006201B2"/>
    <w:rPr>
      <w:rFonts w:ascii="Wingdings" w:hAnsi="Wingdings" w:hint="default"/>
    </w:rPr>
  </w:style>
  <w:style w:type="character" w:customStyle="1" w:styleId="post">
    <w:name w:val="post"/>
    <w:basedOn w:val="a0"/>
    <w:rsid w:val="006201B2"/>
    <w:rPr>
      <w:rFonts w:ascii="Times New Roman" w:hAnsi="Times New Roman" w:cs="Times New Roman" w:hint="default"/>
      <w:b/>
      <w:bCs/>
      <w:i/>
      <w:iCs/>
      <w:sz w:val="22"/>
      <w:szCs w:val="22"/>
    </w:rPr>
  </w:style>
  <w:style w:type="character" w:customStyle="1" w:styleId="pers">
    <w:name w:val="pers"/>
    <w:basedOn w:val="a0"/>
    <w:rsid w:val="006201B2"/>
    <w:rPr>
      <w:rFonts w:ascii="Times New Roman" w:hAnsi="Times New Roman" w:cs="Times New Roman" w:hint="default"/>
      <w:b/>
      <w:bCs/>
      <w:i/>
      <w:iCs/>
      <w:sz w:val="22"/>
      <w:szCs w:val="22"/>
    </w:rPr>
  </w:style>
  <w:style w:type="character" w:customStyle="1" w:styleId="arabic">
    <w:name w:val="arabic"/>
    <w:basedOn w:val="a0"/>
    <w:rsid w:val="006201B2"/>
    <w:rPr>
      <w:rFonts w:ascii="Times New Roman" w:hAnsi="Times New Roman" w:cs="Times New Roman" w:hint="default"/>
    </w:rPr>
  </w:style>
  <w:style w:type="character" w:customStyle="1" w:styleId="articlec">
    <w:name w:val="articlec"/>
    <w:basedOn w:val="a0"/>
    <w:rsid w:val="006201B2"/>
    <w:rPr>
      <w:rFonts w:ascii="Times New Roman" w:hAnsi="Times New Roman" w:cs="Times New Roman" w:hint="default"/>
      <w:b/>
      <w:bCs/>
    </w:rPr>
  </w:style>
  <w:style w:type="character" w:customStyle="1" w:styleId="roman">
    <w:name w:val="roman"/>
    <w:basedOn w:val="a0"/>
    <w:rsid w:val="006201B2"/>
    <w:rPr>
      <w:rFonts w:ascii="Arial" w:hAnsi="Arial" w:cs="Arial" w:hint="default"/>
    </w:rPr>
  </w:style>
  <w:style w:type="character" w:customStyle="1" w:styleId="inserttitle">
    <w:name w:val="insert_title"/>
    <w:basedOn w:val="a0"/>
    <w:rsid w:val="006201B2"/>
    <w:rPr>
      <w:b/>
      <w:bCs/>
      <w:i/>
      <w:iCs/>
      <w:sz w:val="24"/>
      <w:szCs w:val="24"/>
    </w:rPr>
  </w:style>
  <w:style w:type="paragraph" w:customStyle="1" w:styleId="ui-accordion-header1">
    <w:name w:val="ui-accordion-header1"/>
    <w:basedOn w:val="a"/>
    <w:rsid w:val="006201B2"/>
    <w:pPr>
      <w:spacing w:before="22" w:after="0" w:line="240" w:lineRule="auto"/>
    </w:pPr>
    <w:rPr>
      <w:rFonts w:ascii="Times New Roman" w:hAnsi="Times New Roman" w:cs="Times New Roman"/>
      <w:sz w:val="24"/>
      <w:szCs w:val="24"/>
    </w:rPr>
  </w:style>
  <w:style w:type="paragraph" w:customStyle="1" w:styleId="ui-accordion-content1">
    <w:name w:val="ui-accordion-content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rsid w:val="006201B2"/>
    <w:pPr>
      <w:spacing w:after="0" w:line="240" w:lineRule="auto"/>
    </w:pPr>
    <w:rPr>
      <w:rFonts w:ascii="Times New Roman" w:hAnsi="Times New Roman" w:cs="Times New Roman"/>
      <w:sz w:val="24"/>
      <w:szCs w:val="24"/>
    </w:rPr>
  </w:style>
  <w:style w:type="paragraph" w:customStyle="1" w:styleId="ui-menu-item-wrapper1">
    <w:name w:val="ui-menu-item-wrapper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rsid w:val="006201B2"/>
    <w:pPr>
      <w:spacing w:before="56" w:after="56" w:line="0" w:lineRule="auto"/>
    </w:pPr>
    <w:rPr>
      <w:rFonts w:ascii="Times New Roman" w:hAnsi="Times New Roman" w:cs="Times New Roman"/>
      <w:sz w:val="2"/>
      <w:szCs w:val="2"/>
    </w:rPr>
  </w:style>
  <w:style w:type="paragraph" w:customStyle="1" w:styleId="ui-state-focus1">
    <w:name w:val="ui-state-focus1"/>
    <w:basedOn w:val="a"/>
    <w:rsid w:val="006201B2"/>
    <w:pPr>
      <w:spacing w:after="0" w:line="240" w:lineRule="auto"/>
      <w:ind w:left="-11" w:right="-11"/>
    </w:pPr>
    <w:rPr>
      <w:rFonts w:ascii="Times New Roman" w:hAnsi="Times New Roman" w:cs="Times New Roman"/>
      <w:sz w:val="24"/>
      <w:szCs w:val="24"/>
    </w:rPr>
  </w:style>
  <w:style w:type="paragraph" w:customStyle="1" w:styleId="ui-state-active1">
    <w:name w:val="ui-state-active1"/>
    <w:basedOn w:val="a"/>
    <w:rsid w:val="006201B2"/>
    <w:pPr>
      <w:spacing w:after="0" w:line="240" w:lineRule="auto"/>
      <w:ind w:left="-11" w:right="-11"/>
    </w:pPr>
    <w:rPr>
      <w:rFonts w:ascii="Times New Roman" w:hAnsi="Times New Roman" w:cs="Times New Roman"/>
      <w:sz w:val="24"/>
      <w:szCs w:val="24"/>
    </w:rPr>
  </w:style>
  <w:style w:type="paragraph" w:customStyle="1" w:styleId="ui-menu-item-wrapper2">
    <w:name w:val="ui-menu-item-wrapper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rsid w:val="006201B2"/>
    <w:pPr>
      <w:spacing w:before="100" w:beforeAutospacing="1" w:after="100" w:afterAutospacing="1" w:line="240" w:lineRule="auto"/>
      <w:ind w:hanging="2156"/>
      <w:textAlignment w:val="center"/>
    </w:pPr>
    <w:rPr>
      <w:rFonts w:ascii="Times New Roman" w:hAnsi="Times New Roman" w:cs="Times New Roman"/>
      <w:sz w:val="24"/>
      <w:szCs w:val="24"/>
    </w:rPr>
  </w:style>
  <w:style w:type="paragraph" w:customStyle="1" w:styleId="ui-icon2">
    <w:name w:val="ui-icon2"/>
    <w:basedOn w:val="a"/>
    <w:rsid w:val="006201B2"/>
    <w:pPr>
      <w:spacing w:after="100" w:afterAutospacing="1" w:line="240" w:lineRule="auto"/>
      <w:ind w:left="-89" w:hanging="2156"/>
      <w:textAlignment w:val="center"/>
    </w:pPr>
    <w:rPr>
      <w:rFonts w:ascii="Times New Roman" w:hAnsi="Times New Roman" w:cs="Times New Roman"/>
      <w:sz w:val="24"/>
      <w:szCs w:val="24"/>
    </w:rPr>
  </w:style>
  <w:style w:type="paragraph" w:customStyle="1" w:styleId="ui-controlgroup-label1">
    <w:name w:val="ui-controlgroup-label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rsid w:val="006201B2"/>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rsid w:val="006201B2"/>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rsid w:val="006201B2"/>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dialog-titlebar1">
    <w:name w:val="ui-dialog-titlebar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rsid w:val="006201B2"/>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rsid w:val="006201B2"/>
    <w:pPr>
      <w:spacing w:after="0" w:line="240" w:lineRule="auto"/>
    </w:pPr>
    <w:rPr>
      <w:rFonts w:ascii="Times New Roman" w:hAnsi="Times New Roman" w:cs="Times New Roman"/>
      <w:sz w:val="24"/>
      <w:szCs w:val="24"/>
    </w:rPr>
  </w:style>
  <w:style w:type="paragraph" w:customStyle="1" w:styleId="ui-dialog-content1">
    <w:name w:val="ui-dialog-content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rsid w:val="006201B2"/>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rsid w:val="006201B2"/>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rsid w:val="006201B2"/>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rsid w:val="006201B2"/>
    <w:pPr>
      <w:spacing w:after="0" w:line="240" w:lineRule="auto"/>
      <w:ind w:left="-11" w:right="-11"/>
    </w:pPr>
    <w:rPr>
      <w:rFonts w:ascii="Times New Roman" w:hAnsi="Times New Roman" w:cs="Times New Roman"/>
      <w:sz w:val="24"/>
      <w:szCs w:val="24"/>
    </w:rPr>
  </w:style>
  <w:style w:type="paragraph" w:customStyle="1" w:styleId="ui-progressbar-overlay1">
    <w:name w:val="ui-progressbar-overlay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rsid w:val="006201B2"/>
    <w:pPr>
      <w:spacing w:after="0" w:line="240" w:lineRule="auto"/>
    </w:pPr>
    <w:rPr>
      <w:rFonts w:ascii="Times New Roman" w:hAnsi="Times New Roman" w:cs="Times New Roman"/>
      <w:sz w:val="24"/>
      <w:szCs w:val="24"/>
    </w:rPr>
  </w:style>
  <w:style w:type="paragraph" w:customStyle="1" w:styleId="ui-selectmenu-optgroup1">
    <w:name w:val="ui-selectmenu-optgroup1"/>
    <w:basedOn w:val="a"/>
    <w:rsid w:val="006201B2"/>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rsid w:val="006201B2"/>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rsid w:val="006201B2"/>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rsid w:val="006201B2"/>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rsid w:val="006201B2"/>
    <w:pPr>
      <w:spacing w:after="0" w:line="240" w:lineRule="auto"/>
    </w:pPr>
    <w:rPr>
      <w:rFonts w:ascii="Times New Roman" w:hAnsi="Times New Roman" w:cs="Times New Roman"/>
      <w:sz w:val="24"/>
      <w:szCs w:val="24"/>
    </w:rPr>
  </w:style>
  <w:style w:type="paragraph" w:customStyle="1" w:styleId="ui-tabs-anchor1">
    <w:name w:val="ui-tabs-anchor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rsid w:val="006201B2"/>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rsid w:val="006201B2"/>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rsid w:val="006201B2"/>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rsid w:val="006201B2"/>
    <w:pPr>
      <w:pBdr>
        <w:top w:val="single" w:sz="4" w:space="0" w:color="F1A899"/>
        <w:left w:val="single" w:sz="4" w:space="0" w:color="F1A899"/>
        <w:bottom w:val="single" w:sz="4" w:space="0" w:color="F1A899"/>
        <w:right w:val="single" w:sz="4"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rsid w:val="006201B2"/>
    <w:pPr>
      <w:pBdr>
        <w:top w:val="single" w:sz="4" w:space="0" w:color="F1A899"/>
        <w:left w:val="single" w:sz="4" w:space="0" w:color="F1A899"/>
        <w:bottom w:val="single" w:sz="4" w:space="0" w:color="F1A899"/>
        <w:right w:val="single" w:sz="4"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rsid w:val="006201B2"/>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rsid w:val="006201B2"/>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5">
    <w:name w:val="ui-icon5"/>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6">
    <w:name w:val="ui-icon6"/>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7">
    <w:name w:val="ui-icon7"/>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8">
    <w:name w:val="ui-icon8"/>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container1">
    <w:name w:val="container1"/>
    <w:basedOn w:val="a"/>
    <w:rsid w:val="006201B2"/>
    <w:pPr>
      <w:spacing w:after="0" w:line="240" w:lineRule="auto"/>
    </w:pPr>
    <w:rPr>
      <w:rFonts w:ascii="Times New Roman" w:hAnsi="Times New Roman" w:cs="Times New Roman"/>
      <w:sz w:val="24"/>
      <w:szCs w:val="24"/>
    </w:rPr>
  </w:style>
  <w:style w:type="paragraph" w:customStyle="1" w:styleId="conteiner1">
    <w:name w:val="conteiner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rsid w:val="006201B2"/>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rsid w:val="006201B2"/>
    <w:pPr>
      <w:spacing w:after="100" w:afterAutospacing="1" w:line="240" w:lineRule="auto"/>
      <w:ind w:right="212"/>
    </w:pPr>
    <w:rPr>
      <w:rFonts w:ascii="Times New Roman" w:hAnsi="Times New Roman" w:cs="Times New Roman"/>
      <w:color w:val="000000"/>
      <w:sz w:val="24"/>
      <w:szCs w:val="24"/>
    </w:rPr>
  </w:style>
  <w:style w:type="paragraph" w:customStyle="1" w:styleId="top-searchitem1">
    <w:name w:val="top-search__item1"/>
    <w:basedOn w:val="a"/>
    <w:rsid w:val="006201B2"/>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rsid w:val="006201B2"/>
    <w:pPr>
      <w:spacing w:before="100" w:beforeAutospacing="1" w:after="112" w:line="240" w:lineRule="auto"/>
    </w:pPr>
    <w:rPr>
      <w:rFonts w:ascii="Times New Roman" w:hAnsi="Times New Roman" w:cs="Times New Roman"/>
      <w:sz w:val="24"/>
      <w:szCs w:val="24"/>
    </w:rPr>
  </w:style>
  <w:style w:type="paragraph" w:customStyle="1" w:styleId="top-historyitem1">
    <w:name w:val="top-history__item1"/>
    <w:basedOn w:val="a"/>
    <w:rsid w:val="006201B2"/>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rsid w:val="006201B2"/>
    <w:pPr>
      <w:spacing w:before="100" w:beforeAutospacing="1" w:after="56" w:line="240" w:lineRule="auto"/>
    </w:pPr>
    <w:rPr>
      <w:rFonts w:ascii="Times New Roman" w:hAnsi="Times New Roman" w:cs="Times New Roman"/>
      <w:sz w:val="24"/>
      <w:szCs w:val="24"/>
    </w:rPr>
  </w:style>
  <w:style w:type="paragraph" w:customStyle="1" w:styleId="wrapdateinp1">
    <w:name w:val="wrap_date_inp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rsid w:val="006201B2"/>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rsid w:val="006201B2"/>
    <w:pPr>
      <w:spacing w:before="100" w:beforeAutospacing="1" w:after="134" w:line="240" w:lineRule="auto"/>
    </w:pPr>
    <w:rPr>
      <w:rFonts w:ascii="Times New Roman" w:hAnsi="Times New Roman" w:cs="Times New Roman"/>
      <w:color w:val="000000"/>
      <w:sz w:val="24"/>
      <w:szCs w:val="24"/>
    </w:rPr>
  </w:style>
  <w:style w:type="paragraph" w:customStyle="1" w:styleId="itemtitle1">
    <w:name w:val="item__title1"/>
    <w:basedOn w:val="a"/>
    <w:rsid w:val="006201B2"/>
    <w:pPr>
      <w:spacing w:before="100" w:beforeAutospacing="1" w:after="100" w:afterAutospacing="1" w:line="240" w:lineRule="auto"/>
    </w:pPr>
    <w:rPr>
      <w:rFonts w:ascii="Times New Roman" w:hAnsi="Times New Roman" w:cs="Times New Roman"/>
      <w:color w:val="F39100"/>
      <w:sz w:val="25"/>
      <w:szCs w:val="25"/>
    </w:rPr>
  </w:style>
  <w:style w:type="paragraph" w:customStyle="1" w:styleId="document1">
    <w:name w:val="document1"/>
    <w:basedOn w:val="a"/>
    <w:rsid w:val="006201B2"/>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rsid w:val="006201B2"/>
    <w:pPr>
      <w:spacing w:before="100" w:beforeAutospacing="1" w:after="179" w:line="240" w:lineRule="auto"/>
    </w:pPr>
    <w:rPr>
      <w:rFonts w:ascii="Times New Roman" w:hAnsi="Times New Roman" w:cs="Times New Roman"/>
      <w:sz w:val="24"/>
      <w:szCs w:val="24"/>
    </w:rPr>
  </w:style>
  <w:style w:type="paragraph" w:customStyle="1" w:styleId="page-searchform1">
    <w:name w:val="page-search__form1"/>
    <w:basedOn w:val="a"/>
    <w:rsid w:val="006201B2"/>
    <w:pPr>
      <w:shd w:val="clear" w:color="auto" w:fill="87BC26"/>
      <w:spacing w:before="100" w:beforeAutospacing="1" w:after="268" w:line="240" w:lineRule="auto"/>
    </w:pPr>
    <w:rPr>
      <w:rFonts w:ascii="Times New Roman" w:hAnsi="Times New Roman" w:cs="Times New Roman"/>
      <w:sz w:val="24"/>
      <w:szCs w:val="24"/>
    </w:rPr>
  </w:style>
  <w:style w:type="paragraph" w:customStyle="1" w:styleId="enteritem3">
    <w:name w:val="enter__item3"/>
    <w:basedOn w:val="a"/>
    <w:rsid w:val="006201B2"/>
    <w:pPr>
      <w:spacing w:before="100" w:beforeAutospacing="1" w:after="56" w:line="240" w:lineRule="auto"/>
    </w:pPr>
    <w:rPr>
      <w:rFonts w:ascii="Times New Roman" w:hAnsi="Times New Roman" w:cs="Times New Roman"/>
      <w:sz w:val="24"/>
      <w:szCs w:val="24"/>
    </w:rPr>
  </w:style>
  <w:style w:type="paragraph" w:customStyle="1" w:styleId="enteritem--date1">
    <w:name w:val="enter__item--date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rsid w:val="006201B2"/>
    <w:pPr>
      <w:spacing w:before="100" w:beforeAutospacing="1" w:after="33" w:line="240" w:lineRule="auto"/>
    </w:pPr>
    <w:rPr>
      <w:rFonts w:ascii="Times New Roman" w:hAnsi="Times New Roman" w:cs="Times New Roman"/>
      <w:sz w:val="18"/>
      <w:szCs w:val="18"/>
    </w:rPr>
  </w:style>
  <w:style w:type="paragraph" w:customStyle="1" w:styleId="search-form-reset1">
    <w:name w:val="search-form-reset1"/>
    <w:basedOn w:val="a"/>
    <w:rsid w:val="006201B2"/>
    <w:pPr>
      <w:spacing w:before="45" w:after="0" w:line="240" w:lineRule="auto"/>
      <w:ind w:left="112"/>
    </w:pPr>
    <w:rPr>
      <w:rFonts w:ascii="Times New Roman" w:hAnsi="Times New Roman" w:cs="Times New Roman"/>
      <w:b/>
      <w:bCs/>
      <w:color w:val="87BC26"/>
      <w:sz w:val="24"/>
      <w:szCs w:val="24"/>
    </w:rPr>
  </w:style>
  <w:style w:type="paragraph" w:customStyle="1" w:styleId="check-wrap1">
    <w:name w:val="check-wrap1"/>
    <w:basedOn w:val="a"/>
    <w:rsid w:val="006201B2"/>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rsid w:val="006201B2"/>
    <w:pPr>
      <w:spacing w:before="100" w:beforeAutospacing="1" w:after="167" w:line="240" w:lineRule="auto"/>
    </w:pPr>
    <w:rPr>
      <w:rFonts w:ascii="Times New Roman" w:hAnsi="Times New Roman" w:cs="Times New Roman"/>
      <w:sz w:val="24"/>
      <w:szCs w:val="24"/>
    </w:rPr>
  </w:style>
  <w:style w:type="paragraph" w:customStyle="1" w:styleId="btn1">
    <w:name w:val="btn1"/>
    <w:basedOn w:val="a"/>
    <w:rsid w:val="006201B2"/>
    <w:pPr>
      <w:shd w:val="clear" w:color="auto" w:fill="87BC26"/>
      <w:spacing w:before="100" w:beforeAutospacing="1" w:after="100" w:afterAutospacing="1" w:line="240" w:lineRule="auto"/>
      <w:jc w:val="center"/>
    </w:pPr>
    <w:rPr>
      <w:rFonts w:ascii="Times New Roman" w:hAnsi="Times New Roman" w:cs="Times New Roman"/>
      <w:b/>
      <w:bCs/>
      <w:color w:val="FFFFFF"/>
      <w:sz w:val="25"/>
      <w:szCs w:val="25"/>
    </w:rPr>
  </w:style>
  <w:style w:type="paragraph" w:customStyle="1" w:styleId="btn3">
    <w:name w:val="btn3"/>
    <w:basedOn w:val="a"/>
    <w:rsid w:val="006201B2"/>
    <w:pPr>
      <w:shd w:val="clear" w:color="auto" w:fill="87BC26"/>
      <w:spacing w:after="0" w:line="240" w:lineRule="auto"/>
      <w:jc w:val="center"/>
    </w:pPr>
    <w:rPr>
      <w:rFonts w:ascii="Times New Roman" w:hAnsi="Times New Roman" w:cs="Times New Roman"/>
      <w:b/>
      <w:bCs/>
      <w:color w:val="FFFFFF"/>
      <w:sz w:val="25"/>
      <w:szCs w:val="25"/>
    </w:rPr>
  </w:style>
  <w:style w:type="paragraph" w:customStyle="1" w:styleId="b-links1">
    <w:name w:val="b-links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rsid w:val="006201B2"/>
    <w:pPr>
      <w:spacing w:before="100" w:beforeAutospacing="1" w:after="100" w:afterAutospacing="1" w:line="240" w:lineRule="auto"/>
      <w:ind w:left="3460"/>
    </w:pPr>
    <w:rPr>
      <w:rFonts w:ascii="Times New Roman" w:hAnsi="Times New Roman" w:cs="Times New Roman"/>
      <w:sz w:val="24"/>
      <w:szCs w:val="24"/>
    </w:rPr>
  </w:style>
  <w:style w:type="paragraph" w:customStyle="1" w:styleId="page-header1">
    <w:name w:val="page-header1"/>
    <w:basedOn w:val="a"/>
    <w:rsid w:val="006201B2"/>
    <w:pPr>
      <w:shd w:val="clear" w:color="auto" w:fill="FFFFFF"/>
      <w:spacing w:before="100" w:beforeAutospacing="1" w:after="290" w:line="240" w:lineRule="auto"/>
    </w:pPr>
    <w:rPr>
      <w:rFonts w:ascii="Times New Roman" w:hAnsi="Times New Roman" w:cs="Times New Roman"/>
      <w:vanish/>
      <w:sz w:val="24"/>
      <w:szCs w:val="24"/>
    </w:rPr>
  </w:style>
  <w:style w:type="paragraph" w:customStyle="1" w:styleId="page-content1">
    <w:name w:val="page-content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rsid w:val="006201B2"/>
    <w:pPr>
      <w:spacing w:before="100" w:beforeAutospacing="1" w:after="100" w:line="240" w:lineRule="auto"/>
    </w:pPr>
    <w:rPr>
      <w:rFonts w:ascii="Times New Roman" w:hAnsi="Times New Roman" w:cs="Times New Roman"/>
      <w:sz w:val="24"/>
      <w:szCs w:val="24"/>
    </w:rPr>
  </w:style>
  <w:style w:type="paragraph" w:customStyle="1" w:styleId="content-item--contents2">
    <w:name w:val="content-item--contents2"/>
    <w:basedOn w:val="a"/>
    <w:rsid w:val="006201B2"/>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rsid w:val="006201B2"/>
    <w:pPr>
      <w:spacing w:before="100" w:beforeAutospacing="1" w:after="100" w:afterAutospacing="1" w:line="240" w:lineRule="auto"/>
      <w:ind w:right="45"/>
    </w:pPr>
    <w:rPr>
      <w:rFonts w:ascii="Times New Roman" w:hAnsi="Times New Roman" w:cs="Times New Roman"/>
      <w:color w:val="000000"/>
      <w:sz w:val="24"/>
      <w:szCs w:val="24"/>
    </w:rPr>
  </w:style>
  <w:style w:type="paragraph" w:customStyle="1" w:styleId="historyitem1">
    <w:name w:val="history__item1"/>
    <w:basedOn w:val="a"/>
    <w:rsid w:val="006201B2"/>
    <w:pPr>
      <w:spacing w:before="100" w:beforeAutospacing="1" w:after="100" w:afterAutospacing="1" w:line="240" w:lineRule="auto"/>
      <w:ind w:right="45"/>
    </w:pPr>
    <w:rPr>
      <w:rFonts w:ascii="Times New Roman" w:hAnsi="Times New Roman" w:cs="Times New Roman"/>
      <w:sz w:val="24"/>
      <w:szCs w:val="24"/>
    </w:rPr>
  </w:style>
  <w:style w:type="paragraph" w:customStyle="1" w:styleId="datepicker-controls1">
    <w:name w:val="datepicker-controls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rsid w:val="006201B2"/>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rsid w:val="006201B2"/>
    <w:pPr>
      <w:pBdr>
        <w:top w:val="single" w:sz="4" w:space="0" w:color="B5B5B5"/>
        <w:left w:val="single" w:sz="4" w:space="0" w:color="B5B5B5"/>
        <w:bottom w:val="single" w:sz="4" w:space="0" w:color="B5B5B5"/>
        <w:right w:val="single" w:sz="4"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rsid w:val="006201B2"/>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rsid w:val="006201B2"/>
    <w:pPr>
      <w:pBdr>
        <w:top w:val="single" w:sz="4" w:space="0" w:color="B5B5B5"/>
        <w:left w:val="single" w:sz="4" w:space="0" w:color="B5B5B5"/>
        <w:bottom w:val="single" w:sz="4" w:space="0" w:color="B5B5B5"/>
        <w:right w:val="single" w:sz="4"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rsid w:val="006201B2"/>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rsid w:val="006201B2"/>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rsid w:val="006201B2"/>
    <w:pPr>
      <w:shd w:val="clear" w:color="auto" w:fill="87BC26"/>
      <w:spacing w:before="100" w:beforeAutospacing="1" w:after="100" w:afterAutospacing="1" w:line="190" w:lineRule="atLeast"/>
      <w:jc w:val="center"/>
    </w:pPr>
    <w:rPr>
      <w:rFonts w:ascii="Times New Roman" w:hAnsi="Times New Roman" w:cs="Times New Roman"/>
      <w:b/>
      <w:bCs/>
      <w:color w:val="FFFFFF"/>
      <w:sz w:val="17"/>
      <w:szCs w:val="17"/>
    </w:rPr>
  </w:style>
  <w:style w:type="paragraph" w:customStyle="1" w:styleId="text-sm1">
    <w:name w:val="text-sm1"/>
    <w:basedOn w:val="a"/>
    <w:rsid w:val="006201B2"/>
    <w:pPr>
      <w:spacing w:before="240" w:after="240" w:line="400" w:lineRule="atLeast"/>
    </w:pPr>
    <w:rPr>
      <w:rFonts w:ascii="Times New Roman" w:hAnsi="Times New Roman" w:cs="Times New Roman"/>
      <w:sz w:val="24"/>
      <w:szCs w:val="24"/>
    </w:rPr>
  </w:style>
  <w:style w:type="paragraph" w:customStyle="1" w:styleId="pic1">
    <w:name w:val="pic1"/>
    <w:basedOn w:val="a"/>
    <w:rsid w:val="006201B2"/>
    <w:pPr>
      <w:spacing w:before="240" w:after="240" w:line="400" w:lineRule="atLeast"/>
    </w:pPr>
    <w:rPr>
      <w:rFonts w:ascii="Times New Roman" w:hAnsi="Times New Roman" w:cs="Times New Roman"/>
      <w:sz w:val="28"/>
      <w:szCs w:val="28"/>
    </w:rPr>
  </w:style>
  <w:style w:type="paragraph" w:customStyle="1" w:styleId="badge-new1">
    <w:name w:val="badge-new1"/>
    <w:basedOn w:val="a"/>
    <w:rsid w:val="006201B2"/>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rsid w:val="006201B2"/>
    <w:pPr>
      <w:shd w:val="clear" w:color="auto" w:fill="87BC26"/>
      <w:spacing w:after="0" w:line="240" w:lineRule="auto"/>
      <w:jc w:val="center"/>
    </w:pPr>
    <w:rPr>
      <w:rFonts w:ascii="Times New Roman" w:hAnsi="Times New Roman" w:cs="Times New Roman"/>
      <w:b/>
      <w:bCs/>
      <w:color w:val="FFFFFF"/>
      <w:sz w:val="25"/>
      <w:szCs w:val="25"/>
    </w:rPr>
  </w:style>
  <w:style w:type="paragraph" w:customStyle="1" w:styleId="item1">
    <w:name w:val="item1"/>
    <w:basedOn w:val="a"/>
    <w:rsid w:val="006201B2"/>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rsid w:val="006201B2"/>
    <w:pPr>
      <w:spacing w:before="100" w:beforeAutospacing="1" w:after="100" w:afterAutospacing="1" w:line="313" w:lineRule="atLeast"/>
    </w:pPr>
    <w:rPr>
      <w:rFonts w:ascii="Times New Roman" w:hAnsi="Times New Roman" w:cs="Times New Roman"/>
      <w:color w:val="F39100"/>
      <w:sz w:val="25"/>
      <w:szCs w:val="25"/>
    </w:rPr>
  </w:style>
  <w:style w:type="paragraph" w:customStyle="1" w:styleId="expert-itemname1">
    <w:name w:val="expert-item__name1"/>
    <w:basedOn w:val="a"/>
    <w:rsid w:val="006201B2"/>
    <w:pPr>
      <w:spacing w:before="190"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rsid w:val="006201B2"/>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rsid w:val="006201B2"/>
    <w:pPr>
      <w:pBdr>
        <w:top w:val="single" w:sz="4" w:space="0" w:color="B1B1B1"/>
        <w:left w:val="single" w:sz="4" w:space="0" w:color="B1B1B1"/>
        <w:bottom w:val="single" w:sz="4" w:space="0" w:color="B1B1B1"/>
        <w:right w:val="single" w:sz="4" w:space="0" w:color="B1B1B1"/>
      </w:pBdr>
      <w:spacing w:before="1228" w:after="502" w:line="240" w:lineRule="auto"/>
    </w:pPr>
    <w:rPr>
      <w:rFonts w:ascii="Times New Roman" w:hAnsi="Times New Roman" w:cs="Times New Roman"/>
      <w:sz w:val="24"/>
      <w:szCs w:val="24"/>
    </w:rPr>
  </w:style>
  <w:style w:type="paragraph" w:customStyle="1" w:styleId="user-infograph1">
    <w:name w:val="user-infograph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rsid w:val="006201B2"/>
    <w:pPr>
      <w:spacing w:before="100" w:beforeAutospacing="1" w:after="100" w:afterAutospacing="1" w:line="223" w:lineRule="atLeast"/>
      <w:ind w:left="56"/>
    </w:pPr>
    <w:rPr>
      <w:rFonts w:ascii="Times New Roman" w:hAnsi="Times New Roman" w:cs="Times New Roman"/>
      <w:b/>
      <w:bCs/>
      <w:color w:val="A3A3A3"/>
      <w:sz w:val="45"/>
      <w:szCs w:val="45"/>
    </w:rPr>
  </w:style>
  <w:style w:type="paragraph" w:customStyle="1" w:styleId="user-infogr-text1">
    <w:name w:val="user-infogr-text1"/>
    <w:basedOn w:val="a"/>
    <w:rsid w:val="006201B2"/>
    <w:pPr>
      <w:spacing w:before="190" w:after="100" w:afterAutospacing="1" w:line="223" w:lineRule="atLeast"/>
    </w:pPr>
    <w:rPr>
      <w:rFonts w:ascii="Times New Roman" w:hAnsi="Times New Roman" w:cs="Times New Roman"/>
      <w:b/>
      <w:bCs/>
      <w:color w:val="A3A3A3"/>
      <w:sz w:val="13"/>
      <w:szCs w:val="13"/>
    </w:rPr>
  </w:style>
  <w:style w:type="paragraph" w:customStyle="1" w:styleId="card-clr1">
    <w:name w:val="card-cl_r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rsid w:val="006201B2"/>
    <w:pPr>
      <w:spacing w:before="100" w:beforeAutospacing="1" w:after="223" w:line="240" w:lineRule="auto"/>
    </w:pPr>
    <w:rPr>
      <w:rFonts w:ascii="Times New Roman" w:hAnsi="Times New Roman" w:cs="Times New Roman"/>
      <w:color w:val="F39100"/>
      <w:sz w:val="40"/>
      <w:szCs w:val="40"/>
    </w:rPr>
  </w:style>
  <w:style w:type="paragraph" w:customStyle="1" w:styleId="user-content1">
    <w:name w:val="user-content1"/>
    <w:basedOn w:val="a"/>
    <w:rsid w:val="006201B2"/>
    <w:pPr>
      <w:spacing w:before="100" w:beforeAutospacing="1" w:after="837" w:line="240" w:lineRule="auto"/>
    </w:pPr>
    <w:rPr>
      <w:rFonts w:ascii="Times New Roman" w:hAnsi="Times New Roman" w:cs="Times New Roman"/>
      <w:sz w:val="20"/>
      <w:szCs w:val="20"/>
    </w:rPr>
  </w:style>
  <w:style w:type="paragraph" w:customStyle="1" w:styleId="read-interv1">
    <w:name w:val="read-interv1"/>
    <w:basedOn w:val="a"/>
    <w:rsid w:val="006201B2"/>
    <w:pPr>
      <w:spacing w:before="223" w:after="223" w:line="240" w:lineRule="auto"/>
    </w:pPr>
    <w:rPr>
      <w:rFonts w:ascii="Times New Roman" w:hAnsi="Times New Roman" w:cs="Times New Roman"/>
      <w:b/>
      <w:bCs/>
      <w:color w:val="87BC26"/>
    </w:rPr>
  </w:style>
  <w:style w:type="paragraph" w:customStyle="1" w:styleId="bonus1">
    <w:name w:val="bonus1"/>
    <w:basedOn w:val="a"/>
    <w:rsid w:val="006201B2"/>
    <w:pPr>
      <w:pBdr>
        <w:top w:val="single" w:sz="4" w:space="17" w:color="F59E1F"/>
        <w:left w:val="single" w:sz="4" w:space="17" w:color="F59E1F"/>
        <w:bottom w:val="single" w:sz="4" w:space="17" w:color="F59E1F"/>
        <w:right w:val="single" w:sz="4" w:space="17" w:color="F59E1F"/>
      </w:pBdr>
      <w:spacing w:before="781" w:after="279" w:line="240" w:lineRule="auto"/>
    </w:pPr>
    <w:rPr>
      <w:rFonts w:ascii="Times New Roman" w:hAnsi="Times New Roman" w:cs="Times New Roman"/>
      <w:sz w:val="24"/>
      <w:szCs w:val="24"/>
    </w:rPr>
  </w:style>
  <w:style w:type="paragraph" w:customStyle="1" w:styleId="partn-content1">
    <w:name w:val="partn-content1"/>
    <w:basedOn w:val="a"/>
    <w:rsid w:val="006201B2"/>
    <w:pPr>
      <w:spacing w:before="100" w:beforeAutospacing="1" w:after="391" w:line="240" w:lineRule="auto"/>
    </w:pPr>
    <w:rPr>
      <w:rFonts w:ascii="Times New Roman" w:hAnsi="Times New Roman" w:cs="Times New Roman"/>
      <w:sz w:val="18"/>
      <w:szCs w:val="18"/>
    </w:rPr>
  </w:style>
  <w:style w:type="paragraph" w:customStyle="1" w:styleId="content-a01">
    <w:name w:val="content-a01"/>
    <w:basedOn w:val="a"/>
    <w:rsid w:val="006201B2"/>
    <w:pPr>
      <w:spacing w:before="78" w:after="78" w:line="240" w:lineRule="auto"/>
    </w:pPr>
    <w:rPr>
      <w:rFonts w:ascii="Times New Roman" w:hAnsi="Times New Roman" w:cs="Times New Roman"/>
      <w:sz w:val="24"/>
      <w:szCs w:val="24"/>
    </w:rPr>
  </w:style>
  <w:style w:type="paragraph" w:customStyle="1" w:styleId="content-li1">
    <w:name w:val="content-li1"/>
    <w:basedOn w:val="a"/>
    <w:rsid w:val="006201B2"/>
    <w:pPr>
      <w:spacing w:before="167" w:after="167" w:line="240" w:lineRule="auto"/>
    </w:pPr>
    <w:rPr>
      <w:rFonts w:ascii="Times New Roman" w:hAnsi="Times New Roman" w:cs="Times New Roman"/>
      <w:sz w:val="24"/>
      <w:szCs w:val="24"/>
    </w:rPr>
  </w:style>
  <w:style w:type="paragraph" w:customStyle="1" w:styleId="partn-info1">
    <w:name w:val="partn-info1"/>
    <w:basedOn w:val="a"/>
    <w:rsid w:val="006201B2"/>
    <w:pPr>
      <w:spacing w:before="413" w:after="223" w:line="240" w:lineRule="auto"/>
    </w:pPr>
    <w:rPr>
      <w:rFonts w:ascii="Times New Roman" w:hAnsi="Times New Roman" w:cs="Times New Roman"/>
      <w:sz w:val="24"/>
      <w:szCs w:val="24"/>
    </w:rPr>
  </w:style>
  <w:style w:type="paragraph" w:customStyle="1" w:styleId="user-nickname2">
    <w:name w:val="user-nickname2"/>
    <w:basedOn w:val="a"/>
    <w:rsid w:val="006201B2"/>
    <w:pPr>
      <w:spacing w:before="1228" w:after="1340" w:line="240" w:lineRule="auto"/>
    </w:pPr>
    <w:rPr>
      <w:rFonts w:ascii="Times New Roman" w:hAnsi="Times New Roman" w:cs="Times New Roman"/>
      <w:color w:val="F39100"/>
      <w:sz w:val="40"/>
      <w:szCs w:val="40"/>
    </w:rPr>
  </w:style>
  <w:style w:type="paragraph" w:customStyle="1" w:styleId="text-diagr1">
    <w:name w:val="text-diagr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rsid w:val="006201B2"/>
    <w:pPr>
      <w:spacing w:before="100" w:beforeAutospacing="1" w:after="223" w:line="223" w:lineRule="atLeast"/>
    </w:pPr>
    <w:rPr>
      <w:rFonts w:ascii="Times New Roman" w:hAnsi="Times New Roman" w:cs="Times New Roman"/>
      <w:b/>
      <w:bCs/>
      <w:sz w:val="24"/>
      <w:szCs w:val="24"/>
    </w:rPr>
  </w:style>
  <w:style w:type="paragraph" w:customStyle="1" w:styleId="numb-diagr1">
    <w:name w:val="numb-diagr1"/>
    <w:basedOn w:val="a"/>
    <w:rsid w:val="006201B2"/>
    <w:pPr>
      <w:spacing w:before="100" w:beforeAutospacing="1" w:after="100" w:afterAutospacing="1" w:line="240" w:lineRule="auto"/>
    </w:pPr>
    <w:rPr>
      <w:rFonts w:ascii="Times New Roman" w:hAnsi="Times New Roman" w:cs="Times New Roman"/>
      <w:sz w:val="27"/>
      <w:szCs w:val="27"/>
    </w:rPr>
  </w:style>
  <w:style w:type="paragraph" w:customStyle="1" w:styleId="bl-diagr1">
    <w:name w:val="bl-diagr1"/>
    <w:basedOn w:val="a"/>
    <w:rsid w:val="006201B2"/>
    <w:pPr>
      <w:spacing w:before="167" w:after="100" w:afterAutospacing="1" w:line="240" w:lineRule="auto"/>
    </w:pPr>
    <w:rPr>
      <w:rFonts w:ascii="Times New Roman" w:hAnsi="Times New Roman" w:cs="Times New Roman"/>
      <w:sz w:val="24"/>
      <w:szCs w:val="24"/>
    </w:rPr>
  </w:style>
  <w:style w:type="paragraph" w:customStyle="1" w:styleId="progress1">
    <w:name w:val="progress1"/>
    <w:basedOn w:val="a"/>
    <w:rsid w:val="006201B2"/>
    <w:pPr>
      <w:spacing w:before="45" w:after="100" w:afterAutospacing="1" w:line="240" w:lineRule="auto"/>
    </w:pPr>
    <w:rPr>
      <w:rFonts w:ascii="Times New Roman" w:hAnsi="Times New Roman" w:cs="Times New Roman"/>
      <w:sz w:val="24"/>
      <w:szCs w:val="24"/>
    </w:rPr>
  </w:style>
  <w:style w:type="paragraph" w:customStyle="1" w:styleId="progress-bar1">
    <w:name w:val="progress-bar1"/>
    <w:basedOn w:val="a"/>
    <w:rsid w:val="006201B2"/>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rsid w:val="006201B2"/>
    <w:pPr>
      <w:pBdr>
        <w:top w:val="single" w:sz="4" w:space="7" w:color="F59E1F"/>
        <w:left w:val="single" w:sz="4" w:space="7" w:color="F59E1F"/>
        <w:bottom w:val="single" w:sz="4" w:space="7" w:color="F59E1F"/>
        <w:right w:val="single" w:sz="4" w:space="7" w:color="F59E1F"/>
      </w:pBdr>
      <w:shd w:val="clear" w:color="auto" w:fill="FFFFFF"/>
      <w:spacing w:before="100" w:beforeAutospacing="1" w:after="100" w:afterAutospacing="1" w:line="240" w:lineRule="auto"/>
      <w:jc w:val="center"/>
    </w:pPr>
    <w:rPr>
      <w:rFonts w:ascii="Times New Roman" w:hAnsi="Times New Roman" w:cs="Times New Roman"/>
      <w:color w:val="444444"/>
      <w:sz w:val="15"/>
      <w:szCs w:val="15"/>
    </w:rPr>
  </w:style>
  <w:style w:type="paragraph" w:customStyle="1" w:styleId="itemtitle3">
    <w:name w:val="item__title3"/>
    <w:basedOn w:val="a"/>
    <w:rsid w:val="006201B2"/>
    <w:pPr>
      <w:spacing w:before="100" w:beforeAutospacing="1" w:after="100" w:afterAutospacing="1" w:line="569" w:lineRule="atLeast"/>
    </w:pPr>
    <w:rPr>
      <w:rFonts w:ascii="Times New Roman" w:hAnsi="Times New Roman" w:cs="Times New Roman"/>
      <w:color w:val="F39100"/>
      <w:sz w:val="25"/>
      <w:szCs w:val="25"/>
      <w:u w:val="single"/>
    </w:rPr>
  </w:style>
  <w:style w:type="paragraph" w:customStyle="1" w:styleId="modalcontent1">
    <w:name w:val="modal_content1"/>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rsid w:val="006201B2"/>
    <w:pPr>
      <w:spacing w:before="100" w:beforeAutospacing="1" w:after="100" w:afterAutospacing="1" w:line="558" w:lineRule="atLeast"/>
      <w:jc w:val="center"/>
    </w:pPr>
    <w:rPr>
      <w:rFonts w:ascii="Times New Roman" w:hAnsi="Times New Roman" w:cs="Times New Roman"/>
      <w:color w:val="FFFFFF"/>
    </w:rPr>
  </w:style>
  <w:style w:type="paragraph" w:customStyle="1" w:styleId="btn3-rem2">
    <w:name w:val="btn3-rem2"/>
    <w:basedOn w:val="a"/>
    <w:rsid w:val="006201B2"/>
    <w:pPr>
      <w:spacing w:before="100" w:beforeAutospacing="1" w:after="100" w:afterAutospacing="1" w:line="558" w:lineRule="atLeast"/>
      <w:jc w:val="center"/>
    </w:pPr>
    <w:rPr>
      <w:rFonts w:ascii="Times New Roman" w:hAnsi="Times New Roman" w:cs="Times New Roman"/>
      <w:color w:val="FFFFFF"/>
    </w:rPr>
  </w:style>
  <w:style w:type="paragraph" w:customStyle="1" w:styleId="calend-ph1">
    <w:name w:val="calend-ph1"/>
    <w:basedOn w:val="a"/>
    <w:rsid w:val="006201B2"/>
    <w:pPr>
      <w:spacing w:before="56" w:after="279" w:line="240" w:lineRule="auto"/>
    </w:pPr>
    <w:rPr>
      <w:rFonts w:ascii="Times New Roman" w:hAnsi="Times New Roman" w:cs="Times New Roman"/>
      <w:sz w:val="24"/>
      <w:szCs w:val="24"/>
    </w:rPr>
  </w:style>
  <w:style w:type="paragraph" w:customStyle="1" w:styleId="dat1">
    <w:name w:val="dat1"/>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rsid w:val="006201B2"/>
    <w:pPr>
      <w:spacing w:before="100" w:beforeAutospacing="1" w:after="100" w:afterAutospacing="1" w:line="569" w:lineRule="atLeast"/>
    </w:pPr>
    <w:rPr>
      <w:rFonts w:ascii="Times New Roman" w:hAnsi="Times New Roman" w:cs="Times New Roman"/>
      <w:color w:val="F39100"/>
      <w:sz w:val="25"/>
      <w:szCs w:val="25"/>
    </w:rPr>
  </w:style>
  <w:style w:type="paragraph" w:customStyle="1" w:styleId="logged-in1">
    <w:name w:val="logged-in1"/>
    <w:basedOn w:val="a"/>
    <w:rsid w:val="006201B2"/>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rsid w:val="006201B2"/>
    <w:pPr>
      <w:spacing w:before="100" w:beforeAutospacing="1" w:after="558" w:line="240" w:lineRule="auto"/>
    </w:pPr>
    <w:rPr>
      <w:rFonts w:ascii="Times New Roman" w:hAnsi="Times New Roman" w:cs="Times New Roman"/>
      <w:sz w:val="18"/>
      <w:szCs w:val="18"/>
    </w:rPr>
  </w:style>
  <w:style w:type="paragraph" w:customStyle="1" w:styleId="logged-intop1">
    <w:name w:val="logged-in__top1"/>
    <w:basedOn w:val="a"/>
    <w:rsid w:val="006201B2"/>
    <w:pPr>
      <w:spacing w:before="100" w:beforeAutospacing="1" w:after="112" w:line="240" w:lineRule="auto"/>
    </w:pPr>
    <w:rPr>
      <w:rFonts w:ascii="Times New Roman" w:hAnsi="Times New Roman" w:cs="Times New Roman"/>
      <w:sz w:val="25"/>
      <w:szCs w:val="25"/>
    </w:rPr>
  </w:style>
  <w:style w:type="paragraph" w:customStyle="1" w:styleId="data-saveic1">
    <w:name w:val="data-save_ic1"/>
    <w:basedOn w:val="a"/>
    <w:rsid w:val="006201B2"/>
    <w:pPr>
      <w:spacing w:before="223" w:after="223" w:line="240" w:lineRule="auto"/>
    </w:pPr>
    <w:rPr>
      <w:rFonts w:ascii="Times New Roman" w:hAnsi="Times New Roman" w:cs="Times New Roman"/>
      <w:sz w:val="24"/>
      <w:szCs w:val="24"/>
    </w:rPr>
  </w:style>
  <w:style w:type="paragraph" w:customStyle="1" w:styleId="data-save1">
    <w:name w:val="data-save1"/>
    <w:basedOn w:val="a"/>
    <w:rsid w:val="006201B2"/>
    <w:pPr>
      <w:spacing w:before="223" w:after="223" w:line="240" w:lineRule="auto"/>
      <w:jc w:val="center"/>
    </w:pPr>
    <w:rPr>
      <w:rFonts w:ascii="Times New Roman" w:hAnsi="Times New Roman" w:cs="Times New Roman"/>
      <w:b/>
      <w:bCs/>
      <w:color w:val="87BC26"/>
      <w:sz w:val="29"/>
      <w:szCs w:val="29"/>
    </w:rPr>
  </w:style>
  <w:style w:type="paragraph" w:customStyle="1" w:styleId="downlbtn1">
    <w:name w:val="downl_btn1"/>
    <w:basedOn w:val="a"/>
    <w:rsid w:val="006201B2"/>
    <w:pPr>
      <w:shd w:val="clear" w:color="auto" w:fill="EFEFEF"/>
      <w:spacing w:before="100" w:beforeAutospacing="1" w:after="100" w:afterAutospacing="1" w:line="240" w:lineRule="auto"/>
      <w:ind w:right="45"/>
      <w:jc w:val="center"/>
    </w:pPr>
    <w:rPr>
      <w:rFonts w:ascii="Times New Roman" w:hAnsi="Times New Roman" w:cs="Times New Roman"/>
      <w:sz w:val="24"/>
      <w:szCs w:val="24"/>
    </w:rPr>
  </w:style>
  <w:style w:type="paragraph" w:customStyle="1" w:styleId="downlbtn2">
    <w:name w:val="downl_btn2"/>
    <w:basedOn w:val="a"/>
    <w:rsid w:val="006201B2"/>
    <w:pPr>
      <w:shd w:val="clear" w:color="auto" w:fill="F39100"/>
      <w:spacing w:before="100" w:beforeAutospacing="1" w:after="100" w:afterAutospacing="1" w:line="240" w:lineRule="auto"/>
      <w:ind w:right="45"/>
      <w:jc w:val="center"/>
    </w:pPr>
    <w:rPr>
      <w:rFonts w:ascii="Times New Roman" w:hAnsi="Times New Roman" w:cs="Times New Roman"/>
      <w:sz w:val="24"/>
      <w:szCs w:val="24"/>
    </w:rPr>
  </w:style>
  <w:style w:type="paragraph" w:customStyle="1" w:styleId="mistake1">
    <w:name w:val="mistake1"/>
    <w:basedOn w:val="a"/>
    <w:rsid w:val="006201B2"/>
    <w:pPr>
      <w:spacing w:before="100" w:beforeAutospacing="1" w:after="100" w:afterAutospacing="1" w:line="240" w:lineRule="auto"/>
    </w:pPr>
    <w:rPr>
      <w:rFonts w:ascii="Times New Roman" w:hAnsi="Times New Roman" w:cs="Times New Roman"/>
      <w:sz w:val="80"/>
      <w:szCs w:val="80"/>
    </w:rPr>
  </w:style>
  <w:style w:type="paragraph" w:customStyle="1" w:styleId="btn6">
    <w:name w:val="btn6"/>
    <w:basedOn w:val="a"/>
    <w:rsid w:val="006201B2"/>
    <w:pPr>
      <w:shd w:val="clear" w:color="auto" w:fill="87BC26"/>
      <w:spacing w:before="100" w:beforeAutospacing="1" w:after="100" w:afterAutospacing="1" w:line="502" w:lineRule="atLeast"/>
      <w:jc w:val="center"/>
    </w:pPr>
    <w:rPr>
      <w:rFonts w:ascii="Arial" w:hAnsi="Arial" w:cs="Arial"/>
      <w:b/>
      <w:bCs/>
      <w:color w:val="FFFFFF"/>
      <w:sz w:val="20"/>
      <w:szCs w:val="20"/>
    </w:rPr>
  </w:style>
  <w:style w:type="paragraph" w:customStyle="1" w:styleId="whitebutton1">
    <w:name w:val="white_button1"/>
    <w:basedOn w:val="a"/>
    <w:rsid w:val="006201B2"/>
    <w:pPr>
      <w:pBdr>
        <w:top w:val="single" w:sz="4" w:space="0" w:color="94C11C"/>
        <w:left w:val="single" w:sz="4" w:space="0" w:color="94C11C"/>
        <w:bottom w:val="single" w:sz="4" w:space="0" w:color="94C11C"/>
        <w:right w:val="single" w:sz="4"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rsid w:val="006201B2"/>
    <w:pPr>
      <w:shd w:val="clear" w:color="auto" w:fill="87BC26"/>
      <w:spacing w:before="100" w:beforeAutospacing="1" w:after="100" w:afterAutospacing="1" w:line="502" w:lineRule="atLeast"/>
      <w:jc w:val="center"/>
    </w:pPr>
    <w:rPr>
      <w:rFonts w:ascii="Arial" w:hAnsi="Arial" w:cs="Arial"/>
      <w:b/>
      <w:bCs/>
      <w:color w:val="FFFFFF"/>
      <w:sz w:val="20"/>
      <w:szCs w:val="20"/>
    </w:rPr>
  </w:style>
  <w:style w:type="paragraph" w:customStyle="1" w:styleId="whitebutton2">
    <w:name w:val="white_button2"/>
    <w:basedOn w:val="a"/>
    <w:rsid w:val="006201B2"/>
    <w:pPr>
      <w:pBdr>
        <w:top w:val="single" w:sz="4" w:space="0" w:color="94C11C"/>
        <w:left w:val="single" w:sz="4" w:space="0" w:color="94C11C"/>
        <w:bottom w:val="single" w:sz="4" w:space="0" w:color="94C11C"/>
        <w:right w:val="single" w:sz="4"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rsid w:val="006201B2"/>
    <w:pPr>
      <w:spacing w:before="100" w:beforeAutospacing="1" w:after="100" w:afterAutospacing="1" w:line="240" w:lineRule="auto"/>
    </w:pPr>
    <w:rPr>
      <w:rFonts w:ascii="Times New Roman" w:hAnsi="Times New Roman" w:cs="Times New Roman"/>
      <w:color w:val="5B5B5B"/>
      <w:sz w:val="15"/>
      <w:szCs w:val="15"/>
    </w:rPr>
  </w:style>
  <w:style w:type="paragraph" w:customStyle="1" w:styleId="slick-slide1">
    <w:name w:val="slick-slide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rsid w:val="006201B2"/>
    <w:pPr>
      <w:shd w:val="clear" w:color="auto" w:fill="FFFFFF"/>
      <w:spacing w:after="0" w:line="240" w:lineRule="auto"/>
    </w:pPr>
    <w:rPr>
      <w:rFonts w:ascii="Times New Roman" w:hAnsi="Times New Roman" w:cs="Times New Roman"/>
      <w:sz w:val="24"/>
      <w:szCs w:val="24"/>
    </w:rPr>
  </w:style>
  <w:style w:type="paragraph" w:customStyle="1" w:styleId="common--buttongreen1">
    <w:name w:val="common--button__green1"/>
    <w:basedOn w:val="a"/>
    <w:rsid w:val="006201B2"/>
    <w:pPr>
      <w:shd w:val="clear" w:color="auto" w:fill="94C11C"/>
      <w:spacing w:after="0" w:line="268" w:lineRule="atLeast"/>
    </w:pPr>
    <w:rPr>
      <w:rFonts w:ascii="Times New Roman" w:hAnsi="Times New Roman" w:cs="Times New Roman"/>
      <w:b/>
      <w:bCs/>
      <w:color w:val="FFFFFF"/>
      <w:sz w:val="18"/>
      <w:szCs w:val="18"/>
    </w:rPr>
  </w:style>
  <w:style w:type="paragraph" w:customStyle="1" w:styleId="popupcontent1">
    <w:name w:val="popup__content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rsid w:val="006201B2"/>
    <w:pPr>
      <w:spacing w:after="134" w:line="223" w:lineRule="atLeast"/>
      <w:jc w:val="center"/>
    </w:pPr>
    <w:rPr>
      <w:rFonts w:ascii="Times New Roman" w:hAnsi="Times New Roman" w:cs="Times New Roman"/>
      <w:sz w:val="16"/>
      <w:szCs w:val="16"/>
    </w:rPr>
  </w:style>
  <w:style w:type="paragraph" w:customStyle="1" w:styleId="popuptitle1">
    <w:name w:val="popup__title1"/>
    <w:basedOn w:val="a"/>
    <w:rsid w:val="006201B2"/>
    <w:pPr>
      <w:spacing w:after="89" w:line="313" w:lineRule="atLeast"/>
      <w:jc w:val="center"/>
    </w:pPr>
    <w:rPr>
      <w:rFonts w:ascii="Times New Roman" w:hAnsi="Times New Roman" w:cs="Times New Roman"/>
      <w:b/>
      <w:bCs/>
    </w:rPr>
  </w:style>
  <w:style w:type="paragraph" w:customStyle="1" w:styleId="popuptext1">
    <w:name w:val="popup__text1"/>
    <w:basedOn w:val="a"/>
    <w:rsid w:val="006201B2"/>
    <w:pPr>
      <w:spacing w:after="268" w:line="268" w:lineRule="atLeast"/>
      <w:jc w:val="center"/>
    </w:pPr>
    <w:rPr>
      <w:rFonts w:ascii="Times New Roman" w:hAnsi="Times New Roman" w:cs="Times New Roman"/>
      <w:sz w:val="18"/>
      <w:szCs w:val="18"/>
    </w:rPr>
  </w:style>
  <w:style w:type="paragraph" w:customStyle="1" w:styleId="popupheader1">
    <w:name w:val="popup__header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rsid w:val="006201B2"/>
    <w:pPr>
      <w:shd w:val="clear" w:color="auto" w:fill="FFFFFF"/>
      <w:spacing w:after="0" w:line="240" w:lineRule="auto"/>
      <w:ind w:left="179" w:right="179"/>
    </w:pPr>
    <w:rPr>
      <w:rFonts w:ascii="Times New Roman" w:hAnsi="Times New Roman" w:cs="Times New Roman"/>
      <w:sz w:val="24"/>
      <w:szCs w:val="24"/>
    </w:rPr>
  </w:style>
  <w:style w:type="paragraph" w:customStyle="1" w:styleId="logo-note1">
    <w:name w:val="logo-note1"/>
    <w:basedOn w:val="a"/>
    <w:rsid w:val="006201B2"/>
    <w:pPr>
      <w:pBdr>
        <w:top w:val="single" w:sz="2" w:space="6" w:color="BDBDBD"/>
        <w:left w:val="single" w:sz="2" w:space="6" w:color="BDBDBD"/>
        <w:bottom w:val="single" w:sz="2" w:space="6" w:color="BDBDBD"/>
        <w:right w:val="single" w:sz="2" w:space="6"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2"/>
      <w:szCs w:val="12"/>
    </w:rPr>
  </w:style>
  <w:style w:type="paragraph" w:customStyle="1" w:styleId="top-navitemmp1">
    <w:name w:val="top-nav__item_mp1"/>
    <w:basedOn w:val="a"/>
    <w:rsid w:val="006201B2"/>
    <w:pPr>
      <w:spacing w:before="100" w:beforeAutospacing="1" w:after="100" w:afterAutospacing="1" w:line="190" w:lineRule="atLeast"/>
      <w:ind w:right="391"/>
    </w:pPr>
    <w:rPr>
      <w:rFonts w:ascii="Times New Roman" w:hAnsi="Times New Roman" w:cs="Times New Roman"/>
      <w:color w:val="000000"/>
      <w:sz w:val="17"/>
      <w:szCs w:val="17"/>
    </w:rPr>
  </w:style>
  <w:style w:type="paragraph" w:customStyle="1" w:styleId="phone-shedule1">
    <w:name w:val="phone-shedule1"/>
    <w:basedOn w:val="a"/>
    <w:rsid w:val="006201B2"/>
    <w:pPr>
      <w:spacing w:before="100" w:beforeAutospacing="1" w:after="100" w:afterAutospacing="1" w:line="240" w:lineRule="auto"/>
      <w:ind w:left="67"/>
    </w:pPr>
    <w:rPr>
      <w:rFonts w:ascii="Times New Roman" w:hAnsi="Times New Roman" w:cs="Times New Roman"/>
      <w:color w:val="767676"/>
      <w:sz w:val="15"/>
      <w:szCs w:val="15"/>
    </w:rPr>
  </w:style>
  <w:style w:type="paragraph" w:customStyle="1" w:styleId="page-searchform2">
    <w:name w:val="page-search__form2"/>
    <w:basedOn w:val="a"/>
    <w:rsid w:val="006201B2"/>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rsid w:val="006201B2"/>
    <w:pPr>
      <w:pBdr>
        <w:left w:val="single" w:sz="4"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rsid w:val="006201B2"/>
    <w:pPr>
      <w:pBdr>
        <w:left w:val="single" w:sz="4"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rsid w:val="006201B2"/>
    <w:pPr>
      <w:spacing w:before="100" w:beforeAutospacing="1" w:after="223" w:line="240" w:lineRule="auto"/>
    </w:pPr>
    <w:rPr>
      <w:rFonts w:ascii="Times New Roman" w:hAnsi="Times New Roman" w:cs="Times New Roman"/>
      <w:sz w:val="24"/>
      <w:szCs w:val="24"/>
    </w:rPr>
  </w:style>
  <w:style w:type="paragraph" w:customStyle="1" w:styleId="lnkall21">
    <w:name w:val="lnk_all21"/>
    <w:basedOn w:val="a"/>
    <w:rsid w:val="006201B2"/>
    <w:pPr>
      <w:pBdr>
        <w:bottom w:val="dashed" w:sz="4" w:space="0" w:color="767676"/>
      </w:pBdr>
      <w:spacing w:before="190" w:after="100" w:afterAutospacing="1" w:line="240" w:lineRule="auto"/>
    </w:pPr>
    <w:rPr>
      <w:rFonts w:ascii="Times New Roman" w:hAnsi="Times New Roman" w:cs="Times New Roman"/>
      <w:color w:val="767676"/>
      <w:sz w:val="13"/>
      <w:szCs w:val="13"/>
    </w:rPr>
  </w:style>
  <w:style w:type="paragraph" w:customStyle="1" w:styleId="btn-note1">
    <w:name w:val="btn-note1"/>
    <w:basedOn w:val="a"/>
    <w:rsid w:val="006201B2"/>
    <w:pPr>
      <w:pBdr>
        <w:top w:val="single" w:sz="2" w:space="6" w:color="BDBDBD"/>
        <w:left w:val="single" w:sz="2" w:space="17" w:color="BDBDBD"/>
        <w:bottom w:val="single" w:sz="2" w:space="6" w:color="BDBDBD"/>
        <w:right w:val="single" w:sz="2" w:space="17" w:color="BDBDBD"/>
      </w:pBdr>
      <w:shd w:val="clear" w:color="auto" w:fill="FFFFFF"/>
      <w:spacing w:before="100" w:beforeAutospacing="1" w:after="100" w:afterAutospacing="1" w:line="240" w:lineRule="auto"/>
    </w:pPr>
    <w:rPr>
      <w:rFonts w:ascii="Times New Roman" w:hAnsi="Times New Roman" w:cs="Times New Roman"/>
      <w:color w:val="767676"/>
      <w:sz w:val="12"/>
      <w:szCs w:val="12"/>
    </w:rPr>
  </w:style>
  <w:style w:type="paragraph" w:customStyle="1" w:styleId="btn-bx21">
    <w:name w:val="btn-bx21"/>
    <w:basedOn w:val="a"/>
    <w:rsid w:val="006201B2"/>
    <w:pPr>
      <w:pBdr>
        <w:top w:val="single" w:sz="4" w:space="6" w:color="94C11C"/>
        <w:left w:val="single" w:sz="4" w:space="17" w:color="94C11C"/>
        <w:bottom w:val="single" w:sz="4" w:space="6" w:color="94C11C"/>
        <w:right w:val="single" w:sz="4" w:space="17" w:color="94C11C"/>
      </w:pBdr>
      <w:shd w:val="clear" w:color="auto" w:fill="FFFFFF"/>
      <w:spacing w:before="100" w:beforeAutospacing="1" w:after="100" w:afterAutospacing="1" w:line="190" w:lineRule="atLeast"/>
      <w:jc w:val="center"/>
    </w:pPr>
    <w:rPr>
      <w:rFonts w:ascii="Times New Roman" w:hAnsi="Times New Roman" w:cs="Times New Roman"/>
      <w:b/>
      <w:bCs/>
      <w:vanish/>
      <w:color w:val="94C11C"/>
      <w:sz w:val="17"/>
      <w:szCs w:val="17"/>
    </w:rPr>
  </w:style>
  <w:style w:type="paragraph" w:customStyle="1" w:styleId="favour-count2">
    <w:name w:val="favour-count2"/>
    <w:basedOn w:val="a"/>
    <w:rsid w:val="006201B2"/>
    <w:pPr>
      <w:spacing w:before="100" w:beforeAutospacing="1" w:after="100" w:afterAutospacing="1" w:line="240" w:lineRule="auto"/>
      <w:ind w:left="56"/>
    </w:pPr>
    <w:rPr>
      <w:rFonts w:ascii="Times New Roman" w:hAnsi="Times New Roman" w:cs="Times New Roman"/>
      <w:color w:val="5B5B5B"/>
      <w:sz w:val="15"/>
      <w:szCs w:val="15"/>
    </w:rPr>
  </w:style>
  <w:style w:type="paragraph" w:customStyle="1" w:styleId="favour-count3">
    <w:name w:val="favour-count3"/>
    <w:basedOn w:val="a"/>
    <w:rsid w:val="006201B2"/>
    <w:pPr>
      <w:spacing w:before="100" w:beforeAutospacing="1" w:after="100" w:afterAutospacing="1" w:line="240" w:lineRule="auto"/>
    </w:pPr>
    <w:rPr>
      <w:rFonts w:ascii="Times New Roman" w:hAnsi="Times New Roman" w:cs="Times New Roman"/>
      <w:color w:val="F39100"/>
      <w:sz w:val="15"/>
      <w:szCs w:val="15"/>
    </w:rPr>
  </w:style>
  <w:style w:type="paragraph" w:customStyle="1" w:styleId="questedit1">
    <w:name w:val="quest_edit1"/>
    <w:basedOn w:val="a"/>
    <w:rsid w:val="006201B2"/>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rsid w:val="006201B2"/>
    <w:pPr>
      <w:spacing w:before="56" w:after="33" w:line="240" w:lineRule="auto"/>
      <w:jc w:val="right"/>
    </w:pPr>
    <w:rPr>
      <w:rFonts w:ascii="Times New Roman" w:hAnsi="Times New Roman" w:cs="Times New Roman"/>
      <w:color w:val="F39100"/>
      <w:sz w:val="24"/>
      <w:szCs w:val="24"/>
    </w:rPr>
  </w:style>
  <w:style w:type="paragraph" w:customStyle="1" w:styleId="expert-photo1">
    <w:name w:val="expert-photo1"/>
    <w:basedOn w:val="a"/>
    <w:rsid w:val="006201B2"/>
    <w:pPr>
      <w:pBdr>
        <w:top w:val="single" w:sz="8" w:space="0" w:color="F19100"/>
        <w:left w:val="single" w:sz="8" w:space="0" w:color="F19100"/>
        <w:bottom w:val="single" w:sz="8" w:space="0" w:color="F19100"/>
        <w:right w:val="single" w:sz="8" w:space="0" w:color="F19100"/>
      </w:pBdr>
      <w:spacing w:before="335" w:after="100" w:afterAutospacing="1" w:line="240" w:lineRule="auto"/>
      <w:ind w:left="67"/>
    </w:pPr>
    <w:rPr>
      <w:rFonts w:ascii="Times New Roman" w:hAnsi="Times New Roman" w:cs="Times New Roman"/>
      <w:sz w:val="24"/>
      <w:szCs w:val="24"/>
    </w:rPr>
  </w:style>
  <w:style w:type="paragraph" w:customStyle="1" w:styleId="reviewtext1">
    <w:name w:val="review_text1"/>
    <w:basedOn w:val="a"/>
    <w:rsid w:val="006201B2"/>
    <w:pPr>
      <w:spacing w:before="100" w:beforeAutospacing="1" w:after="279" w:line="240" w:lineRule="auto"/>
    </w:pPr>
    <w:rPr>
      <w:rFonts w:ascii="Times New Roman" w:hAnsi="Times New Roman" w:cs="Times New Roman"/>
      <w:color w:val="F19100"/>
      <w:sz w:val="16"/>
      <w:szCs w:val="16"/>
    </w:rPr>
  </w:style>
  <w:style w:type="paragraph" w:customStyle="1" w:styleId="box-titlenote1">
    <w:name w:val="box-title_note1"/>
    <w:basedOn w:val="a"/>
    <w:rsid w:val="006201B2"/>
    <w:pPr>
      <w:pBdr>
        <w:top w:val="single" w:sz="2" w:space="6" w:color="BDBDBD"/>
        <w:left w:val="single" w:sz="2" w:space="7" w:color="BDBDBD"/>
        <w:bottom w:val="single" w:sz="2" w:space="6" w:color="BDBDBD"/>
        <w:right w:val="single" w:sz="2" w:space="7" w:color="BDBDBD"/>
      </w:pBdr>
      <w:shd w:val="clear" w:color="auto" w:fill="FFFFFF"/>
      <w:spacing w:before="100" w:beforeAutospacing="1" w:after="100" w:afterAutospacing="1" w:line="240" w:lineRule="auto"/>
      <w:jc w:val="center"/>
    </w:pPr>
    <w:rPr>
      <w:rFonts w:ascii="Times New Roman" w:hAnsi="Times New Roman" w:cs="Times New Roman"/>
      <w:color w:val="5B5B5B"/>
      <w:sz w:val="12"/>
      <w:szCs w:val="12"/>
    </w:rPr>
  </w:style>
  <w:style w:type="paragraph" w:customStyle="1" w:styleId="box-title1">
    <w:name w:val="box-title1"/>
    <w:basedOn w:val="a"/>
    <w:rsid w:val="006201B2"/>
    <w:pPr>
      <w:pBdr>
        <w:top w:val="single" w:sz="4" w:space="7" w:color="DDDDDD"/>
        <w:bottom w:val="single" w:sz="4" w:space="7" w:color="DDDDDD"/>
      </w:pBdr>
      <w:spacing w:before="100" w:beforeAutospacing="1" w:after="89" w:line="240" w:lineRule="auto"/>
    </w:pPr>
    <w:rPr>
      <w:rFonts w:ascii="Times New Roman" w:hAnsi="Times New Roman" w:cs="Times New Roman"/>
      <w:color w:val="F39100"/>
    </w:rPr>
  </w:style>
  <w:style w:type="paragraph" w:customStyle="1" w:styleId="box-title20">
    <w:name w:val="box-title2"/>
    <w:basedOn w:val="a"/>
    <w:rsid w:val="006201B2"/>
    <w:pPr>
      <w:pBdr>
        <w:bottom w:val="single" w:sz="4" w:space="7" w:color="DDDDDD"/>
      </w:pBdr>
      <w:spacing w:before="100" w:beforeAutospacing="1" w:after="89" w:line="240" w:lineRule="auto"/>
    </w:pPr>
    <w:rPr>
      <w:rFonts w:ascii="Times New Roman" w:hAnsi="Times New Roman" w:cs="Times New Roman"/>
      <w:color w:val="F39100"/>
    </w:rPr>
  </w:style>
  <w:style w:type="paragraph" w:customStyle="1" w:styleId="referencenumb1">
    <w:name w:val="reference_numb1"/>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rsid w:val="006201B2"/>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rsid w:val="006201B2"/>
    <w:pPr>
      <w:spacing w:before="100" w:beforeAutospacing="1" w:after="0" w:line="240" w:lineRule="auto"/>
    </w:pPr>
    <w:rPr>
      <w:rFonts w:ascii="Times New Roman" w:hAnsi="Times New Roman" w:cs="Times New Roman"/>
      <w:color w:val="000000"/>
      <w:sz w:val="16"/>
      <w:szCs w:val="16"/>
    </w:rPr>
  </w:style>
  <w:style w:type="paragraph" w:customStyle="1" w:styleId="lnkallwrap1">
    <w:name w:val="lnk_all_wrap1"/>
    <w:basedOn w:val="a"/>
    <w:rsid w:val="006201B2"/>
    <w:pPr>
      <w:spacing w:before="167"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rsid w:val="006201B2"/>
    <w:pPr>
      <w:spacing w:before="100" w:beforeAutospacing="1" w:after="100" w:afterAutospacing="1" w:line="240" w:lineRule="auto"/>
    </w:pPr>
    <w:rPr>
      <w:rFonts w:ascii="Times New Roman" w:hAnsi="Times New Roman" w:cs="Times New Roman"/>
      <w:color w:val="F39100"/>
      <w:sz w:val="17"/>
      <w:szCs w:val="17"/>
    </w:rPr>
  </w:style>
  <w:style w:type="paragraph" w:customStyle="1" w:styleId="slider-newsttl1">
    <w:name w:val="slider-news_ttl1"/>
    <w:basedOn w:val="a"/>
    <w:rsid w:val="006201B2"/>
    <w:pPr>
      <w:spacing w:before="56" w:after="112" w:line="240" w:lineRule="auto"/>
    </w:pPr>
    <w:rPr>
      <w:rFonts w:ascii="Times New Roman" w:hAnsi="Times New Roman" w:cs="Times New Roman"/>
      <w:color w:val="F39100"/>
      <w:sz w:val="20"/>
      <w:szCs w:val="20"/>
    </w:rPr>
  </w:style>
  <w:style w:type="paragraph" w:customStyle="1" w:styleId="news-itemtext1">
    <w:name w:val="news-item_text1"/>
    <w:basedOn w:val="a"/>
    <w:rsid w:val="006201B2"/>
    <w:pPr>
      <w:spacing w:before="100" w:beforeAutospacing="1" w:after="100" w:afterAutospacing="1" w:line="240" w:lineRule="auto"/>
    </w:pPr>
    <w:rPr>
      <w:rFonts w:ascii="Times New Roman" w:hAnsi="Times New Roman" w:cs="Times New Roman"/>
      <w:color w:val="F39100"/>
      <w:sz w:val="17"/>
      <w:szCs w:val="17"/>
    </w:rPr>
  </w:style>
  <w:style w:type="paragraph" w:customStyle="1" w:styleId="news-itemdate1">
    <w:name w:val="news-item_date1"/>
    <w:basedOn w:val="a"/>
    <w:rsid w:val="006201B2"/>
    <w:pPr>
      <w:spacing w:before="89" w:after="100" w:afterAutospacing="1" w:line="240" w:lineRule="auto"/>
    </w:pPr>
    <w:rPr>
      <w:rFonts w:ascii="Times New Roman" w:hAnsi="Times New Roman" w:cs="Times New Roman"/>
      <w:color w:val="F39100"/>
      <w:sz w:val="13"/>
      <w:szCs w:val="13"/>
    </w:rPr>
  </w:style>
  <w:style w:type="paragraph" w:customStyle="1" w:styleId="news-itemtext2">
    <w:name w:val="news-item_text2"/>
    <w:basedOn w:val="a"/>
    <w:rsid w:val="006201B2"/>
    <w:pPr>
      <w:spacing w:before="100" w:beforeAutospacing="1" w:after="100" w:afterAutospacing="1" w:line="240" w:lineRule="auto"/>
    </w:pPr>
    <w:rPr>
      <w:rFonts w:ascii="Times New Roman" w:hAnsi="Times New Roman" w:cs="Times New Roman"/>
      <w:color w:val="000000"/>
      <w:sz w:val="17"/>
      <w:szCs w:val="17"/>
    </w:rPr>
  </w:style>
  <w:style w:type="paragraph" w:customStyle="1" w:styleId="topical-ttl1">
    <w:name w:val="topical-ttl1"/>
    <w:basedOn w:val="a"/>
    <w:rsid w:val="006201B2"/>
    <w:pPr>
      <w:spacing w:before="100" w:beforeAutospacing="1" w:after="78" w:line="240" w:lineRule="auto"/>
    </w:pPr>
    <w:rPr>
      <w:rFonts w:ascii="Times New Roman" w:hAnsi="Times New Roman" w:cs="Times New Roman"/>
      <w:color w:val="F39100"/>
      <w:sz w:val="24"/>
      <w:szCs w:val="24"/>
    </w:rPr>
  </w:style>
  <w:style w:type="paragraph" w:customStyle="1" w:styleId="tablinks1">
    <w:name w:val="tablinks1"/>
    <w:basedOn w:val="a"/>
    <w:rsid w:val="006201B2"/>
    <w:pPr>
      <w:pBdr>
        <w:bottom w:val="single" w:sz="4" w:space="11" w:color="C8C8C8"/>
      </w:pBdr>
      <w:spacing w:before="100" w:beforeAutospacing="1" w:after="279" w:line="190" w:lineRule="atLeast"/>
      <w:jc w:val="center"/>
    </w:pPr>
    <w:rPr>
      <w:rFonts w:ascii="Times New Roman" w:hAnsi="Times New Roman" w:cs="Times New Roman"/>
      <w:caps/>
      <w:color w:val="000000"/>
      <w:sz w:val="17"/>
      <w:szCs w:val="17"/>
    </w:rPr>
  </w:style>
  <w:style w:type="paragraph" w:customStyle="1" w:styleId="tablinks2">
    <w:name w:val="tablinks2"/>
    <w:basedOn w:val="a"/>
    <w:rsid w:val="006201B2"/>
    <w:pPr>
      <w:pBdr>
        <w:bottom w:val="single" w:sz="4" w:space="11" w:color="F39100"/>
      </w:pBdr>
      <w:spacing w:before="100" w:beforeAutospacing="1" w:after="279" w:line="190" w:lineRule="atLeast"/>
      <w:jc w:val="center"/>
    </w:pPr>
    <w:rPr>
      <w:rFonts w:ascii="Times New Roman" w:hAnsi="Times New Roman" w:cs="Times New Roman"/>
      <w:caps/>
      <w:color w:val="000000"/>
      <w:sz w:val="17"/>
      <w:szCs w:val="17"/>
    </w:rPr>
  </w:style>
  <w:style w:type="paragraph" w:customStyle="1" w:styleId="seminar-type1">
    <w:name w:val="seminar-type1"/>
    <w:basedOn w:val="a"/>
    <w:rsid w:val="006201B2"/>
    <w:pPr>
      <w:pBdr>
        <w:top w:val="single" w:sz="4" w:space="1" w:color="F19100"/>
        <w:left w:val="single" w:sz="4" w:space="6" w:color="F19100"/>
        <w:bottom w:val="single" w:sz="4" w:space="1" w:color="F19100"/>
        <w:right w:val="single" w:sz="4" w:space="6" w:color="F19100"/>
      </w:pBdr>
      <w:spacing w:before="100" w:beforeAutospacing="1" w:after="167" w:line="145" w:lineRule="atLeast"/>
    </w:pPr>
    <w:rPr>
      <w:rFonts w:ascii="Times New Roman" w:hAnsi="Times New Roman" w:cs="Times New Roman"/>
      <w:caps/>
      <w:color w:val="F19100"/>
      <w:sz w:val="12"/>
      <w:szCs w:val="12"/>
    </w:rPr>
  </w:style>
  <w:style w:type="paragraph" w:customStyle="1" w:styleId="tablinks3">
    <w:name w:val="tablinks3"/>
    <w:basedOn w:val="a"/>
    <w:rsid w:val="006201B2"/>
    <w:pPr>
      <w:pBdr>
        <w:bottom w:val="single" w:sz="4" w:space="8" w:color="C8C8C8"/>
      </w:pBdr>
      <w:spacing w:before="100" w:beforeAutospacing="1" w:after="56" w:line="190" w:lineRule="atLeast"/>
      <w:jc w:val="center"/>
    </w:pPr>
    <w:rPr>
      <w:rFonts w:ascii="Times New Roman" w:hAnsi="Times New Roman" w:cs="Times New Roman"/>
      <w:caps/>
      <w:color w:val="5B5B5B"/>
      <w:sz w:val="17"/>
      <w:szCs w:val="17"/>
    </w:rPr>
  </w:style>
  <w:style w:type="paragraph" w:customStyle="1" w:styleId="tablinks4">
    <w:name w:val="tablinks4"/>
    <w:basedOn w:val="a"/>
    <w:rsid w:val="006201B2"/>
    <w:pPr>
      <w:pBdr>
        <w:bottom w:val="single" w:sz="4" w:space="8" w:color="F39100"/>
      </w:pBdr>
      <w:spacing w:before="100" w:beforeAutospacing="1" w:after="56" w:line="190" w:lineRule="atLeast"/>
      <w:jc w:val="center"/>
    </w:pPr>
    <w:rPr>
      <w:rFonts w:ascii="Times New Roman" w:hAnsi="Times New Roman" w:cs="Times New Roman"/>
      <w:caps/>
      <w:color w:val="5B5B5B"/>
      <w:sz w:val="17"/>
      <w:szCs w:val="17"/>
    </w:rPr>
  </w:style>
  <w:style w:type="paragraph" w:customStyle="1" w:styleId="tablinks5">
    <w:name w:val="tablinks5"/>
    <w:basedOn w:val="a"/>
    <w:rsid w:val="006201B2"/>
    <w:pPr>
      <w:shd w:val="clear" w:color="auto" w:fill="EFEFEF"/>
      <w:spacing w:before="100" w:beforeAutospacing="1" w:after="167" w:line="240" w:lineRule="auto"/>
      <w:ind w:right="56"/>
    </w:pPr>
    <w:rPr>
      <w:rFonts w:ascii="Times New Roman" w:hAnsi="Times New Roman" w:cs="Times New Roman"/>
      <w:color w:val="242424"/>
      <w:sz w:val="17"/>
      <w:szCs w:val="17"/>
    </w:rPr>
  </w:style>
  <w:style w:type="paragraph" w:customStyle="1" w:styleId="tablinks6">
    <w:name w:val="tablinks6"/>
    <w:basedOn w:val="a"/>
    <w:rsid w:val="006201B2"/>
    <w:pPr>
      <w:shd w:val="clear" w:color="auto" w:fill="C8C8C8"/>
      <w:spacing w:before="100" w:beforeAutospacing="1" w:after="167" w:line="240" w:lineRule="auto"/>
      <w:ind w:right="56"/>
    </w:pPr>
    <w:rPr>
      <w:rFonts w:ascii="Times New Roman" w:hAnsi="Times New Roman" w:cs="Times New Roman"/>
      <w:color w:val="FFFFFF"/>
      <w:sz w:val="17"/>
      <w:szCs w:val="17"/>
    </w:rPr>
  </w:style>
  <w:style w:type="paragraph" w:customStyle="1" w:styleId="lawyer-ttl1">
    <w:name w:val="lawyer-ttl1"/>
    <w:basedOn w:val="a"/>
    <w:rsid w:val="006201B2"/>
    <w:pPr>
      <w:spacing w:before="100" w:beforeAutospacing="1" w:after="190" w:line="240" w:lineRule="auto"/>
    </w:pPr>
    <w:rPr>
      <w:rFonts w:ascii="Times New Roman" w:hAnsi="Times New Roman" w:cs="Times New Roman"/>
      <w:color w:val="F39100"/>
      <w:sz w:val="24"/>
      <w:szCs w:val="24"/>
    </w:rPr>
  </w:style>
  <w:style w:type="paragraph" w:customStyle="1" w:styleId="lawyer-text1">
    <w:name w:val="lawyer-text1"/>
    <w:basedOn w:val="a"/>
    <w:rsid w:val="006201B2"/>
    <w:pPr>
      <w:spacing w:before="100" w:beforeAutospacing="1" w:after="100" w:afterAutospacing="1" w:line="240" w:lineRule="auto"/>
    </w:pPr>
    <w:rPr>
      <w:rFonts w:ascii="Times New Roman" w:hAnsi="Times New Roman" w:cs="Times New Roman"/>
      <w:color w:val="F39100"/>
      <w:sz w:val="17"/>
      <w:szCs w:val="17"/>
    </w:rPr>
  </w:style>
  <w:style w:type="paragraph" w:customStyle="1" w:styleId="lnkallwrap21">
    <w:name w:val="lnk_all_wrap21"/>
    <w:basedOn w:val="a"/>
    <w:rsid w:val="006201B2"/>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rsid w:val="006201B2"/>
    <w:pPr>
      <w:pBdr>
        <w:top w:val="single" w:sz="4" w:space="1" w:color="F19100"/>
        <w:left w:val="single" w:sz="4" w:space="6" w:color="F19100"/>
        <w:bottom w:val="single" w:sz="4" w:space="1" w:color="F19100"/>
        <w:right w:val="single" w:sz="4" w:space="6" w:color="F19100"/>
      </w:pBdr>
      <w:spacing w:before="100" w:beforeAutospacing="1" w:after="167" w:line="145" w:lineRule="atLeast"/>
    </w:pPr>
    <w:rPr>
      <w:rFonts w:ascii="Times New Roman" w:hAnsi="Times New Roman" w:cs="Times New Roman"/>
      <w:caps/>
      <w:color w:val="F19100"/>
      <w:sz w:val="12"/>
      <w:szCs w:val="12"/>
    </w:rPr>
  </w:style>
  <w:style w:type="paragraph" w:customStyle="1" w:styleId="seminar-date1">
    <w:name w:val="seminar-date1"/>
    <w:basedOn w:val="a"/>
    <w:rsid w:val="006201B2"/>
    <w:pPr>
      <w:spacing w:after="0" w:line="240" w:lineRule="auto"/>
    </w:pPr>
    <w:rPr>
      <w:rFonts w:ascii="Times New Roman" w:hAnsi="Times New Roman" w:cs="Times New Roman"/>
      <w:color w:val="5B5B5B"/>
      <w:sz w:val="15"/>
      <w:szCs w:val="15"/>
    </w:rPr>
  </w:style>
  <w:style w:type="paragraph" w:customStyle="1" w:styleId="moveup-exp1">
    <w:name w:val="moveup-exp1"/>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rsid w:val="006201B2"/>
    <w:pPr>
      <w:spacing w:after="0" w:line="240" w:lineRule="auto"/>
      <w:ind w:left="22" w:right="22"/>
    </w:pPr>
    <w:rPr>
      <w:rFonts w:ascii="Times New Roman" w:hAnsi="Times New Roman" w:cs="Times New Roman"/>
      <w:sz w:val="24"/>
      <w:szCs w:val="24"/>
    </w:rPr>
  </w:style>
  <w:style w:type="paragraph" w:customStyle="1" w:styleId="icon-filters1">
    <w:name w:val="icon-filters1"/>
    <w:basedOn w:val="a"/>
    <w:rsid w:val="006201B2"/>
    <w:pPr>
      <w:spacing w:after="0" w:line="240" w:lineRule="auto"/>
    </w:pPr>
    <w:rPr>
      <w:rFonts w:ascii="Times New Roman" w:hAnsi="Times New Roman" w:cs="Times New Roman"/>
      <w:sz w:val="24"/>
      <w:szCs w:val="24"/>
    </w:rPr>
  </w:style>
  <w:style w:type="paragraph" w:customStyle="1" w:styleId="nojs-toggle1">
    <w:name w:val="nojs-toggle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rsid w:val="006201B2"/>
    <w:pPr>
      <w:spacing w:before="67" w:after="100" w:afterAutospacing="1" w:line="240" w:lineRule="auto"/>
      <w:ind w:left="3472"/>
    </w:pPr>
    <w:rPr>
      <w:rFonts w:ascii="Times New Roman" w:hAnsi="Times New Roman" w:cs="Times New Roman"/>
      <w:sz w:val="24"/>
      <w:szCs w:val="24"/>
    </w:rPr>
  </w:style>
  <w:style w:type="paragraph" w:customStyle="1" w:styleId="content-item4">
    <w:name w:val="content-item4"/>
    <w:basedOn w:val="a"/>
    <w:rsid w:val="006201B2"/>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rsid w:val="006201B2"/>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rsid w:val="006201B2"/>
    <w:pPr>
      <w:spacing w:after="0" w:line="240" w:lineRule="auto"/>
    </w:pPr>
    <w:rPr>
      <w:rFonts w:ascii="Times New Roman" w:hAnsi="Times New Roman" w:cs="Times New Roman"/>
      <w:sz w:val="24"/>
      <w:szCs w:val="24"/>
    </w:rPr>
  </w:style>
  <w:style w:type="paragraph" w:customStyle="1" w:styleId="content-itemtoggle1">
    <w:name w:val="content-item__toggle1"/>
    <w:basedOn w:val="a"/>
    <w:rsid w:val="006201B2"/>
    <w:pPr>
      <w:pBdr>
        <w:top w:val="single" w:sz="4" w:space="5" w:color="C8C8C8"/>
        <w:left w:val="single" w:sz="4" w:space="0" w:color="C8C8C8"/>
        <w:bottom w:val="single" w:sz="4" w:space="5" w:color="C8C8C8"/>
        <w:right w:val="single" w:sz="4" w:space="0" w:color="C8C8C8"/>
      </w:pBdr>
      <w:shd w:val="clear" w:color="auto" w:fill="F7F7F7"/>
      <w:spacing w:before="100" w:beforeAutospacing="1" w:after="100" w:afterAutospacing="1" w:line="190" w:lineRule="atLeast"/>
      <w:jc w:val="center"/>
    </w:pPr>
    <w:rPr>
      <w:rFonts w:ascii="Times New Roman" w:hAnsi="Times New Roman" w:cs="Times New Roman"/>
      <w:b/>
      <w:bCs/>
      <w:vanish/>
      <w:color w:val="5C5C5C"/>
      <w:sz w:val="17"/>
      <w:szCs w:val="17"/>
    </w:rPr>
  </w:style>
  <w:style w:type="paragraph" w:customStyle="1" w:styleId="content-item--filter1">
    <w:name w:val="content-item--filter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rsid w:val="006201B2"/>
    <w:pPr>
      <w:spacing w:before="67" w:after="100" w:afterAutospacing="1" w:line="240" w:lineRule="auto"/>
      <w:ind w:left="3472"/>
    </w:pPr>
    <w:rPr>
      <w:rFonts w:ascii="Times New Roman" w:hAnsi="Times New Roman" w:cs="Times New Roman"/>
      <w:sz w:val="24"/>
      <w:szCs w:val="24"/>
    </w:rPr>
  </w:style>
  <w:style w:type="paragraph" w:customStyle="1" w:styleId="content-item6">
    <w:name w:val="content-item6"/>
    <w:basedOn w:val="a"/>
    <w:rsid w:val="006201B2"/>
    <w:pPr>
      <w:spacing w:before="100" w:beforeAutospacing="1" w:after="134" w:line="240" w:lineRule="auto"/>
    </w:pPr>
    <w:rPr>
      <w:rFonts w:ascii="Times New Roman" w:hAnsi="Times New Roman" w:cs="Times New Roman"/>
      <w:sz w:val="24"/>
      <w:szCs w:val="24"/>
    </w:rPr>
  </w:style>
  <w:style w:type="paragraph" w:customStyle="1" w:styleId="document-scroll-overflow-wrap1">
    <w:name w:val="document-scroll-overflow-wrap1"/>
    <w:basedOn w:val="a"/>
    <w:rsid w:val="006201B2"/>
    <w:pPr>
      <w:spacing w:before="100" w:beforeAutospacing="1" w:after="100" w:afterAutospacing="1" w:line="240" w:lineRule="auto"/>
      <w:ind w:left="-726"/>
    </w:pPr>
    <w:rPr>
      <w:rFonts w:ascii="Times New Roman" w:hAnsi="Times New Roman" w:cs="Times New Roman"/>
      <w:sz w:val="24"/>
      <w:szCs w:val="24"/>
    </w:rPr>
  </w:style>
  <w:style w:type="paragraph" w:customStyle="1" w:styleId="note-indicator1">
    <w:name w:val="note-indicator1"/>
    <w:basedOn w:val="a"/>
    <w:rsid w:val="006201B2"/>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rsid w:val="006201B2"/>
    <w:pPr>
      <w:pBdr>
        <w:top w:val="single" w:sz="8" w:space="0" w:color="FFFFFF"/>
        <w:left w:val="single" w:sz="8" w:space="0" w:color="FFFFFF"/>
        <w:bottom w:val="single" w:sz="8" w:space="0" w:color="FFFFFF"/>
        <w:right w:val="single" w:sz="8"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rsid w:val="006201B2"/>
    <w:pPr>
      <w:pBdr>
        <w:top w:val="single" w:sz="8" w:space="0" w:color="FFFFFF"/>
        <w:left w:val="single" w:sz="8" w:space="0" w:color="FFFFFF"/>
        <w:bottom w:val="single" w:sz="8" w:space="0" w:color="FFFFFF"/>
        <w:right w:val="single" w:sz="8"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rsid w:val="006201B2"/>
    <w:pPr>
      <w:spacing w:after="100" w:afterAutospacing="1" w:line="240" w:lineRule="auto"/>
      <w:ind w:right="123"/>
    </w:pPr>
    <w:rPr>
      <w:rFonts w:ascii="Times New Roman" w:hAnsi="Times New Roman" w:cs="Times New Roman"/>
      <w:sz w:val="24"/>
      <w:szCs w:val="24"/>
    </w:rPr>
  </w:style>
  <w:style w:type="paragraph" w:customStyle="1" w:styleId="icon4">
    <w:name w:val="icon4"/>
    <w:basedOn w:val="a"/>
    <w:rsid w:val="006201B2"/>
    <w:pPr>
      <w:spacing w:before="100" w:beforeAutospacing="1" w:after="100" w:afterAutospacing="1" w:line="240" w:lineRule="auto"/>
      <w:ind w:right="100"/>
    </w:pPr>
    <w:rPr>
      <w:rFonts w:ascii="Times New Roman" w:hAnsi="Times New Roman" w:cs="Times New Roman"/>
      <w:sz w:val="24"/>
      <w:szCs w:val="24"/>
    </w:rPr>
  </w:style>
  <w:style w:type="paragraph" w:customStyle="1" w:styleId="icon5">
    <w:name w:val="icon5"/>
    <w:basedOn w:val="a"/>
    <w:rsid w:val="006201B2"/>
    <w:pPr>
      <w:spacing w:before="100" w:beforeAutospacing="1" w:after="100" w:afterAutospacing="1" w:line="240" w:lineRule="auto"/>
      <w:ind w:right="67"/>
    </w:pPr>
    <w:rPr>
      <w:rFonts w:ascii="Times New Roman" w:hAnsi="Times New Roman" w:cs="Times New Roman"/>
      <w:vanish/>
      <w:sz w:val="24"/>
      <w:szCs w:val="24"/>
    </w:rPr>
  </w:style>
  <w:style w:type="paragraph" w:customStyle="1" w:styleId="page-hr1">
    <w:name w:val="page-hr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rsid w:val="006201B2"/>
    <w:pPr>
      <w:spacing w:after="0" w:line="240" w:lineRule="auto"/>
    </w:pPr>
    <w:rPr>
      <w:rFonts w:ascii="Times New Roman" w:hAnsi="Times New Roman" w:cs="Times New Roman"/>
      <w:sz w:val="24"/>
      <w:szCs w:val="24"/>
    </w:rPr>
  </w:style>
  <w:style w:type="paragraph" w:customStyle="1" w:styleId="arrowbtn-first1">
    <w:name w:val="arrow_btn-first1"/>
    <w:basedOn w:val="a"/>
    <w:rsid w:val="006201B2"/>
    <w:pPr>
      <w:spacing w:before="100" w:beforeAutospacing="1" w:after="100" w:afterAutospacing="1" w:line="240" w:lineRule="auto"/>
      <w:ind w:left="89" w:right="45"/>
    </w:pPr>
    <w:rPr>
      <w:rFonts w:ascii="Times New Roman" w:hAnsi="Times New Roman" w:cs="Times New Roman"/>
      <w:sz w:val="24"/>
      <w:szCs w:val="24"/>
    </w:rPr>
  </w:style>
  <w:style w:type="paragraph" w:customStyle="1" w:styleId="icon6">
    <w:name w:val="icon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rsid w:val="006201B2"/>
    <w:pPr>
      <w:spacing w:after="223" w:line="240" w:lineRule="auto"/>
    </w:pPr>
    <w:rPr>
      <w:rFonts w:ascii="Times New Roman" w:hAnsi="Times New Roman" w:cs="Times New Roman"/>
      <w:sz w:val="24"/>
      <w:szCs w:val="24"/>
    </w:rPr>
  </w:style>
  <w:style w:type="paragraph" w:customStyle="1" w:styleId="dropdown-note1">
    <w:name w:val="dropdown-note1"/>
    <w:basedOn w:val="a"/>
    <w:rsid w:val="006201B2"/>
    <w:pPr>
      <w:pBdr>
        <w:top w:val="single" w:sz="4" w:space="0" w:color="AFCA7F"/>
        <w:left w:val="single" w:sz="4" w:space="0" w:color="AFCA7F"/>
        <w:bottom w:val="single" w:sz="4" w:space="0" w:color="AFCA7F"/>
        <w:right w:val="single" w:sz="4"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rsid w:val="006201B2"/>
    <w:pPr>
      <w:pBdr>
        <w:top w:val="single" w:sz="4" w:space="0" w:color="B78080"/>
        <w:left w:val="single" w:sz="4" w:space="0" w:color="B78080"/>
        <w:bottom w:val="single" w:sz="4" w:space="0" w:color="B78080"/>
        <w:right w:val="single" w:sz="4"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rsid w:val="006201B2"/>
    <w:pPr>
      <w:spacing w:after="0" w:line="240" w:lineRule="auto"/>
    </w:pPr>
    <w:rPr>
      <w:rFonts w:ascii="Times New Roman" w:hAnsi="Times New Roman" w:cs="Times New Roman"/>
      <w:sz w:val="24"/>
      <w:szCs w:val="24"/>
    </w:rPr>
  </w:style>
  <w:style w:type="paragraph" w:customStyle="1" w:styleId="compare-selectitem1">
    <w:name w:val="compare-select__item1"/>
    <w:basedOn w:val="a"/>
    <w:rsid w:val="006201B2"/>
    <w:pPr>
      <w:spacing w:before="100" w:beforeAutospacing="1" w:after="100" w:afterAutospacing="1" w:line="240" w:lineRule="auto"/>
      <w:ind w:right="201"/>
    </w:pPr>
    <w:rPr>
      <w:rFonts w:ascii="Times New Roman" w:hAnsi="Times New Roman" w:cs="Times New Roman"/>
      <w:sz w:val="24"/>
      <w:szCs w:val="24"/>
    </w:rPr>
  </w:style>
  <w:style w:type="paragraph" w:customStyle="1" w:styleId="compare-selectbutton1">
    <w:name w:val="compare-select__button1"/>
    <w:basedOn w:val="a"/>
    <w:rsid w:val="006201B2"/>
    <w:pPr>
      <w:spacing w:after="0" w:line="240" w:lineRule="auto"/>
      <w:ind w:left="22"/>
    </w:pPr>
    <w:rPr>
      <w:rFonts w:ascii="Times New Roman" w:hAnsi="Times New Roman" w:cs="Times New Roman"/>
      <w:sz w:val="24"/>
      <w:szCs w:val="24"/>
    </w:rPr>
  </w:style>
  <w:style w:type="paragraph" w:customStyle="1" w:styleId="compare-info1">
    <w:name w:val="compare-info1"/>
    <w:basedOn w:val="a"/>
    <w:rsid w:val="006201B2"/>
    <w:pPr>
      <w:spacing w:before="100" w:beforeAutospacing="1" w:after="100" w:afterAutospacing="1" w:line="240" w:lineRule="auto"/>
    </w:pPr>
    <w:rPr>
      <w:rFonts w:ascii="Times New Roman" w:hAnsi="Times New Roman" w:cs="Times New Roman"/>
      <w:sz w:val="15"/>
      <w:szCs w:val="15"/>
    </w:rPr>
  </w:style>
  <w:style w:type="paragraph" w:customStyle="1" w:styleId="compare-navitem-down1">
    <w:name w:val="compare-nav__item-down1"/>
    <w:basedOn w:val="a"/>
    <w:rsid w:val="006201B2"/>
    <w:pPr>
      <w:spacing w:before="100" w:beforeAutospacing="1" w:after="100" w:afterAutospacing="1" w:line="240" w:lineRule="auto"/>
      <w:ind w:right="89"/>
    </w:pPr>
    <w:rPr>
      <w:rFonts w:ascii="Times New Roman" w:hAnsi="Times New Roman" w:cs="Times New Roman"/>
      <w:sz w:val="24"/>
      <w:szCs w:val="24"/>
    </w:rPr>
  </w:style>
  <w:style w:type="paragraph" w:customStyle="1" w:styleId="compare-navitem1">
    <w:name w:val="compare-nav__item1"/>
    <w:basedOn w:val="a"/>
    <w:rsid w:val="006201B2"/>
    <w:pPr>
      <w:spacing w:after="0" w:line="240" w:lineRule="auto"/>
      <w:ind w:left="89" w:right="89"/>
    </w:pPr>
    <w:rPr>
      <w:rFonts w:ascii="Times New Roman" w:hAnsi="Times New Roman" w:cs="Times New Roman"/>
      <w:sz w:val="24"/>
      <w:szCs w:val="24"/>
    </w:rPr>
  </w:style>
  <w:style w:type="paragraph" w:customStyle="1" w:styleId="topics-item1">
    <w:name w:val="topics-item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rsid w:val="006201B2"/>
    <w:pPr>
      <w:spacing w:before="22" w:after="0" w:line="240" w:lineRule="auto"/>
    </w:pPr>
    <w:rPr>
      <w:rFonts w:ascii="Times New Roman" w:hAnsi="Times New Roman" w:cs="Times New Roman"/>
      <w:sz w:val="24"/>
      <w:szCs w:val="24"/>
    </w:rPr>
  </w:style>
  <w:style w:type="paragraph" w:customStyle="1" w:styleId="ui-accordion-content2">
    <w:name w:val="ui-accordion-content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rsid w:val="006201B2"/>
    <w:pPr>
      <w:spacing w:after="0" w:line="240" w:lineRule="auto"/>
    </w:pPr>
    <w:rPr>
      <w:rFonts w:ascii="Times New Roman" w:hAnsi="Times New Roman" w:cs="Times New Roman"/>
      <w:sz w:val="24"/>
      <w:szCs w:val="24"/>
    </w:rPr>
  </w:style>
  <w:style w:type="paragraph" w:customStyle="1" w:styleId="ui-menu-item-wrapper3">
    <w:name w:val="ui-menu-item-wrapper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rsid w:val="006201B2"/>
    <w:pPr>
      <w:spacing w:before="56" w:after="56" w:line="0" w:lineRule="auto"/>
    </w:pPr>
    <w:rPr>
      <w:rFonts w:ascii="Times New Roman" w:hAnsi="Times New Roman" w:cs="Times New Roman"/>
      <w:sz w:val="2"/>
      <w:szCs w:val="2"/>
    </w:rPr>
  </w:style>
  <w:style w:type="paragraph" w:customStyle="1" w:styleId="ui-state-focus2">
    <w:name w:val="ui-state-focus2"/>
    <w:basedOn w:val="a"/>
    <w:rsid w:val="006201B2"/>
    <w:pPr>
      <w:spacing w:after="0" w:line="240" w:lineRule="auto"/>
      <w:ind w:left="-11" w:right="-11"/>
    </w:pPr>
    <w:rPr>
      <w:rFonts w:ascii="Times New Roman" w:hAnsi="Times New Roman" w:cs="Times New Roman"/>
      <w:sz w:val="24"/>
      <w:szCs w:val="24"/>
    </w:rPr>
  </w:style>
  <w:style w:type="paragraph" w:customStyle="1" w:styleId="ui-state-active2">
    <w:name w:val="ui-state-active2"/>
    <w:basedOn w:val="a"/>
    <w:rsid w:val="006201B2"/>
    <w:pPr>
      <w:spacing w:after="0" w:line="240" w:lineRule="auto"/>
      <w:ind w:left="-11" w:right="-11"/>
    </w:pPr>
    <w:rPr>
      <w:rFonts w:ascii="Times New Roman" w:hAnsi="Times New Roman" w:cs="Times New Roman"/>
      <w:sz w:val="24"/>
      <w:szCs w:val="24"/>
    </w:rPr>
  </w:style>
  <w:style w:type="paragraph" w:customStyle="1" w:styleId="ui-menu-item-wrapper4">
    <w:name w:val="ui-menu-item-wrapper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rsid w:val="006201B2"/>
    <w:pPr>
      <w:spacing w:before="100" w:beforeAutospacing="1" w:after="100" w:afterAutospacing="1" w:line="240" w:lineRule="auto"/>
      <w:ind w:hanging="2156"/>
      <w:textAlignment w:val="center"/>
    </w:pPr>
    <w:rPr>
      <w:rFonts w:ascii="Times New Roman" w:hAnsi="Times New Roman" w:cs="Times New Roman"/>
      <w:sz w:val="24"/>
      <w:szCs w:val="24"/>
    </w:rPr>
  </w:style>
  <w:style w:type="paragraph" w:customStyle="1" w:styleId="ui-icon10">
    <w:name w:val="ui-icon10"/>
    <w:basedOn w:val="a"/>
    <w:rsid w:val="006201B2"/>
    <w:pPr>
      <w:spacing w:after="100" w:afterAutospacing="1" w:line="240" w:lineRule="auto"/>
      <w:ind w:left="-89" w:hanging="2156"/>
      <w:textAlignment w:val="center"/>
    </w:pPr>
    <w:rPr>
      <w:rFonts w:ascii="Times New Roman" w:hAnsi="Times New Roman" w:cs="Times New Roman"/>
      <w:sz w:val="24"/>
      <w:szCs w:val="24"/>
    </w:rPr>
  </w:style>
  <w:style w:type="paragraph" w:customStyle="1" w:styleId="ui-controlgroup-label2">
    <w:name w:val="ui-controlgroup-label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rsid w:val="006201B2"/>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rsid w:val="006201B2"/>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rsid w:val="006201B2"/>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dialog-titlebar2">
    <w:name w:val="ui-dialog-titlebar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rsid w:val="006201B2"/>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rsid w:val="006201B2"/>
    <w:pPr>
      <w:spacing w:after="0" w:line="240" w:lineRule="auto"/>
    </w:pPr>
    <w:rPr>
      <w:rFonts w:ascii="Times New Roman" w:hAnsi="Times New Roman" w:cs="Times New Roman"/>
      <w:sz w:val="24"/>
      <w:szCs w:val="24"/>
    </w:rPr>
  </w:style>
  <w:style w:type="paragraph" w:customStyle="1" w:styleId="ui-dialog-content2">
    <w:name w:val="ui-dialog-content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rsid w:val="006201B2"/>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rsid w:val="006201B2"/>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rsid w:val="006201B2"/>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rsid w:val="006201B2"/>
    <w:pPr>
      <w:spacing w:after="0" w:line="240" w:lineRule="auto"/>
      <w:ind w:left="-11" w:right="-11"/>
    </w:pPr>
    <w:rPr>
      <w:rFonts w:ascii="Times New Roman" w:hAnsi="Times New Roman" w:cs="Times New Roman"/>
      <w:sz w:val="24"/>
      <w:szCs w:val="24"/>
    </w:rPr>
  </w:style>
  <w:style w:type="paragraph" w:customStyle="1" w:styleId="ui-progressbar-overlay2">
    <w:name w:val="ui-progressbar-overlay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rsid w:val="006201B2"/>
    <w:pPr>
      <w:spacing w:after="0" w:line="240" w:lineRule="auto"/>
    </w:pPr>
    <w:rPr>
      <w:rFonts w:ascii="Times New Roman" w:hAnsi="Times New Roman" w:cs="Times New Roman"/>
      <w:sz w:val="24"/>
      <w:szCs w:val="24"/>
    </w:rPr>
  </w:style>
  <w:style w:type="paragraph" w:customStyle="1" w:styleId="ui-selectmenu-optgroup2">
    <w:name w:val="ui-selectmenu-optgroup2"/>
    <w:basedOn w:val="a"/>
    <w:rsid w:val="006201B2"/>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rsid w:val="006201B2"/>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rsid w:val="006201B2"/>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rsid w:val="006201B2"/>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rsid w:val="006201B2"/>
    <w:pPr>
      <w:spacing w:after="0" w:line="240" w:lineRule="auto"/>
    </w:pPr>
    <w:rPr>
      <w:rFonts w:ascii="Times New Roman" w:hAnsi="Times New Roman" w:cs="Times New Roman"/>
      <w:sz w:val="24"/>
      <w:szCs w:val="24"/>
    </w:rPr>
  </w:style>
  <w:style w:type="paragraph" w:customStyle="1" w:styleId="ui-tabs-anchor2">
    <w:name w:val="ui-tabs-anchor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rsid w:val="006201B2"/>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rsid w:val="006201B2"/>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rsid w:val="006201B2"/>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rsid w:val="006201B2"/>
    <w:pPr>
      <w:pBdr>
        <w:top w:val="single" w:sz="4" w:space="0" w:color="F1A899"/>
        <w:left w:val="single" w:sz="4" w:space="0" w:color="F1A899"/>
        <w:bottom w:val="single" w:sz="4" w:space="0" w:color="F1A899"/>
        <w:right w:val="single" w:sz="4"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rsid w:val="006201B2"/>
    <w:pPr>
      <w:pBdr>
        <w:top w:val="single" w:sz="4" w:space="0" w:color="F1A899"/>
        <w:left w:val="single" w:sz="4" w:space="0" w:color="F1A899"/>
        <w:bottom w:val="single" w:sz="4" w:space="0" w:color="F1A899"/>
        <w:right w:val="single" w:sz="4"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rsid w:val="006201B2"/>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rsid w:val="006201B2"/>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13">
    <w:name w:val="ui-icon13"/>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14">
    <w:name w:val="ui-icon14"/>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15">
    <w:name w:val="ui-icon15"/>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16">
    <w:name w:val="ui-icon16"/>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container2">
    <w:name w:val="container2"/>
    <w:basedOn w:val="a"/>
    <w:rsid w:val="006201B2"/>
    <w:pPr>
      <w:spacing w:after="0" w:line="240" w:lineRule="auto"/>
    </w:pPr>
    <w:rPr>
      <w:rFonts w:ascii="Times New Roman" w:hAnsi="Times New Roman" w:cs="Times New Roman"/>
      <w:sz w:val="24"/>
      <w:szCs w:val="24"/>
    </w:rPr>
  </w:style>
  <w:style w:type="paragraph" w:customStyle="1" w:styleId="conteiner2">
    <w:name w:val="conteiner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rsid w:val="006201B2"/>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rsid w:val="006201B2"/>
    <w:pPr>
      <w:spacing w:after="100" w:afterAutospacing="1" w:line="240" w:lineRule="auto"/>
      <w:ind w:right="212"/>
    </w:pPr>
    <w:rPr>
      <w:rFonts w:ascii="Times New Roman" w:hAnsi="Times New Roman" w:cs="Times New Roman"/>
      <w:color w:val="000000"/>
      <w:sz w:val="24"/>
      <w:szCs w:val="24"/>
    </w:rPr>
  </w:style>
  <w:style w:type="paragraph" w:customStyle="1" w:styleId="top-searchitem3">
    <w:name w:val="top-search__item3"/>
    <w:basedOn w:val="a"/>
    <w:rsid w:val="006201B2"/>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rsid w:val="006201B2"/>
    <w:pPr>
      <w:spacing w:before="100" w:beforeAutospacing="1" w:after="112" w:line="240" w:lineRule="auto"/>
    </w:pPr>
    <w:rPr>
      <w:rFonts w:ascii="Times New Roman" w:hAnsi="Times New Roman" w:cs="Times New Roman"/>
      <w:sz w:val="24"/>
      <w:szCs w:val="24"/>
    </w:rPr>
  </w:style>
  <w:style w:type="paragraph" w:customStyle="1" w:styleId="top-historyitem2">
    <w:name w:val="top-history__item2"/>
    <w:basedOn w:val="a"/>
    <w:rsid w:val="006201B2"/>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rsid w:val="006201B2"/>
    <w:pPr>
      <w:spacing w:before="100" w:beforeAutospacing="1" w:after="56" w:line="240" w:lineRule="auto"/>
    </w:pPr>
    <w:rPr>
      <w:rFonts w:ascii="Times New Roman" w:hAnsi="Times New Roman" w:cs="Times New Roman"/>
      <w:sz w:val="24"/>
      <w:szCs w:val="24"/>
    </w:rPr>
  </w:style>
  <w:style w:type="paragraph" w:customStyle="1" w:styleId="wrapdateinp2">
    <w:name w:val="wrap_date_inp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rsid w:val="006201B2"/>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rsid w:val="006201B2"/>
    <w:pPr>
      <w:spacing w:before="100" w:beforeAutospacing="1" w:after="134" w:line="240" w:lineRule="auto"/>
    </w:pPr>
    <w:rPr>
      <w:rFonts w:ascii="Times New Roman" w:hAnsi="Times New Roman" w:cs="Times New Roman"/>
      <w:color w:val="000000"/>
      <w:sz w:val="24"/>
      <w:szCs w:val="24"/>
    </w:rPr>
  </w:style>
  <w:style w:type="paragraph" w:customStyle="1" w:styleId="itemtitle5">
    <w:name w:val="item__title5"/>
    <w:basedOn w:val="a"/>
    <w:rsid w:val="006201B2"/>
    <w:pPr>
      <w:spacing w:before="100" w:beforeAutospacing="1" w:after="100" w:afterAutospacing="1" w:line="240" w:lineRule="auto"/>
    </w:pPr>
    <w:rPr>
      <w:rFonts w:ascii="Times New Roman" w:hAnsi="Times New Roman" w:cs="Times New Roman"/>
      <w:color w:val="F39100"/>
      <w:sz w:val="25"/>
      <w:szCs w:val="25"/>
    </w:rPr>
  </w:style>
  <w:style w:type="paragraph" w:customStyle="1" w:styleId="document2">
    <w:name w:val="document2"/>
    <w:basedOn w:val="a"/>
    <w:rsid w:val="006201B2"/>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rsid w:val="006201B2"/>
    <w:pPr>
      <w:spacing w:before="100" w:beforeAutospacing="1" w:after="179" w:line="240" w:lineRule="auto"/>
    </w:pPr>
    <w:rPr>
      <w:rFonts w:ascii="Times New Roman" w:hAnsi="Times New Roman" w:cs="Times New Roman"/>
      <w:sz w:val="24"/>
      <w:szCs w:val="24"/>
    </w:rPr>
  </w:style>
  <w:style w:type="paragraph" w:customStyle="1" w:styleId="page-searchform3">
    <w:name w:val="page-search__form3"/>
    <w:basedOn w:val="a"/>
    <w:rsid w:val="006201B2"/>
    <w:pPr>
      <w:shd w:val="clear" w:color="auto" w:fill="87BC26"/>
      <w:spacing w:before="100" w:beforeAutospacing="1" w:after="268" w:line="240" w:lineRule="auto"/>
    </w:pPr>
    <w:rPr>
      <w:rFonts w:ascii="Times New Roman" w:hAnsi="Times New Roman" w:cs="Times New Roman"/>
      <w:sz w:val="24"/>
      <w:szCs w:val="24"/>
    </w:rPr>
  </w:style>
  <w:style w:type="paragraph" w:customStyle="1" w:styleId="enteritem7">
    <w:name w:val="enter__item7"/>
    <w:basedOn w:val="a"/>
    <w:rsid w:val="006201B2"/>
    <w:pPr>
      <w:spacing w:before="100" w:beforeAutospacing="1" w:after="56" w:line="240" w:lineRule="auto"/>
    </w:pPr>
    <w:rPr>
      <w:rFonts w:ascii="Times New Roman" w:hAnsi="Times New Roman" w:cs="Times New Roman"/>
      <w:sz w:val="24"/>
      <w:szCs w:val="24"/>
    </w:rPr>
  </w:style>
  <w:style w:type="paragraph" w:customStyle="1" w:styleId="enteritem--date2">
    <w:name w:val="enter__item--dat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rsid w:val="006201B2"/>
    <w:pPr>
      <w:spacing w:before="100" w:beforeAutospacing="1" w:after="33" w:line="240" w:lineRule="auto"/>
    </w:pPr>
    <w:rPr>
      <w:rFonts w:ascii="Times New Roman" w:hAnsi="Times New Roman" w:cs="Times New Roman"/>
      <w:sz w:val="18"/>
      <w:szCs w:val="18"/>
    </w:rPr>
  </w:style>
  <w:style w:type="paragraph" w:customStyle="1" w:styleId="search-form-reset2">
    <w:name w:val="search-form-reset2"/>
    <w:basedOn w:val="a"/>
    <w:rsid w:val="006201B2"/>
    <w:pPr>
      <w:spacing w:before="45" w:after="0" w:line="240" w:lineRule="auto"/>
      <w:ind w:left="112"/>
    </w:pPr>
    <w:rPr>
      <w:rFonts w:ascii="Times New Roman" w:hAnsi="Times New Roman" w:cs="Times New Roman"/>
      <w:b/>
      <w:bCs/>
      <w:color w:val="87BC26"/>
      <w:sz w:val="24"/>
      <w:szCs w:val="24"/>
    </w:rPr>
  </w:style>
  <w:style w:type="paragraph" w:customStyle="1" w:styleId="check-wrap2">
    <w:name w:val="check-wrap2"/>
    <w:basedOn w:val="a"/>
    <w:rsid w:val="006201B2"/>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rsid w:val="006201B2"/>
    <w:pPr>
      <w:spacing w:before="100" w:beforeAutospacing="1" w:after="167" w:line="240" w:lineRule="auto"/>
    </w:pPr>
    <w:rPr>
      <w:rFonts w:ascii="Times New Roman" w:hAnsi="Times New Roman" w:cs="Times New Roman"/>
      <w:sz w:val="24"/>
      <w:szCs w:val="24"/>
    </w:rPr>
  </w:style>
  <w:style w:type="paragraph" w:customStyle="1" w:styleId="btn8">
    <w:name w:val="btn8"/>
    <w:basedOn w:val="a"/>
    <w:rsid w:val="006201B2"/>
    <w:pPr>
      <w:shd w:val="clear" w:color="auto" w:fill="87BC26"/>
      <w:spacing w:before="100" w:beforeAutospacing="1" w:after="100" w:afterAutospacing="1" w:line="240" w:lineRule="auto"/>
      <w:jc w:val="center"/>
    </w:pPr>
    <w:rPr>
      <w:rFonts w:ascii="Times New Roman" w:hAnsi="Times New Roman" w:cs="Times New Roman"/>
      <w:b/>
      <w:bCs/>
      <w:color w:val="FFFFFF"/>
      <w:sz w:val="25"/>
      <w:szCs w:val="25"/>
    </w:rPr>
  </w:style>
  <w:style w:type="paragraph" w:customStyle="1" w:styleId="btn9">
    <w:name w:val="btn9"/>
    <w:basedOn w:val="a"/>
    <w:rsid w:val="006201B2"/>
    <w:pPr>
      <w:shd w:val="clear" w:color="auto" w:fill="87BC26"/>
      <w:spacing w:after="0" w:line="240" w:lineRule="auto"/>
      <w:jc w:val="center"/>
    </w:pPr>
    <w:rPr>
      <w:rFonts w:ascii="Times New Roman" w:hAnsi="Times New Roman" w:cs="Times New Roman"/>
      <w:b/>
      <w:bCs/>
      <w:color w:val="FFFFFF"/>
      <w:sz w:val="25"/>
      <w:szCs w:val="25"/>
    </w:rPr>
  </w:style>
  <w:style w:type="paragraph" w:customStyle="1" w:styleId="b-links2">
    <w:name w:val="b-links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rsid w:val="006201B2"/>
    <w:pPr>
      <w:spacing w:before="100" w:beforeAutospacing="1" w:after="100" w:afterAutospacing="1" w:line="240" w:lineRule="auto"/>
      <w:ind w:left="3460"/>
    </w:pPr>
    <w:rPr>
      <w:rFonts w:ascii="Times New Roman" w:hAnsi="Times New Roman" w:cs="Times New Roman"/>
      <w:sz w:val="24"/>
      <w:szCs w:val="24"/>
    </w:rPr>
  </w:style>
  <w:style w:type="paragraph" w:customStyle="1" w:styleId="page-header2">
    <w:name w:val="page-header2"/>
    <w:basedOn w:val="a"/>
    <w:rsid w:val="006201B2"/>
    <w:pPr>
      <w:shd w:val="clear" w:color="auto" w:fill="FFFFFF"/>
      <w:spacing w:before="100" w:beforeAutospacing="1" w:after="290" w:line="240" w:lineRule="auto"/>
    </w:pPr>
    <w:rPr>
      <w:rFonts w:ascii="Times New Roman" w:hAnsi="Times New Roman" w:cs="Times New Roman"/>
      <w:vanish/>
      <w:sz w:val="24"/>
      <w:szCs w:val="24"/>
    </w:rPr>
  </w:style>
  <w:style w:type="paragraph" w:customStyle="1" w:styleId="page-content3">
    <w:name w:val="page-content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rsid w:val="006201B2"/>
    <w:pPr>
      <w:spacing w:before="100" w:beforeAutospacing="1" w:after="100" w:line="240" w:lineRule="auto"/>
    </w:pPr>
    <w:rPr>
      <w:rFonts w:ascii="Times New Roman" w:hAnsi="Times New Roman" w:cs="Times New Roman"/>
      <w:sz w:val="24"/>
      <w:szCs w:val="24"/>
    </w:rPr>
  </w:style>
  <w:style w:type="paragraph" w:customStyle="1" w:styleId="content-item--contents5">
    <w:name w:val="content-item--contents5"/>
    <w:basedOn w:val="a"/>
    <w:rsid w:val="006201B2"/>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rsid w:val="006201B2"/>
    <w:pPr>
      <w:spacing w:before="100" w:beforeAutospacing="1" w:after="100" w:afterAutospacing="1" w:line="240" w:lineRule="auto"/>
      <w:ind w:right="45"/>
    </w:pPr>
    <w:rPr>
      <w:rFonts w:ascii="Times New Roman" w:hAnsi="Times New Roman" w:cs="Times New Roman"/>
      <w:color w:val="000000"/>
      <w:sz w:val="24"/>
      <w:szCs w:val="24"/>
    </w:rPr>
  </w:style>
  <w:style w:type="paragraph" w:customStyle="1" w:styleId="historyitem2">
    <w:name w:val="history__item2"/>
    <w:basedOn w:val="a"/>
    <w:rsid w:val="006201B2"/>
    <w:pPr>
      <w:spacing w:before="100" w:beforeAutospacing="1" w:after="100" w:afterAutospacing="1" w:line="240" w:lineRule="auto"/>
      <w:ind w:right="45"/>
    </w:pPr>
    <w:rPr>
      <w:rFonts w:ascii="Times New Roman" w:hAnsi="Times New Roman" w:cs="Times New Roman"/>
      <w:sz w:val="24"/>
      <w:szCs w:val="24"/>
    </w:rPr>
  </w:style>
  <w:style w:type="paragraph" w:customStyle="1" w:styleId="datepicker-controls2">
    <w:name w:val="datepicker-controls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rsid w:val="006201B2"/>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rsid w:val="006201B2"/>
    <w:pPr>
      <w:pBdr>
        <w:top w:val="single" w:sz="4" w:space="0" w:color="B5B5B5"/>
        <w:left w:val="single" w:sz="4" w:space="0" w:color="B5B5B5"/>
        <w:bottom w:val="single" w:sz="4" w:space="0" w:color="B5B5B5"/>
        <w:right w:val="single" w:sz="4"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rsid w:val="006201B2"/>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rsid w:val="006201B2"/>
    <w:pPr>
      <w:pBdr>
        <w:top w:val="single" w:sz="4" w:space="0" w:color="B5B5B5"/>
        <w:left w:val="single" w:sz="4" w:space="0" w:color="B5B5B5"/>
        <w:bottom w:val="single" w:sz="4" w:space="0" w:color="B5B5B5"/>
        <w:right w:val="single" w:sz="4"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rsid w:val="006201B2"/>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rsid w:val="006201B2"/>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rsid w:val="006201B2"/>
    <w:pPr>
      <w:shd w:val="clear" w:color="auto" w:fill="87BC26"/>
      <w:spacing w:before="100" w:beforeAutospacing="1" w:after="100" w:afterAutospacing="1" w:line="190" w:lineRule="atLeast"/>
      <w:jc w:val="center"/>
    </w:pPr>
    <w:rPr>
      <w:rFonts w:ascii="Times New Roman" w:hAnsi="Times New Roman" w:cs="Times New Roman"/>
      <w:b/>
      <w:bCs/>
      <w:color w:val="FFFFFF"/>
      <w:sz w:val="17"/>
      <w:szCs w:val="17"/>
    </w:rPr>
  </w:style>
  <w:style w:type="paragraph" w:customStyle="1" w:styleId="text-sm2">
    <w:name w:val="text-sm2"/>
    <w:basedOn w:val="a"/>
    <w:rsid w:val="006201B2"/>
    <w:pPr>
      <w:spacing w:before="240" w:after="240" w:line="400" w:lineRule="atLeast"/>
    </w:pPr>
    <w:rPr>
      <w:rFonts w:ascii="Times New Roman" w:hAnsi="Times New Roman" w:cs="Times New Roman"/>
      <w:sz w:val="24"/>
      <w:szCs w:val="24"/>
    </w:rPr>
  </w:style>
  <w:style w:type="paragraph" w:customStyle="1" w:styleId="pic2">
    <w:name w:val="pic2"/>
    <w:basedOn w:val="a"/>
    <w:rsid w:val="006201B2"/>
    <w:pPr>
      <w:spacing w:before="240" w:after="240" w:line="400" w:lineRule="atLeast"/>
    </w:pPr>
    <w:rPr>
      <w:rFonts w:ascii="Times New Roman" w:hAnsi="Times New Roman" w:cs="Times New Roman"/>
      <w:sz w:val="28"/>
      <w:szCs w:val="28"/>
    </w:rPr>
  </w:style>
  <w:style w:type="paragraph" w:customStyle="1" w:styleId="badge-new2">
    <w:name w:val="badge-new2"/>
    <w:basedOn w:val="a"/>
    <w:rsid w:val="006201B2"/>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rsid w:val="006201B2"/>
    <w:pPr>
      <w:shd w:val="clear" w:color="auto" w:fill="87BC26"/>
      <w:spacing w:after="0" w:line="240" w:lineRule="auto"/>
      <w:jc w:val="center"/>
    </w:pPr>
    <w:rPr>
      <w:rFonts w:ascii="Times New Roman" w:hAnsi="Times New Roman" w:cs="Times New Roman"/>
      <w:b/>
      <w:bCs/>
      <w:color w:val="FFFFFF"/>
      <w:sz w:val="25"/>
      <w:szCs w:val="25"/>
    </w:rPr>
  </w:style>
  <w:style w:type="paragraph" w:customStyle="1" w:styleId="item2">
    <w:name w:val="item2"/>
    <w:basedOn w:val="a"/>
    <w:rsid w:val="006201B2"/>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rsid w:val="006201B2"/>
    <w:pPr>
      <w:spacing w:before="100" w:beforeAutospacing="1" w:after="100" w:afterAutospacing="1" w:line="313" w:lineRule="atLeast"/>
    </w:pPr>
    <w:rPr>
      <w:rFonts w:ascii="Times New Roman" w:hAnsi="Times New Roman" w:cs="Times New Roman"/>
      <w:color w:val="F39100"/>
      <w:sz w:val="25"/>
      <w:szCs w:val="25"/>
    </w:rPr>
  </w:style>
  <w:style w:type="paragraph" w:customStyle="1" w:styleId="expert-itemname2">
    <w:name w:val="expert-item__name2"/>
    <w:basedOn w:val="a"/>
    <w:rsid w:val="006201B2"/>
    <w:pPr>
      <w:spacing w:before="190"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rsid w:val="006201B2"/>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rsid w:val="006201B2"/>
    <w:pPr>
      <w:pBdr>
        <w:top w:val="single" w:sz="4" w:space="0" w:color="B1B1B1"/>
        <w:left w:val="single" w:sz="4" w:space="0" w:color="B1B1B1"/>
        <w:bottom w:val="single" w:sz="4" w:space="0" w:color="B1B1B1"/>
        <w:right w:val="single" w:sz="4" w:space="0" w:color="B1B1B1"/>
      </w:pBdr>
      <w:spacing w:before="1228" w:after="502" w:line="240" w:lineRule="auto"/>
    </w:pPr>
    <w:rPr>
      <w:rFonts w:ascii="Times New Roman" w:hAnsi="Times New Roman" w:cs="Times New Roman"/>
      <w:sz w:val="24"/>
      <w:szCs w:val="24"/>
    </w:rPr>
  </w:style>
  <w:style w:type="paragraph" w:customStyle="1" w:styleId="user-infograph2">
    <w:name w:val="user-infograph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rsid w:val="006201B2"/>
    <w:pPr>
      <w:spacing w:before="100" w:beforeAutospacing="1" w:after="100" w:afterAutospacing="1" w:line="223" w:lineRule="atLeast"/>
      <w:ind w:left="56"/>
    </w:pPr>
    <w:rPr>
      <w:rFonts w:ascii="Times New Roman" w:hAnsi="Times New Roman" w:cs="Times New Roman"/>
      <w:b/>
      <w:bCs/>
      <w:color w:val="A3A3A3"/>
      <w:sz w:val="45"/>
      <w:szCs w:val="45"/>
    </w:rPr>
  </w:style>
  <w:style w:type="paragraph" w:customStyle="1" w:styleId="user-infogr-text2">
    <w:name w:val="user-infogr-text2"/>
    <w:basedOn w:val="a"/>
    <w:rsid w:val="006201B2"/>
    <w:pPr>
      <w:spacing w:before="190" w:after="100" w:afterAutospacing="1" w:line="223" w:lineRule="atLeast"/>
    </w:pPr>
    <w:rPr>
      <w:rFonts w:ascii="Times New Roman" w:hAnsi="Times New Roman" w:cs="Times New Roman"/>
      <w:b/>
      <w:bCs/>
      <w:color w:val="A3A3A3"/>
      <w:sz w:val="13"/>
      <w:szCs w:val="13"/>
    </w:rPr>
  </w:style>
  <w:style w:type="paragraph" w:customStyle="1" w:styleId="card-clr2">
    <w:name w:val="card-cl_r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rsid w:val="006201B2"/>
    <w:pPr>
      <w:spacing w:before="100" w:beforeAutospacing="1" w:after="223" w:line="240" w:lineRule="auto"/>
    </w:pPr>
    <w:rPr>
      <w:rFonts w:ascii="Times New Roman" w:hAnsi="Times New Roman" w:cs="Times New Roman"/>
      <w:color w:val="F39100"/>
      <w:sz w:val="40"/>
      <w:szCs w:val="40"/>
    </w:rPr>
  </w:style>
  <w:style w:type="paragraph" w:customStyle="1" w:styleId="user-content2">
    <w:name w:val="user-content2"/>
    <w:basedOn w:val="a"/>
    <w:rsid w:val="006201B2"/>
    <w:pPr>
      <w:spacing w:before="100" w:beforeAutospacing="1" w:after="837" w:line="240" w:lineRule="auto"/>
    </w:pPr>
    <w:rPr>
      <w:rFonts w:ascii="Times New Roman" w:hAnsi="Times New Roman" w:cs="Times New Roman"/>
      <w:sz w:val="20"/>
      <w:szCs w:val="20"/>
    </w:rPr>
  </w:style>
  <w:style w:type="paragraph" w:customStyle="1" w:styleId="read-interv2">
    <w:name w:val="read-interv2"/>
    <w:basedOn w:val="a"/>
    <w:rsid w:val="006201B2"/>
    <w:pPr>
      <w:spacing w:before="223" w:after="223" w:line="240" w:lineRule="auto"/>
    </w:pPr>
    <w:rPr>
      <w:rFonts w:ascii="Times New Roman" w:hAnsi="Times New Roman" w:cs="Times New Roman"/>
      <w:b/>
      <w:bCs/>
      <w:color w:val="87BC26"/>
    </w:rPr>
  </w:style>
  <w:style w:type="paragraph" w:customStyle="1" w:styleId="bonus2">
    <w:name w:val="bonus2"/>
    <w:basedOn w:val="a"/>
    <w:rsid w:val="006201B2"/>
    <w:pPr>
      <w:pBdr>
        <w:top w:val="single" w:sz="4" w:space="17" w:color="F59E1F"/>
        <w:left w:val="single" w:sz="4" w:space="17" w:color="F59E1F"/>
        <w:bottom w:val="single" w:sz="4" w:space="17" w:color="F59E1F"/>
        <w:right w:val="single" w:sz="4" w:space="17" w:color="F59E1F"/>
      </w:pBdr>
      <w:spacing w:before="781" w:after="279" w:line="240" w:lineRule="auto"/>
    </w:pPr>
    <w:rPr>
      <w:rFonts w:ascii="Times New Roman" w:hAnsi="Times New Roman" w:cs="Times New Roman"/>
      <w:sz w:val="24"/>
      <w:szCs w:val="24"/>
    </w:rPr>
  </w:style>
  <w:style w:type="paragraph" w:customStyle="1" w:styleId="partn-content2">
    <w:name w:val="partn-content2"/>
    <w:basedOn w:val="a"/>
    <w:rsid w:val="006201B2"/>
    <w:pPr>
      <w:spacing w:before="100" w:beforeAutospacing="1" w:after="391" w:line="240" w:lineRule="auto"/>
    </w:pPr>
    <w:rPr>
      <w:rFonts w:ascii="Times New Roman" w:hAnsi="Times New Roman" w:cs="Times New Roman"/>
      <w:sz w:val="18"/>
      <w:szCs w:val="18"/>
    </w:rPr>
  </w:style>
  <w:style w:type="paragraph" w:customStyle="1" w:styleId="content-a02">
    <w:name w:val="content-a02"/>
    <w:basedOn w:val="a"/>
    <w:rsid w:val="006201B2"/>
    <w:pPr>
      <w:spacing w:before="78" w:after="78" w:line="240" w:lineRule="auto"/>
    </w:pPr>
    <w:rPr>
      <w:rFonts w:ascii="Times New Roman" w:hAnsi="Times New Roman" w:cs="Times New Roman"/>
      <w:sz w:val="24"/>
      <w:szCs w:val="24"/>
    </w:rPr>
  </w:style>
  <w:style w:type="paragraph" w:customStyle="1" w:styleId="content-li2">
    <w:name w:val="content-li2"/>
    <w:basedOn w:val="a"/>
    <w:rsid w:val="006201B2"/>
    <w:pPr>
      <w:spacing w:before="167" w:after="167" w:line="240" w:lineRule="auto"/>
    </w:pPr>
    <w:rPr>
      <w:rFonts w:ascii="Times New Roman" w:hAnsi="Times New Roman" w:cs="Times New Roman"/>
      <w:sz w:val="24"/>
      <w:szCs w:val="24"/>
    </w:rPr>
  </w:style>
  <w:style w:type="paragraph" w:customStyle="1" w:styleId="partn-info2">
    <w:name w:val="partn-info2"/>
    <w:basedOn w:val="a"/>
    <w:rsid w:val="006201B2"/>
    <w:pPr>
      <w:spacing w:before="413" w:after="223" w:line="240" w:lineRule="auto"/>
    </w:pPr>
    <w:rPr>
      <w:rFonts w:ascii="Times New Roman" w:hAnsi="Times New Roman" w:cs="Times New Roman"/>
      <w:sz w:val="24"/>
      <w:szCs w:val="24"/>
    </w:rPr>
  </w:style>
  <w:style w:type="paragraph" w:customStyle="1" w:styleId="user-nickname4">
    <w:name w:val="user-nickname4"/>
    <w:basedOn w:val="a"/>
    <w:rsid w:val="006201B2"/>
    <w:pPr>
      <w:spacing w:before="1228" w:after="1340" w:line="240" w:lineRule="auto"/>
    </w:pPr>
    <w:rPr>
      <w:rFonts w:ascii="Times New Roman" w:hAnsi="Times New Roman" w:cs="Times New Roman"/>
      <w:color w:val="F39100"/>
      <w:sz w:val="40"/>
      <w:szCs w:val="40"/>
    </w:rPr>
  </w:style>
  <w:style w:type="paragraph" w:customStyle="1" w:styleId="text-diagr2">
    <w:name w:val="text-diagr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rsid w:val="006201B2"/>
    <w:pPr>
      <w:spacing w:before="100" w:beforeAutospacing="1" w:after="223" w:line="223" w:lineRule="atLeast"/>
    </w:pPr>
    <w:rPr>
      <w:rFonts w:ascii="Times New Roman" w:hAnsi="Times New Roman" w:cs="Times New Roman"/>
      <w:b/>
      <w:bCs/>
      <w:sz w:val="24"/>
      <w:szCs w:val="24"/>
    </w:rPr>
  </w:style>
  <w:style w:type="paragraph" w:customStyle="1" w:styleId="numb-diagr2">
    <w:name w:val="numb-diagr2"/>
    <w:basedOn w:val="a"/>
    <w:rsid w:val="006201B2"/>
    <w:pPr>
      <w:spacing w:before="100" w:beforeAutospacing="1" w:after="100" w:afterAutospacing="1" w:line="240" w:lineRule="auto"/>
    </w:pPr>
    <w:rPr>
      <w:rFonts w:ascii="Times New Roman" w:hAnsi="Times New Roman" w:cs="Times New Roman"/>
      <w:sz w:val="27"/>
      <w:szCs w:val="27"/>
    </w:rPr>
  </w:style>
  <w:style w:type="paragraph" w:customStyle="1" w:styleId="bl-diagr2">
    <w:name w:val="bl-diagr2"/>
    <w:basedOn w:val="a"/>
    <w:rsid w:val="006201B2"/>
    <w:pPr>
      <w:spacing w:before="167" w:after="100" w:afterAutospacing="1" w:line="240" w:lineRule="auto"/>
    </w:pPr>
    <w:rPr>
      <w:rFonts w:ascii="Times New Roman" w:hAnsi="Times New Roman" w:cs="Times New Roman"/>
      <w:sz w:val="24"/>
      <w:szCs w:val="24"/>
    </w:rPr>
  </w:style>
  <w:style w:type="paragraph" w:customStyle="1" w:styleId="progress2">
    <w:name w:val="progress2"/>
    <w:basedOn w:val="a"/>
    <w:rsid w:val="006201B2"/>
    <w:pPr>
      <w:spacing w:before="45" w:after="100" w:afterAutospacing="1" w:line="240" w:lineRule="auto"/>
    </w:pPr>
    <w:rPr>
      <w:rFonts w:ascii="Times New Roman" w:hAnsi="Times New Roman" w:cs="Times New Roman"/>
      <w:sz w:val="24"/>
      <w:szCs w:val="24"/>
    </w:rPr>
  </w:style>
  <w:style w:type="paragraph" w:customStyle="1" w:styleId="progress-bar2">
    <w:name w:val="progress-bar2"/>
    <w:basedOn w:val="a"/>
    <w:rsid w:val="006201B2"/>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rsid w:val="006201B2"/>
    <w:pPr>
      <w:pBdr>
        <w:top w:val="single" w:sz="4" w:space="7" w:color="F59E1F"/>
        <w:left w:val="single" w:sz="4" w:space="7" w:color="F59E1F"/>
        <w:bottom w:val="single" w:sz="4" w:space="7" w:color="F59E1F"/>
        <w:right w:val="single" w:sz="4" w:space="7" w:color="F59E1F"/>
      </w:pBdr>
      <w:shd w:val="clear" w:color="auto" w:fill="FFFFFF"/>
      <w:spacing w:before="100" w:beforeAutospacing="1" w:after="100" w:afterAutospacing="1" w:line="240" w:lineRule="auto"/>
      <w:jc w:val="center"/>
    </w:pPr>
    <w:rPr>
      <w:rFonts w:ascii="Times New Roman" w:hAnsi="Times New Roman" w:cs="Times New Roman"/>
      <w:color w:val="444444"/>
      <w:sz w:val="15"/>
      <w:szCs w:val="15"/>
    </w:rPr>
  </w:style>
  <w:style w:type="paragraph" w:customStyle="1" w:styleId="itemtitle7">
    <w:name w:val="item__title7"/>
    <w:basedOn w:val="a"/>
    <w:rsid w:val="006201B2"/>
    <w:pPr>
      <w:spacing w:before="100" w:beforeAutospacing="1" w:after="100" w:afterAutospacing="1" w:line="569" w:lineRule="atLeast"/>
    </w:pPr>
    <w:rPr>
      <w:rFonts w:ascii="Times New Roman" w:hAnsi="Times New Roman" w:cs="Times New Roman"/>
      <w:color w:val="F39100"/>
      <w:sz w:val="25"/>
      <w:szCs w:val="25"/>
      <w:u w:val="single"/>
    </w:rPr>
  </w:style>
  <w:style w:type="paragraph" w:customStyle="1" w:styleId="modalcontent2">
    <w:name w:val="modal_content2"/>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rsid w:val="006201B2"/>
    <w:pPr>
      <w:spacing w:before="100" w:beforeAutospacing="1" w:after="100" w:afterAutospacing="1" w:line="558" w:lineRule="atLeast"/>
      <w:jc w:val="center"/>
    </w:pPr>
    <w:rPr>
      <w:rFonts w:ascii="Times New Roman" w:hAnsi="Times New Roman" w:cs="Times New Roman"/>
      <w:color w:val="FFFFFF"/>
    </w:rPr>
  </w:style>
  <w:style w:type="paragraph" w:customStyle="1" w:styleId="btn3-rem4">
    <w:name w:val="btn3-rem4"/>
    <w:basedOn w:val="a"/>
    <w:rsid w:val="006201B2"/>
    <w:pPr>
      <w:spacing w:before="100" w:beforeAutospacing="1" w:after="100" w:afterAutospacing="1" w:line="558" w:lineRule="atLeast"/>
      <w:jc w:val="center"/>
    </w:pPr>
    <w:rPr>
      <w:rFonts w:ascii="Times New Roman" w:hAnsi="Times New Roman" w:cs="Times New Roman"/>
      <w:color w:val="FFFFFF"/>
    </w:rPr>
  </w:style>
  <w:style w:type="paragraph" w:customStyle="1" w:styleId="calend-ph2">
    <w:name w:val="calend-ph2"/>
    <w:basedOn w:val="a"/>
    <w:rsid w:val="006201B2"/>
    <w:pPr>
      <w:spacing w:before="56" w:after="279" w:line="240" w:lineRule="auto"/>
    </w:pPr>
    <w:rPr>
      <w:rFonts w:ascii="Times New Roman" w:hAnsi="Times New Roman" w:cs="Times New Roman"/>
      <w:sz w:val="24"/>
      <w:szCs w:val="24"/>
    </w:rPr>
  </w:style>
  <w:style w:type="paragraph" w:customStyle="1" w:styleId="dat2">
    <w:name w:val="dat2"/>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rsid w:val="006201B2"/>
    <w:pPr>
      <w:spacing w:before="100" w:beforeAutospacing="1" w:after="100" w:afterAutospacing="1" w:line="569" w:lineRule="atLeast"/>
    </w:pPr>
    <w:rPr>
      <w:rFonts w:ascii="Times New Roman" w:hAnsi="Times New Roman" w:cs="Times New Roman"/>
      <w:color w:val="F39100"/>
      <w:sz w:val="25"/>
      <w:szCs w:val="25"/>
    </w:rPr>
  </w:style>
  <w:style w:type="paragraph" w:customStyle="1" w:styleId="logged-in2">
    <w:name w:val="logged-in2"/>
    <w:basedOn w:val="a"/>
    <w:rsid w:val="006201B2"/>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rsid w:val="006201B2"/>
    <w:pPr>
      <w:spacing w:before="100" w:beforeAutospacing="1" w:after="558" w:line="240" w:lineRule="auto"/>
    </w:pPr>
    <w:rPr>
      <w:rFonts w:ascii="Times New Roman" w:hAnsi="Times New Roman" w:cs="Times New Roman"/>
      <w:sz w:val="18"/>
      <w:szCs w:val="18"/>
    </w:rPr>
  </w:style>
  <w:style w:type="paragraph" w:customStyle="1" w:styleId="logged-intop2">
    <w:name w:val="logged-in__top2"/>
    <w:basedOn w:val="a"/>
    <w:rsid w:val="006201B2"/>
    <w:pPr>
      <w:spacing w:before="100" w:beforeAutospacing="1" w:after="112" w:line="240" w:lineRule="auto"/>
    </w:pPr>
    <w:rPr>
      <w:rFonts w:ascii="Times New Roman" w:hAnsi="Times New Roman" w:cs="Times New Roman"/>
      <w:sz w:val="25"/>
      <w:szCs w:val="25"/>
    </w:rPr>
  </w:style>
  <w:style w:type="paragraph" w:customStyle="1" w:styleId="data-saveic2">
    <w:name w:val="data-save_ic2"/>
    <w:basedOn w:val="a"/>
    <w:rsid w:val="006201B2"/>
    <w:pPr>
      <w:spacing w:before="223" w:after="223" w:line="240" w:lineRule="auto"/>
    </w:pPr>
    <w:rPr>
      <w:rFonts w:ascii="Times New Roman" w:hAnsi="Times New Roman" w:cs="Times New Roman"/>
      <w:sz w:val="24"/>
      <w:szCs w:val="24"/>
    </w:rPr>
  </w:style>
  <w:style w:type="paragraph" w:customStyle="1" w:styleId="data-save2">
    <w:name w:val="data-save2"/>
    <w:basedOn w:val="a"/>
    <w:rsid w:val="006201B2"/>
    <w:pPr>
      <w:spacing w:before="223" w:after="223" w:line="240" w:lineRule="auto"/>
      <w:jc w:val="center"/>
    </w:pPr>
    <w:rPr>
      <w:rFonts w:ascii="Times New Roman" w:hAnsi="Times New Roman" w:cs="Times New Roman"/>
      <w:b/>
      <w:bCs/>
      <w:color w:val="87BC26"/>
      <w:sz w:val="29"/>
      <w:szCs w:val="29"/>
    </w:rPr>
  </w:style>
  <w:style w:type="paragraph" w:customStyle="1" w:styleId="downlbtn3">
    <w:name w:val="downl_btn3"/>
    <w:basedOn w:val="a"/>
    <w:rsid w:val="006201B2"/>
    <w:pPr>
      <w:shd w:val="clear" w:color="auto" w:fill="EFEFEF"/>
      <w:spacing w:before="100" w:beforeAutospacing="1" w:after="100" w:afterAutospacing="1" w:line="240" w:lineRule="auto"/>
      <w:ind w:right="45"/>
      <w:jc w:val="center"/>
    </w:pPr>
    <w:rPr>
      <w:rFonts w:ascii="Times New Roman" w:hAnsi="Times New Roman" w:cs="Times New Roman"/>
      <w:sz w:val="24"/>
      <w:szCs w:val="24"/>
    </w:rPr>
  </w:style>
  <w:style w:type="paragraph" w:customStyle="1" w:styleId="downlbtn4">
    <w:name w:val="downl_btn4"/>
    <w:basedOn w:val="a"/>
    <w:rsid w:val="006201B2"/>
    <w:pPr>
      <w:shd w:val="clear" w:color="auto" w:fill="F39100"/>
      <w:spacing w:before="100" w:beforeAutospacing="1" w:after="100" w:afterAutospacing="1" w:line="240" w:lineRule="auto"/>
      <w:ind w:right="45"/>
      <w:jc w:val="center"/>
    </w:pPr>
    <w:rPr>
      <w:rFonts w:ascii="Times New Roman" w:hAnsi="Times New Roman" w:cs="Times New Roman"/>
      <w:sz w:val="24"/>
      <w:szCs w:val="24"/>
    </w:rPr>
  </w:style>
  <w:style w:type="paragraph" w:customStyle="1" w:styleId="mistake2">
    <w:name w:val="mistake2"/>
    <w:basedOn w:val="a"/>
    <w:rsid w:val="006201B2"/>
    <w:pPr>
      <w:spacing w:before="100" w:beforeAutospacing="1" w:after="100" w:afterAutospacing="1" w:line="240" w:lineRule="auto"/>
    </w:pPr>
    <w:rPr>
      <w:rFonts w:ascii="Times New Roman" w:hAnsi="Times New Roman" w:cs="Times New Roman"/>
      <w:sz w:val="80"/>
      <w:szCs w:val="80"/>
    </w:rPr>
  </w:style>
  <w:style w:type="paragraph" w:customStyle="1" w:styleId="btn12">
    <w:name w:val="btn12"/>
    <w:basedOn w:val="a"/>
    <w:rsid w:val="006201B2"/>
    <w:pPr>
      <w:shd w:val="clear" w:color="auto" w:fill="87BC26"/>
      <w:spacing w:before="100" w:beforeAutospacing="1" w:after="100" w:afterAutospacing="1" w:line="502" w:lineRule="atLeast"/>
      <w:jc w:val="center"/>
    </w:pPr>
    <w:rPr>
      <w:rFonts w:ascii="Arial" w:hAnsi="Arial" w:cs="Arial"/>
      <w:b/>
      <w:bCs/>
      <w:color w:val="FFFFFF"/>
      <w:sz w:val="20"/>
      <w:szCs w:val="20"/>
    </w:rPr>
  </w:style>
  <w:style w:type="paragraph" w:customStyle="1" w:styleId="whitebutton3">
    <w:name w:val="white_button3"/>
    <w:basedOn w:val="a"/>
    <w:rsid w:val="006201B2"/>
    <w:pPr>
      <w:pBdr>
        <w:top w:val="single" w:sz="4" w:space="0" w:color="94C11C"/>
        <w:left w:val="single" w:sz="4" w:space="0" w:color="94C11C"/>
        <w:bottom w:val="single" w:sz="4" w:space="0" w:color="94C11C"/>
        <w:right w:val="single" w:sz="4"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rsid w:val="006201B2"/>
    <w:pPr>
      <w:shd w:val="clear" w:color="auto" w:fill="87BC26"/>
      <w:spacing w:before="100" w:beforeAutospacing="1" w:after="100" w:afterAutospacing="1" w:line="502" w:lineRule="atLeast"/>
      <w:jc w:val="center"/>
    </w:pPr>
    <w:rPr>
      <w:rFonts w:ascii="Arial" w:hAnsi="Arial" w:cs="Arial"/>
      <w:b/>
      <w:bCs/>
      <w:color w:val="FFFFFF"/>
      <w:sz w:val="20"/>
      <w:szCs w:val="20"/>
    </w:rPr>
  </w:style>
  <w:style w:type="paragraph" w:customStyle="1" w:styleId="whitebutton4">
    <w:name w:val="white_button4"/>
    <w:basedOn w:val="a"/>
    <w:rsid w:val="006201B2"/>
    <w:pPr>
      <w:pBdr>
        <w:top w:val="single" w:sz="4" w:space="0" w:color="94C11C"/>
        <w:left w:val="single" w:sz="4" w:space="0" w:color="94C11C"/>
        <w:bottom w:val="single" w:sz="4" w:space="0" w:color="94C11C"/>
        <w:right w:val="single" w:sz="4"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rsid w:val="006201B2"/>
    <w:pPr>
      <w:spacing w:before="100" w:beforeAutospacing="1" w:after="100" w:afterAutospacing="1" w:line="240" w:lineRule="auto"/>
    </w:pPr>
    <w:rPr>
      <w:rFonts w:ascii="Times New Roman" w:hAnsi="Times New Roman" w:cs="Times New Roman"/>
      <w:color w:val="5B5B5B"/>
      <w:sz w:val="15"/>
      <w:szCs w:val="15"/>
    </w:rPr>
  </w:style>
  <w:style w:type="paragraph" w:customStyle="1" w:styleId="slick-slide3">
    <w:name w:val="slick-slide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rsid w:val="006201B2"/>
    <w:pPr>
      <w:shd w:val="clear" w:color="auto" w:fill="FFFFFF"/>
      <w:spacing w:after="0" w:line="240" w:lineRule="auto"/>
    </w:pPr>
    <w:rPr>
      <w:rFonts w:ascii="Times New Roman" w:hAnsi="Times New Roman" w:cs="Times New Roman"/>
      <w:sz w:val="24"/>
      <w:szCs w:val="24"/>
    </w:rPr>
  </w:style>
  <w:style w:type="paragraph" w:customStyle="1" w:styleId="common--buttongreen2">
    <w:name w:val="common--button__green2"/>
    <w:basedOn w:val="a"/>
    <w:rsid w:val="006201B2"/>
    <w:pPr>
      <w:shd w:val="clear" w:color="auto" w:fill="94C11C"/>
      <w:spacing w:after="0" w:line="268" w:lineRule="atLeast"/>
    </w:pPr>
    <w:rPr>
      <w:rFonts w:ascii="Times New Roman" w:hAnsi="Times New Roman" w:cs="Times New Roman"/>
      <w:b/>
      <w:bCs/>
      <w:color w:val="FFFFFF"/>
      <w:sz w:val="18"/>
      <w:szCs w:val="18"/>
    </w:rPr>
  </w:style>
  <w:style w:type="paragraph" w:customStyle="1" w:styleId="popupcontent2">
    <w:name w:val="popup__content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rsid w:val="006201B2"/>
    <w:pPr>
      <w:spacing w:after="134" w:line="223" w:lineRule="atLeast"/>
      <w:jc w:val="center"/>
    </w:pPr>
    <w:rPr>
      <w:rFonts w:ascii="Times New Roman" w:hAnsi="Times New Roman" w:cs="Times New Roman"/>
      <w:sz w:val="16"/>
      <w:szCs w:val="16"/>
    </w:rPr>
  </w:style>
  <w:style w:type="paragraph" w:customStyle="1" w:styleId="popuptitle2">
    <w:name w:val="popup__title2"/>
    <w:basedOn w:val="a"/>
    <w:rsid w:val="006201B2"/>
    <w:pPr>
      <w:spacing w:after="89" w:line="313" w:lineRule="atLeast"/>
      <w:jc w:val="center"/>
    </w:pPr>
    <w:rPr>
      <w:rFonts w:ascii="Times New Roman" w:hAnsi="Times New Roman" w:cs="Times New Roman"/>
      <w:b/>
      <w:bCs/>
    </w:rPr>
  </w:style>
  <w:style w:type="paragraph" w:customStyle="1" w:styleId="popuptext2">
    <w:name w:val="popup__text2"/>
    <w:basedOn w:val="a"/>
    <w:rsid w:val="006201B2"/>
    <w:pPr>
      <w:spacing w:after="268" w:line="268" w:lineRule="atLeast"/>
      <w:jc w:val="center"/>
    </w:pPr>
    <w:rPr>
      <w:rFonts w:ascii="Times New Roman" w:hAnsi="Times New Roman" w:cs="Times New Roman"/>
      <w:sz w:val="18"/>
      <w:szCs w:val="18"/>
    </w:rPr>
  </w:style>
  <w:style w:type="paragraph" w:customStyle="1" w:styleId="popupheader2">
    <w:name w:val="popup__header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rsid w:val="006201B2"/>
    <w:pPr>
      <w:shd w:val="clear" w:color="auto" w:fill="FFFFFF"/>
      <w:spacing w:after="0" w:line="240" w:lineRule="auto"/>
      <w:ind w:left="179" w:right="179"/>
    </w:pPr>
    <w:rPr>
      <w:rFonts w:ascii="Times New Roman" w:hAnsi="Times New Roman" w:cs="Times New Roman"/>
      <w:sz w:val="24"/>
      <w:szCs w:val="24"/>
    </w:rPr>
  </w:style>
  <w:style w:type="paragraph" w:customStyle="1" w:styleId="logo-note2">
    <w:name w:val="logo-note2"/>
    <w:basedOn w:val="a"/>
    <w:rsid w:val="006201B2"/>
    <w:pPr>
      <w:pBdr>
        <w:top w:val="single" w:sz="2" w:space="6" w:color="BDBDBD"/>
        <w:left w:val="single" w:sz="2" w:space="6" w:color="BDBDBD"/>
        <w:bottom w:val="single" w:sz="2" w:space="6" w:color="BDBDBD"/>
        <w:right w:val="single" w:sz="2" w:space="6"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2"/>
      <w:szCs w:val="12"/>
    </w:rPr>
  </w:style>
  <w:style w:type="paragraph" w:customStyle="1" w:styleId="top-navitemmp2">
    <w:name w:val="top-nav__item_mp2"/>
    <w:basedOn w:val="a"/>
    <w:rsid w:val="006201B2"/>
    <w:pPr>
      <w:spacing w:before="100" w:beforeAutospacing="1" w:after="100" w:afterAutospacing="1" w:line="190" w:lineRule="atLeast"/>
      <w:ind w:right="391"/>
    </w:pPr>
    <w:rPr>
      <w:rFonts w:ascii="Times New Roman" w:hAnsi="Times New Roman" w:cs="Times New Roman"/>
      <w:color w:val="000000"/>
      <w:sz w:val="17"/>
      <w:szCs w:val="17"/>
    </w:rPr>
  </w:style>
  <w:style w:type="paragraph" w:customStyle="1" w:styleId="phone-shedule2">
    <w:name w:val="phone-shedule2"/>
    <w:basedOn w:val="a"/>
    <w:rsid w:val="006201B2"/>
    <w:pPr>
      <w:spacing w:before="100" w:beforeAutospacing="1" w:after="100" w:afterAutospacing="1" w:line="240" w:lineRule="auto"/>
      <w:ind w:left="67"/>
    </w:pPr>
    <w:rPr>
      <w:rFonts w:ascii="Times New Roman" w:hAnsi="Times New Roman" w:cs="Times New Roman"/>
      <w:color w:val="767676"/>
      <w:sz w:val="15"/>
      <w:szCs w:val="15"/>
    </w:rPr>
  </w:style>
  <w:style w:type="paragraph" w:customStyle="1" w:styleId="page-searchform4">
    <w:name w:val="page-search__form4"/>
    <w:basedOn w:val="a"/>
    <w:rsid w:val="006201B2"/>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rsid w:val="006201B2"/>
    <w:pPr>
      <w:pBdr>
        <w:left w:val="single" w:sz="4"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rsid w:val="006201B2"/>
    <w:pPr>
      <w:pBdr>
        <w:left w:val="single" w:sz="4"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rsid w:val="006201B2"/>
    <w:pPr>
      <w:spacing w:before="100" w:beforeAutospacing="1" w:after="223" w:line="240" w:lineRule="auto"/>
    </w:pPr>
    <w:rPr>
      <w:rFonts w:ascii="Times New Roman" w:hAnsi="Times New Roman" w:cs="Times New Roman"/>
      <w:sz w:val="24"/>
      <w:szCs w:val="24"/>
    </w:rPr>
  </w:style>
  <w:style w:type="paragraph" w:customStyle="1" w:styleId="lnkall22">
    <w:name w:val="lnk_all22"/>
    <w:basedOn w:val="a"/>
    <w:rsid w:val="006201B2"/>
    <w:pPr>
      <w:pBdr>
        <w:bottom w:val="dashed" w:sz="4" w:space="0" w:color="767676"/>
      </w:pBdr>
      <w:spacing w:before="190" w:after="100" w:afterAutospacing="1" w:line="240" w:lineRule="auto"/>
    </w:pPr>
    <w:rPr>
      <w:rFonts w:ascii="Times New Roman" w:hAnsi="Times New Roman" w:cs="Times New Roman"/>
      <w:color w:val="767676"/>
      <w:sz w:val="13"/>
      <w:szCs w:val="13"/>
    </w:rPr>
  </w:style>
  <w:style w:type="paragraph" w:customStyle="1" w:styleId="btn-note2">
    <w:name w:val="btn-note2"/>
    <w:basedOn w:val="a"/>
    <w:rsid w:val="006201B2"/>
    <w:pPr>
      <w:pBdr>
        <w:top w:val="single" w:sz="2" w:space="6" w:color="BDBDBD"/>
        <w:left w:val="single" w:sz="2" w:space="17" w:color="BDBDBD"/>
        <w:bottom w:val="single" w:sz="2" w:space="6" w:color="BDBDBD"/>
        <w:right w:val="single" w:sz="2" w:space="17" w:color="BDBDBD"/>
      </w:pBdr>
      <w:shd w:val="clear" w:color="auto" w:fill="FFFFFF"/>
      <w:spacing w:before="100" w:beforeAutospacing="1" w:after="100" w:afterAutospacing="1" w:line="240" w:lineRule="auto"/>
    </w:pPr>
    <w:rPr>
      <w:rFonts w:ascii="Times New Roman" w:hAnsi="Times New Roman" w:cs="Times New Roman"/>
      <w:color w:val="767676"/>
      <w:sz w:val="12"/>
      <w:szCs w:val="12"/>
    </w:rPr>
  </w:style>
  <w:style w:type="paragraph" w:customStyle="1" w:styleId="btn-bx22">
    <w:name w:val="btn-bx22"/>
    <w:basedOn w:val="a"/>
    <w:rsid w:val="006201B2"/>
    <w:pPr>
      <w:pBdr>
        <w:top w:val="single" w:sz="4" w:space="6" w:color="94C11C"/>
        <w:left w:val="single" w:sz="4" w:space="17" w:color="94C11C"/>
        <w:bottom w:val="single" w:sz="4" w:space="6" w:color="94C11C"/>
        <w:right w:val="single" w:sz="4" w:space="17" w:color="94C11C"/>
      </w:pBdr>
      <w:shd w:val="clear" w:color="auto" w:fill="FFFFFF"/>
      <w:spacing w:before="100" w:beforeAutospacing="1" w:after="100" w:afterAutospacing="1" w:line="190" w:lineRule="atLeast"/>
      <w:jc w:val="center"/>
    </w:pPr>
    <w:rPr>
      <w:rFonts w:ascii="Times New Roman" w:hAnsi="Times New Roman" w:cs="Times New Roman"/>
      <w:b/>
      <w:bCs/>
      <w:vanish/>
      <w:color w:val="94C11C"/>
      <w:sz w:val="17"/>
      <w:szCs w:val="17"/>
    </w:rPr>
  </w:style>
  <w:style w:type="paragraph" w:customStyle="1" w:styleId="favour-count5">
    <w:name w:val="favour-count5"/>
    <w:basedOn w:val="a"/>
    <w:rsid w:val="006201B2"/>
    <w:pPr>
      <w:spacing w:before="100" w:beforeAutospacing="1" w:after="100" w:afterAutospacing="1" w:line="240" w:lineRule="auto"/>
      <w:ind w:left="56"/>
    </w:pPr>
    <w:rPr>
      <w:rFonts w:ascii="Times New Roman" w:hAnsi="Times New Roman" w:cs="Times New Roman"/>
      <w:color w:val="5B5B5B"/>
      <w:sz w:val="15"/>
      <w:szCs w:val="15"/>
    </w:rPr>
  </w:style>
  <w:style w:type="paragraph" w:customStyle="1" w:styleId="favour-count6">
    <w:name w:val="favour-count6"/>
    <w:basedOn w:val="a"/>
    <w:rsid w:val="006201B2"/>
    <w:pPr>
      <w:spacing w:before="100" w:beforeAutospacing="1" w:after="100" w:afterAutospacing="1" w:line="240" w:lineRule="auto"/>
    </w:pPr>
    <w:rPr>
      <w:rFonts w:ascii="Times New Roman" w:hAnsi="Times New Roman" w:cs="Times New Roman"/>
      <w:color w:val="F39100"/>
      <w:sz w:val="15"/>
      <w:szCs w:val="15"/>
    </w:rPr>
  </w:style>
  <w:style w:type="paragraph" w:customStyle="1" w:styleId="questedit2">
    <w:name w:val="quest_edit2"/>
    <w:basedOn w:val="a"/>
    <w:rsid w:val="006201B2"/>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rsid w:val="006201B2"/>
    <w:pPr>
      <w:spacing w:before="56" w:after="33" w:line="240" w:lineRule="auto"/>
      <w:jc w:val="right"/>
    </w:pPr>
    <w:rPr>
      <w:rFonts w:ascii="Times New Roman" w:hAnsi="Times New Roman" w:cs="Times New Roman"/>
      <w:color w:val="F39100"/>
      <w:sz w:val="24"/>
      <w:szCs w:val="24"/>
    </w:rPr>
  </w:style>
  <w:style w:type="paragraph" w:customStyle="1" w:styleId="expert-photo2">
    <w:name w:val="expert-photo2"/>
    <w:basedOn w:val="a"/>
    <w:rsid w:val="006201B2"/>
    <w:pPr>
      <w:pBdr>
        <w:top w:val="single" w:sz="8" w:space="0" w:color="F19100"/>
        <w:left w:val="single" w:sz="8" w:space="0" w:color="F19100"/>
        <w:bottom w:val="single" w:sz="8" w:space="0" w:color="F19100"/>
        <w:right w:val="single" w:sz="8" w:space="0" w:color="F19100"/>
      </w:pBdr>
      <w:spacing w:before="335" w:after="100" w:afterAutospacing="1" w:line="240" w:lineRule="auto"/>
      <w:ind w:left="67"/>
    </w:pPr>
    <w:rPr>
      <w:rFonts w:ascii="Times New Roman" w:hAnsi="Times New Roman" w:cs="Times New Roman"/>
      <w:sz w:val="24"/>
      <w:szCs w:val="24"/>
    </w:rPr>
  </w:style>
  <w:style w:type="paragraph" w:customStyle="1" w:styleId="reviewtext2">
    <w:name w:val="review_text2"/>
    <w:basedOn w:val="a"/>
    <w:rsid w:val="006201B2"/>
    <w:pPr>
      <w:spacing w:before="100" w:beforeAutospacing="1" w:after="279" w:line="240" w:lineRule="auto"/>
    </w:pPr>
    <w:rPr>
      <w:rFonts w:ascii="Times New Roman" w:hAnsi="Times New Roman" w:cs="Times New Roman"/>
      <w:color w:val="F19100"/>
      <w:sz w:val="16"/>
      <w:szCs w:val="16"/>
    </w:rPr>
  </w:style>
  <w:style w:type="paragraph" w:customStyle="1" w:styleId="box-titlenote2">
    <w:name w:val="box-title_note2"/>
    <w:basedOn w:val="a"/>
    <w:rsid w:val="006201B2"/>
    <w:pPr>
      <w:pBdr>
        <w:top w:val="single" w:sz="2" w:space="6" w:color="BDBDBD"/>
        <w:left w:val="single" w:sz="2" w:space="7" w:color="BDBDBD"/>
        <w:bottom w:val="single" w:sz="2" w:space="6" w:color="BDBDBD"/>
        <w:right w:val="single" w:sz="2" w:space="7" w:color="BDBDBD"/>
      </w:pBdr>
      <w:shd w:val="clear" w:color="auto" w:fill="FFFFFF"/>
      <w:spacing w:before="100" w:beforeAutospacing="1" w:after="100" w:afterAutospacing="1" w:line="240" w:lineRule="auto"/>
      <w:jc w:val="center"/>
    </w:pPr>
    <w:rPr>
      <w:rFonts w:ascii="Times New Roman" w:hAnsi="Times New Roman" w:cs="Times New Roman"/>
      <w:color w:val="5B5B5B"/>
      <w:sz w:val="12"/>
      <w:szCs w:val="12"/>
    </w:rPr>
  </w:style>
  <w:style w:type="paragraph" w:customStyle="1" w:styleId="box-title3">
    <w:name w:val="box-title3"/>
    <w:basedOn w:val="a"/>
    <w:rsid w:val="006201B2"/>
    <w:pPr>
      <w:pBdr>
        <w:top w:val="single" w:sz="4" w:space="7" w:color="DDDDDD"/>
        <w:bottom w:val="single" w:sz="4" w:space="7" w:color="DDDDDD"/>
      </w:pBdr>
      <w:spacing w:before="100" w:beforeAutospacing="1" w:after="89" w:line="240" w:lineRule="auto"/>
    </w:pPr>
    <w:rPr>
      <w:rFonts w:ascii="Times New Roman" w:hAnsi="Times New Roman" w:cs="Times New Roman"/>
      <w:color w:val="F39100"/>
    </w:rPr>
  </w:style>
  <w:style w:type="paragraph" w:customStyle="1" w:styleId="box-title4">
    <w:name w:val="box-title4"/>
    <w:basedOn w:val="a"/>
    <w:rsid w:val="006201B2"/>
    <w:pPr>
      <w:pBdr>
        <w:bottom w:val="single" w:sz="4" w:space="7" w:color="DDDDDD"/>
      </w:pBdr>
      <w:spacing w:before="100" w:beforeAutospacing="1" w:after="89" w:line="240" w:lineRule="auto"/>
    </w:pPr>
    <w:rPr>
      <w:rFonts w:ascii="Times New Roman" w:hAnsi="Times New Roman" w:cs="Times New Roman"/>
      <w:color w:val="F39100"/>
    </w:rPr>
  </w:style>
  <w:style w:type="paragraph" w:customStyle="1" w:styleId="referencenumb2">
    <w:name w:val="reference_numb2"/>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rsid w:val="006201B2"/>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rsid w:val="006201B2"/>
    <w:pPr>
      <w:spacing w:before="100" w:beforeAutospacing="1" w:after="0" w:line="240" w:lineRule="auto"/>
    </w:pPr>
    <w:rPr>
      <w:rFonts w:ascii="Times New Roman" w:hAnsi="Times New Roman" w:cs="Times New Roman"/>
      <w:color w:val="000000"/>
      <w:sz w:val="16"/>
      <w:szCs w:val="16"/>
    </w:rPr>
  </w:style>
  <w:style w:type="paragraph" w:customStyle="1" w:styleId="lnkallwrap3">
    <w:name w:val="lnk_all_wrap3"/>
    <w:basedOn w:val="a"/>
    <w:rsid w:val="006201B2"/>
    <w:pPr>
      <w:spacing w:before="167"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rsid w:val="006201B2"/>
    <w:pPr>
      <w:spacing w:before="100" w:beforeAutospacing="1" w:after="100" w:afterAutospacing="1" w:line="240" w:lineRule="auto"/>
    </w:pPr>
    <w:rPr>
      <w:rFonts w:ascii="Times New Roman" w:hAnsi="Times New Roman" w:cs="Times New Roman"/>
      <w:color w:val="F39100"/>
      <w:sz w:val="17"/>
      <w:szCs w:val="17"/>
    </w:rPr>
  </w:style>
  <w:style w:type="paragraph" w:customStyle="1" w:styleId="slider-newsttl2">
    <w:name w:val="slider-news_ttl2"/>
    <w:basedOn w:val="a"/>
    <w:rsid w:val="006201B2"/>
    <w:pPr>
      <w:spacing w:before="56" w:after="112" w:line="240" w:lineRule="auto"/>
    </w:pPr>
    <w:rPr>
      <w:rFonts w:ascii="Times New Roman" w:hAnsi="Times New Roman" w:cs="Times New Roman"/>
      <w:color w:val="F39100"/>
      <w:sz w:val="20"/>
      <w:szCs w:val="20"/>
    </w:rPr>
  </w:style>
  <w:style w:type="paragraph" w:customStyle="1" w:styleId="news-itemtext3">
    <w:name w:val="news-item_text3"/>
    <w:basedOn w:val="a"/>
    <w:rsid w:val="006201B2"/>
    <w:pPr>
      <w:spacing w:before="100" w:beforeAutospacing="1" w:after="100" w:afterAutospacing="1" w:line="240" w:lineRule="auto"/>
    </w:pPr>
    <w:rPr>
      <w:rFonts w:ascii="Times New Roman" w:hAnsi="Times New Roman" w:cs="Times New Roman"/>
      <w:color w:val="F39100"/>
      <w:sz w:val="17"/>
      <w:szCs w:val="17"/>
    </w:rPr>
  </w:style>
  <w:style w:type="paragraph" w:customStyle="1" w:styleId="news-itemdate2">
    <w:name w:val="news-item_date2"/>
    <w:basedOn w:val="a"/>
    <w:rsid w:val="006201B2"/>
    <w:pPr>
      <w:spacing w:before="89" w:after="100" w:afterAutospacing="1" w:line="240" w:lineRule="auto"/>
    </w:pPr>
    <w:rPr>
      <w:rFonts w:ascii="Times New Roman" w:hAnsi="Times New Roman" w:cs="Times New Roman"/>
      <w:color w:val="F39100"/>
      <w:sz w:val="13"/>
      <w:szCs w:val="13"/>
    </w:rPr>
  </w:style>
  <w:style w:type="paragraph" w:customStyle="1" w:styleId="news-itemtext4">
    <w:name w:val="news-item_text4"/>
    <w:basedOn w:val="a"/>
    <w:rsid w:val="006201B2"/>
    <w:pPr>
      <w:spacing w:before="100" w:beforeAutospacing="1" w:after="100" w:afterAutospacing="1" w:line="240" w:lineRule="auto"/>
    </w:pPr>
    <w:rPr>
      <w:rFonts w:ascii="Times New Roman" w:hAnsi="Times New Roman" w:cs="Times New Roman"/>
      <w:color w:val="000000"/>
      <w:sz w:val="17"/>
      <w:szCs w:val="17"/>
    </w:rPr>
  </w:style>
  <w:style w:type="paragraph" w:customStyle="1" w:styleId="topical-ttl2">
    <w:name w:val="topical-ttl2"/>
    <w:basedOn w:val="a"/>
    <w:rsid w:val="006201B2"/>
    <w:pPr>
      <w:spacing w:before="100" w:beforeAutospacing="1" w:after="78" w:line="240" w:lineRule="auto"/>
    </w:pPr>
    <w:rPr>
      <w:rFonts w:ascii="Times New Roman" w:hAnsi="Times New Roman" w:cs="Times New Roman"/>
      <w:color w:val="F39100"/>
      <w:sz w:val="24"/>
      <w:szCs w:val="24"/>
    </w:rPr>
  </w:style>
  <w:style w:type="paragraph" w:customStyle="1" w:styleId="tablinks7">
    <w:name w:val="tablinks7"/>
    <w:basedOn w:val="a"/>
    <w:rsid w:val="006201B2"/>
    <w:pPr>
      <w:pBdr>
        <w:bottom w:val="single" w:sz="4" w:space="11" w:color="C8C8C8"/>
      </w:pBdr>
      <w:spacing w:before="100" w:beforeAutospacing="1" w:after="279" w:line="190" w:lineRule="atLeast"/>
      <w:jc w:val="center"/>
    </w:pPr>
    <w:rPr>
      <w:rFonts w:ascii="Times New Roman" w:hAnsi="Times New Roman" w:cs="Times New Roman"/>
      <w:caps/>
      <w:color w:val="000000"/>
      <w:sz w:val="17"/>
      <w:szCs w:val="17"/>
    </w:rPr>
  </w:style>
  <w:style w:type="paragraph" w:customStyle="1" w:styleId="tablinks8">
    <w:name w:val="tablinks8"/>
    <w:basedOn w:val="a"/>
    <w:rsid w:val="006201B2"/>
    <w:pPr>
      <w:pBdr>
        <w:bottom w:val="single" w:sz="4" w:space="11" w:color="F39100"/>
      </w:pBdr>
      <w:spacing w:before="100" w:beforeAutospacing="1" w:after="279" w:line="190" w:lineRule="atLeast"/>
      <w:jc w:val="center"/>
    </w:pPr>
    <w:rPr>
      <w:rFonts w:ascii="Times New Roman" w:hAnsi="Times New Roman" w:cs="Times New Roman"/>
      <w:caps/>
      <w:color w:val="000000"/>
      <w:sz w:val="17"/>
      <w:szCs w:val="17"/>
    </w:rPr>
  </w:style>
  <w:style w:type="paragraph" w:customStyle="1" w:styleId="seminar-type2">
    <w:name w:val="seminar-type2"/>
    <w:basedOn w:val="a"/>
    <w:rsid w:val="006201B2"/>
    <w:pPr>
      <w:pBdr>
        <w:top w:val="single" w:sz="4" w:space="1" w:color="F19100"/>
        <w:left w:val="single" w:sz="4" w:space="6" w:color="F19100"/>
        <w:bottom w:val="single" w:sz="4" w:space="1" w:color="F19100"/>
        <w:right w:val="single" w:sz="4" w:space="6" w:color="F19100"/>
      </w:pBdr>
      <w:spacing w:before="100" w:beforeAutospacing="1" w:after="167" w:line="145" w:lineRule="atLeast"/>
    </w:pPr>
    <w:rPr>
      <w:rFonts w:ascii="Times New Roman" w:hAnsi="Times New Roman" w:cs="Times New Roman"/>
      <w:caps/>
      <w:color w:val="F19100"/>
      <w:sz w:val="12"/>
      <w:szCs w:val="12"/>
    </w:rPr>
  </w:style>
  <w:style w:type="paragraph" w:customStyle="1" w:styleId="tablinks9">
    <w:name w:val="tablinks9"/>
    <w:basedOn w:val="a"/>
    <w:rsid w:val="006201B2"/>
    <w:pPr>
      <w:pBdr>
        <w:bottom w:val="single" w:sz="4" w:space="8" w:color="C8C8C8"/>
      </w:pBdr>
      <w:spacing w:before="100" w:beforeAutospacing="1" w:after="56" w:line="190" w:lineRule="atLeast"/>
      <w:jc w:val="center"/>
    </w:pPr>
    <w:rPr>
      <w:rFonts w:ascii="Times New Roman" w:hAnsi="Times New Roman" w:cs="Times New Roman"/>
      <w:caps/>
      <w:color w:val="5B5B5B"/>
      <w:sz w:val="17"/>
      <w:szCs w:val="17"/>
    </w:rPr>
  </w:style>
  <w:style w:type="paragraph" w:customStyle="1" w:styleId="tablinks10">
    <w:name w:val="tablinks10"/>
    <w:basedOn w:val="a"/>
    <w:rsid w:val="006201B2"/>
    <w:pPr>
      <w:pBdr>
        <w:bottom w:val="single" w:sz="4" w:space="8" w:color="F39100"/>
      </w:pBdr>
      <w:spacing w:before="100" w:beforeAutospacing="1" w:after="56" w:line="190" w:lineRule="atLeast"/>
      <w:jc w:val="center"/>
    </w:pPr>
    <w:rPr>
      <w:rFonts w:ascii="Times New Roman" w:hAnsi="Times New Roman" w:cs="Times New Roman"/>
      <w:caps/>
      <w:color w:val="5B5B5B"/>
      <w:sz w:val="17"/>
      <w:szCs w:val="17"/>
    </w:rPr>
  </w:style>
  <w:style w:type="paragraph" w:customStyle="1" w:styleId="tablinks11">
    <w:name w:val="tablinks11"/>
    <w:basedOn w:val="a"/>
    <w:rsid w:val="006201B2"/>
    <w:pPr>
      <w:shd w:val="clear" w:color="auto" w:fill="EFEFEF"/>
      <w:spacing w:before="100" w:beforeAutospacing="1" w:after="167" w:line="240" w:lineRule="auto"/>
      <w:ind w:right="56"/>
    </w:pPr>
    <w:rPr>
      <w:rFonts w:ascii="Times New Roman" w:hAnsi="Times New Roman" w:cs="Times New Roman"/>
      <w:color w:val="242424"/>
      <w:sz w:val="17"/>
      <w:szCs w:val="17"/>
    </w:rPr>
  </w:style>
  <w:style w:type="paragraph" w:customStyle="1" w:styleId="tablinks12">
    <w:name w:val="tablinks12"/>
    <w:basedOn w:val="a"/>
    <w:rsid w:val="006201B2"/>
    <w:pPr>
      <w:shd w:val="clear" w:color="auto" w:fill="C8C8C8"/>
      <w:spacing w:before="100" w:beforeAutospacing="1" w:after="167" w:line="240" w:lineRule="auto"/>
      <w:ind w:right="56"/>
    </w:pPr>
    <w:rPr>
      <w:rFonts w:ascii="Times New Roman" w:hAnsi="Times New Roman" w:cs="Times New Roman"/>
      <w:color w:val="FFFFFF"/>
      <w:sz w:val="17"/>
      <w:szCs w:val="17"/>
    </w:rPr>
  </w:style>
  <w:style w:type="paragraph" w:customStyle="1" w:styleId="lawyer-ttl2">
    <w:name w:val="lawyer-ttl2"/>
    <w:basedOn w:val="a"/>
    <w:rsid w:val="006201B2"/>
    <w:pPr>
      <w:spacing w:before="100" w:beforeAutospacing="1" w:after="190" w:line="240" w:lineRule="auto"/>
    </w:pPr>
    <w:rPr>
      <w:rFonts w:ascii="Times New Roman" w:hAnsi="Times New Roman" w:cs="Times New Roman"/>
      <w:color w:val="F39100"/>
      <w:sz w:val="24"/>
      <w:szCs w:val="24"/>
    </w:rPr>
  </w:style>
  <w:style w:type="paragraph" w:customStyle="1" w:styleId="lawyer-text2">
    <w:name w:val="lawyer-text2"/>
    <w:basedOn w:val="a"/>
    <w:rsid w:val="006201B2"/>
    <w:pPr>
      <w:spacing w:before="100" w:beforeAutospacing="1" w:after="100" w:afterAutospacing="1" w:line="240" w:lineRule="auto"/>
    </w:pPr>
    <w:rPr>
      <w:rFonts w:ascii="Times New Roman" w:hAnsi="Times New Roman" w:cs="Times New Roman"/>
      <w:color w:val="F39100"/>
      <w:sz w:val="17"/>
      <w:szCs w:val="17"/>
    </w:rPr>
  </w:style>
  <w:style w:type="paragraph" w:customStyle="1" w:styleId="lnkallwrap22">
    <w:name w:val="lnk_all_wrap22"/>
    <w:basedOn w:val="a"/>
    <w:rsid w:val="006201B2"/>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rsid w:val="006201B2"/>
    <w:pPr>
      <w:pBdr>
        <w:top w:val="single" w:sz="4" w:space="1" w:color="F19100"/>
        <w:left w:val="single" w:sz="4" w:space="6" w:color="F19100"/>
        <w:bottom w:val="single" w:sz="4" w:space="1" w:color="F19100"/>
        <w:right w:val="single" w:sz="4" w:space="6" w:color="F19100"/>
      </w:pBdr>
      <w:spacing w:before="100" w:beforeAutospacing="1" w:after="167" w:line="145" w:lineRule="atLeast"/>
    </w:pPr>
    <w:rPr>
      <w:rFonts w:ascii="Times New Roman" w:hAnsi="Times New Roman" w:cs="Times New Roman"/>
      <w:caps/>
      <w:color w:val="F19100"/>
      <w:sz w:val="12"/>
      <w:szCs w:val="12"/>
    </w:rPr>
  </w:style>
  <w:style w:type="paragraph" w:customStyle="1" w:styleId="seminar-date2">
    <w:name w:val="seminar-date2"/>
    <w:basedOn w:val="a"/>
    <w:rsid w:val="006201B2"/>
    <w:pPr>
      <w:spacing w:after="0" w:line="240" w:lineRule="auto"/>
    </w:pPr>
    <w:rPr>
      <w:rFonts w:ascii="Times New Roman" w:hAnsi="Times New Roman" w:cs="Times New Roman"/>
      <w:color w:val="5B5B5B"/>
      <w:sz w:val="15"/>
      <w:szCs w:val="15"/>
    </w:rPr>
  </w:style>
  <w:style w:type="paragraph" w:customStyle="1" w:styleId="moveup-exp4">
    <w:name w:val="moveup-exp4"/>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rsid w:val="006201B2"/>
    <w:pPr>
      <w:spacing w:after="0" w:line="240" w:lineRule="auto"/>
      <w:ind w:left="22" w:right="22"/>
    </w:pPr>
    <w:rPr>
      <w:rFonts w:ascii="Times New Roman" w:hAnsi="Times New Roman" w:cs="Times New Roman"/>
      <w:sz w:val="24"/>
      <w:szCs w:val="24"/>
    </w:rPr>
  </w:style>
  <w:style w:type="paragraph" w:customStyle="1" w:styleId="icon-filters2">
    <w:name w:val="icon-filters2"/>
    <w:basedOn w:val="a"/>
    <w:rsid w:val="006201B2"/>
    <w:pPr>
      <w:spacing w:after="0" w:line="240" w:lineRule="auto"/>
    </w:pPr>
    <w:rPr>
      <w:rFonts w:ascii="Times New Roman" w:hAnsi="Times New Roman" w:cs="Times New Roman"/>
      <w:sz w:val="24"/>
      <w:szCs w:val="24"/>
    </w:rPr>
  </w:style>
  <w:style w:type="paragraph" w:customStyle="1" w:styleId="nojs-toggle2">
    <w:name w:val="nojs-toggle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rsid w:val="006201B2"/>
    <w:pPr>
      <w:spacing w:before="67" w:after="100" w:afterAutospacing="1" w:line="240" w:lineRule="auto"/>
      <w:ind w:left="3472"/>
    </w:pPr>
    <w:rPr>
      <w:rFonts w:ascii="Times New Roman" w:hAnsi="Times New Roman" w:cs="Times New Roman"/>
      <w:sz w:val="24"/>
      <w:szCs w:val="24"/>
    </w:rPr>
  </w:style>
  <w:style w:type="paragraph" w:customStyle="1" w:styleId="content-item10">
    <w:name w:val="content-item10"/>
    <w:basedOn w:val="a"/>
    <w:rsid w:val="006201B2"/>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rsid w:val="006201B2"/>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rsid w:val="006201B2"/>
    <w:pPr>
      <w:spacing w:after="0" w:line="240" w:lineRule="auto"/>
    </w:pPr>
    <w:rPr>
      <w:rFonts w:ascii="Times New Roman" w:hAnsi="Times New Roman" w:cs="Times New Roman"/>
      <w:sz w:val="24"/>
      <w:szCs w:val="24"/>
    </w:rPr>
  </w:style>
  <w:style w:type="paragraph" w:customStyle="1" w:styleId="content-itemtoggle2">
    <w:name w:val="content-item__toggle2"/>
    <w:basedOn w:val="a"/>
    <w:rsid w:val="006201B2"/>
    <w:pPr>
      <w:pBdr>
        <w:top w:val="single" w:sz="4" w:space="5" w:color="C8C8C8"/>
        <w:left w:val="single" w:sz="4" w:space="0" w:color="C8C8C8"/>
        <w:bottom w:val="single" w:sz="4" w:space="5" w:color="C8C8C8"/>
        <w:right w:val="single" w:sz="4" w:space="0" w:color="C8C8C8"/>
      </w:pBdr>
      <w:shd w:val="clear" w:color="auto" w:fill="F7F7F7"/>
      <w:spacing w:before="100" w:beforeAutospacing="1" w:after="100" w:afterAutospacing="1" w:line="190" w:lineRule="atLeast"/>
      <w:jc w:val="center"/>
    </w:pPr>
    <w:rPr>
      <w:rFonts w:ascii="Times New Roman" w:hAnsi="Times New Roman" w:cs="Times New Roman"/>
      <w:b/>
      <w:bCs/>
      <w:vanish/>
      <w:color w:val="5C5C5C"/>
      <w:sz w:val="17"/>
      <w:szCs w:val="17"/>
    </w:rPr>
  </w:style>
  <w:style w:type="paragraph" w:customStyle="1" w:styleId="content-item--filter2">
    <w:name w:val="content-item--filter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rsid w:val="006201B2"/>
    <w:pPr>
      <w:spacing w:before="67" w:after="100" w:afterAutospacing="1" w:line="240" w:lineRule="auto"/>
      <w:ind w:left="3472"/>
    </w:pPr>
    <w:rPr>
      <w:rFonts w:ascii="Times New Roman" w:hAnsi="Times New Roman" w:cs="Times New Roman"/>
      <w:sz w:val="24"/>
      <w:szCs w:val="24"/>
    </w:rPr>
  </w:style>
  <w:style w:type="paragraph" w:customStyle="1" w:styleId="content-item12">
    <w:name w:val="content-item12"/>
    <w:basedOn w:val="a"/>
    <w:rsid w:val="006201B2"/>
    <w:pPr>
      <w:spacing w:before="100" w:beforeAutospacing="1" w:after="134" w:line="240" w:lineRule="auto"/>
    </w:pPr>
    <w:rPr>
      <w:rFonts w:ascii="Times New Roman" w:hAnsi="Times New Roman" w:cs="Times New Roman"/>
      <w:sz w:val="24"/>
      <w:szCs w:val="24"/>
    </w:rPr>
  </w:style>
  <w:style w:type="paragraph" w:customStyle="1" w:styleId="document-scroll-overflow-wrap2">
    <w:name w:val="document-scroll-overflow-wrap2"/>
    <w:basedOn w:val="a"/>
    <w:rsid w:val="006201B2"/>
    <w:pPr>
      <w:spacing w:before="100" w:beforeAutospacing="1" w:after="100" w:afterAutospacing="1" w:line="240" w:lineRule="auto"/>
      <w:ind w:left="-726"/>
    </w:pPr>
    <w:rPr>
      <w:rFonts w:ascii="Times New Roman" w:hAnsi="Times New Roman" w:cs="Times New Roman"/>
      <w:sz w:val="24"/>
      <w:szCs w:val="24"/>
    </w:rPr>
  </w:style>
  <w:style w:type="paragraph" w:customStyle="1" w:styleId="note-indicator4">
    <w:name w:val="note-indicator4"/>
    <w:basedOn w:val="a"/>
    <w:rsid w:val="006201B2"/>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rsid w:val="006201B2"/>
    <w:pPr>
      <w:pBdr>
        <w:top w:val="single" w:sz="8" w:space="0" w:color="FFFFFF"/>
        <w:left w:val="single" w:sz="8" w:space="0" w:color="FFFFFF"/>
        <w:bottom w:val="single" w:sz="8" w:space="0" w:color="FFFFFF"/>
        <w:right w:val="single" w:sz="8"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rsid w:val="006201B2"/>
    <w:pPr>
      <w:pBdr>
        <w:top w:val="single" w:sz="8" w:space="0" w:color="FFFFFF"/>
        <w:left w:val="single" w:sz="8" w:space="0" w:color="FFFFFF"/>
        <w:bottom w:val="single" w:sz="8" w:space="0" w:color="FFFFFF"/>
        <w:right w:val="single" w:sz="8"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rsid w:val="006201B2"/>
    <w:pPr>
      <w:spacing w:after="100" w:afterAutospacing="1" w:line="240" w:lineRule="auto"/>
      <w:ind w:right="123"/>
    </w:pPr>
    <w:rPr>
      <w:rFonts w:ascii="Times New Roman" w:hAnsi="Times New Roman" w:cs="Times New Roman"/>
      <w:sz w:val="24"/>
      <w:szCs w:val="24"/>
    </w:rPr>
  </w:style>
  <w:style w:type="paragraph" w:customStyle="1" w:styleId="icon10">
    <w:name w:val="icon10"/>
    <w:basedOn w:val="a"/>
    <w:rsid w:val="006201B2"/>
    <w:pPr>
      <w:spacing w:before="100" w:beforeAutospacing="1" w:after="100" w:afterAutospacing="1" w:line="240" w:lineRule="auto"/>
      <w:ind w:right="100"/>
    </w:pPr>
    <w:rPr>
      <w:rFonts w:ascii="Times New Roman" w:hAnsi="Times New Roman" w:cs="Times New Roman"/>
      <w:sz w:val="24"/>
      <w:szCs w:val="24"/>
    </w:rPr>
  </w:style>
  <w:style w:type="paragraph" w:customStyle="1" w:styleId="icon11">
    <w:name w:val="icon11"/>
    <w:basedOn w:val="a"/>
    <w:rsid w:val="006201B2"/>
    <w:pPr>
      <w:spacing w:before="100" w:beforeAutospacing="1" w:after="100" w:afterAutospacing="1" w:line="240" w:lineRule="auto"/>
      <w:ind w:right="67"/>
    </w:pPr>
    <w:rPr>
      <w:rFonts w:ascii="Times New Roman" w:hAnsi="Times New Roman" w:cs="Times New Roman"/>
      <w:vanish/>
      <w:sz w:val="24"/>
      <w:szCs w:val="24"/>
    </w:rPr>
  </w:style>
  <w:style w:type="paragraph" w:customStyle="1" w:styleId="page-hr2">
    <w:name w:val="page-hr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rsid w:val="006201B2"/>
    <w:pPr>
      <w:spacing w:after="0" w:line="240" w:lineRule="auto"/>
    </w:pPr>
    <w:rPr>
      <w:rFonts w:ascii="Times New Roman" w:hAnsi="Times New Roman" w:cs="Times New Roman"/>
      <w:sz w:val="24"/>
      <w:szCs w:val="24"/>
    </w:rPr>
  </w:style>
  <w:style w:type="paragraph" w:customStyle="1" w:styleId="arrowbtn-first2">
    <w:name w:val="arrow_btn-first2"/>
    <w:basedOn w:val="a"/>
    <w:rsid w:val="006201B2"/>
    <w:pPr>
      <w:spacing w:before="100" w:beforeAutospacing="1" w:after="100" w:afterAutospacing="1" w:line="240" w:lineRule="auto"/>
      <w:ind w:left="89" w:right="45"/>
    </w:pPr>
    <w:rPr>
      <w:rFonts w:ascii="Times New Roman" w:hAnsi="Times New Roman" w:cs="Times New Roman"/>
      <w:sz w:val="24"/>
      <w:szCs w:val="24"/>
    </w:rPr>
  </w:style>
  <w:style w:type="paragraph" w:customStyle="1" w:styleId="icon12">
    <w:name w:val="icon1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rsid w:val="006201B2"/>
    <w:pPr>
      <w:spacing w:after="223" w:line="240" w:lineRule="auto"/>
    </w:pPr>
    <w:rPr>
      <w:rFonts w:ascii="Times New Roman" w:hAnsi="Times New Roman" w:cs="Times New Roman"/>
      <w:sz w:val="24"/>
      <w:szCs w:val="24"/>
    </w:rPr>
  </w:style>
  <w:style w:type="paragraph" w:customStyle="1" w:styleId="dropdown-note3">
    <w:name w:val="dropdown-note3"/>
    <w:basedOn w:val="a"/>
    <w:rsid w:val="006201B2"/>
    <w:pPr>
      <w:pBdr>
        <w:top w:val="single" w:sz="4" w:space="0" w:color="AFCA7F"/>
        <w:left w:val="single" w:sz="4" w:space="0" w:color="AFCA7F"/>
        <w:bottom w:val="single" w:sz="4" w:space="0" w:color="AFCA7F"/>
        <w:right w:val="single" w:sz="4"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4">
    <w:name w:val="dropdown-note4"/>
    <w:basedOn w:val="a"/>
    <w:rsid w:val="006201B2"/>
    <w:pPr>
      <w:pBdr>
        <w:top w:val="single" w:sz="4" w:space="0" w:color="B78080"/>
        <w:left w:val="single" w:sz="4" w:space="0" w:color="B78080"/>
        <w:bottom w:val="single" w:sz="4" w:space="0" w:color="B78080"/>
        <w:right w:val="single" w:sz="4"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rsid w:val="006201B2"/>
    <w:pPr>
      <w:spacing w:after="0" w:line="240" w:lineRule="auto"/>
    </w:pPr>
    <w:rPr>
      <w:rFonts w:ascii="Times New Roman" w:hAnsi="Times New Roman" w:cs="Times New Roman"/>
      <w:sz w:val="24"/>
      <w:szCs w:val="24"/>
    </w:rPr>
  </w:style>
  <w:style w:type="paragraph" w:customStyle="1" w:styleId="compare-selectitem2">
    <w:name w:val="compare-select__item2"/>
    <w:basedOn w:val="a"/>
    <w:rsid w:val="006201B2"/>
    <w:pPr>
      <w:spacing w:before="100" w:beforeAutospacing="1" w:after="100" w:afterAutospacing="1" w:line="240" w:lineRule="auto"/>
      <w:ind w:right="201"/>
    </w:pPr>
    <w:rPr>
      <w:rFonts w:ascii="Times New Roman" w:hAnsi="Times New Roman" w:cs="Times New Roman"/>
      <w:sz w:val="24"/>
      <w:szCs w:val="24"/>
    </w:rPr>
  </w:style>
  <w:style w:type="paragraph" w:customStyle="1" w:styleId="compare-selectbutton2">
    <w:name w:val="compare-select__button2"/>
    <w:basedOn w:val="a"/>
    <w:rsid w:val="006201B2"/>
    <w:pPr>
      <w:spacing w:after="0" w:line="240" w:lineRule="auto"/>
      <w:ind w:left="22"/>
    </w:pPr>
    <w:rPr>
      <w:rFonts w:ascii="Times New Roman" w:hAnsi="Times New Roman" w:cs="Times New Roman"/>
      <w:sz w:val="24"/>
      <w:szCs w:val="24"/>
    </w:rPr>
  </w:style>
  <w:style w:type="paragraph" w:customStyle="1" w:styleId="compare-info2">
    <w:name w:val="compare-info2"/>
    <w:basedOn w:val="a"/>
    <w:rsid w:val="006201B2"/>
    <w:pPr>
      <w:spacing w:before="100" w:beforeAutospacing="1" w:after="100" w:afterAutospacing="1" w:line="240" w:lineRule="auto"/>
    </w:pPr>
    <w:rPr>
      <w:rFonts w:ascii="Times New Roman" w:hAnsi="Times New Roman" w:cs="Times New Roman"/>
      <w:sz w:val="15"/>
      <w:szCs w:val="15"/>
    </w:rPr>
  </w:style>
  <w:style w:type="paragraph" w:customStyle="1" w:styleId="compare-navitem-down2">
    <w:name w:val="compare-nav__item-down2"/>
    <w:basedOn w:val="a"/>
    <w:rsid w:val="006201B2"/>
    <w:pPr>
      <w:spacing w:before="100" w:beforeAutospacing="1" w:after="100" w:afterAutospacing="1" w:line="240" w:lineRule="auto"/>
      <w:ind w:right="89"/>
    </w:pPr>
    <w:rPr>
      <w:rFonts w:ascii="Times New Roman" w:hAnsi="Times New Roman" w:cs="Times New Roman"/>
      <w:sz w:val="24"/>
      <w:szCs w:val="24"/>
    </w:rPr>
  </w:style>
  <w:style w:type="paragraph" w:customStyle="1" w:styleId="compare-navitem2">
    <w:name w:val="compare-nav__item2"/>
    <w:basedOn w:val="a"/>
    <w:rsid w:val="006201B2"/>
    <w:pPr>
      <w:spacing w:after="0" w:line="240" w:lineRule="auto"/>
      <w:ind w:left="89" w:right="89"/>
    </w:pPr>
    <w:rPr>
      <w:rFonts w:ascii="Times New Roman" w:hAnsi="Times New Roman" w:cs="Times New Roman"/>
      <w:sz w:val="24"/>
      <w:szCs w:val="24"/>
    </w:rPr>
  </w:style>
  <w:style w:type="paragraph" w:customStyle="1" w:styleId="topics-item2">
    <w:name w:val="topics-item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rsid w:val="006201B2"/>
    <w:pPr>
      <w:spacing w:before="22" w:after="0" w:line="240" w:lineRule="auto"/>
    </w:pPr>
    <w:rPr>
      <w:rFonts w:ascii="Times New Roman" w:hAnsi="Times New Roman" w:cs="Times New Roman"/>
      <w:sz w:val="24"/>
      <w:szCs w:val="24"/>
    </w:rPr>
  </w:style>
  <w:style w:type="paragraph" w:customStyle="1" w:styleId="ui-accordion-content3">
    <w:name w:val="ui-accordion-content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rsid w:val="006201B2"/>
    <w:pPr>
      <w:spacing w:after="0" w:line="240" w:lineRule="auto"/>
    </w:pPr>
    <w:rPr>
      <w:rFonts w:ascii="Times New Roman" w:hAnsi="Times New Roman" w:cs="Times New Roman"/>
      <w:sz w:val="24"/>
      <w:szCs w:val="24"/>
    </w:rPr>
  </w:style>
  <w:style w:type="paragraph" w:customStyle="1" w:styleId="ui-menu-item-wrapper5">
    <w:name w:val="ui-menu-item-wrapper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rsid w:val="006201B2"/>
    <w:pPr>
      <w:spacing w:before="56" w:after="56" w:line="0" w:lineRule="auto"/>
    </w:pPr>
    <w:rPr>
      <w:rFonts w:ascii="Times New Roman" w:hAnsi="Times New Roman" w:cs="Times New Roman"/>
      <w:sz w:val="2"/>
      <w:szCs w:val="2"/>
    </w:rPr>
  </w:style>
  <w:style w:type="paragraph" w:customStyle="1" w:styleId="ui-state-focus3">
    <w:name w:val="ui-state-focus3"/>
    <w:basedOn w:val="a"/>
    <w:rsid w:val="006201B2"/>
    <w:pPr>
      <w:spacing w:after="0" w:line="240" w:lineRule="auto"/>
      <w:ind w:left="-11" w:right="-11"/>
    </w:pPr>
    <w:rPr>
      <w:rFonts w:ascii="Times New Roman" w:hAnsi="Times New Roman" w:cs="Times New Roman"/>
      <w:sz w:val="24"/>
      <w:szCs w:val="24"/>
    </w:rPr>
  </w:style>
  <w:style w:type="paragraph" w:customStyle="1" w:styleId="ui-state-active3">
    <w:name w:val="ui-state-active3"/>
    <w:basedOn w:val="a"/>
    <w:rsid w:val="006201B2"/>
    <w:pPr>
      <w:spacing w:after="0" w:line="240" w:lineRule="auto"/>
      <w:ind w:left="-11" w:right="-11"/>
    </w:pPr>
    <w:rPr>
      <w:rFonts w:ascii="Times New Roman" w:hAnsi="Times New Roman" w:cs="Times New Roman"/>
      <w:sz w:val="24"/>
      <w:szCs w:val="24"/>
    </w:rPr>
  </w:style>
  <w:style w:type="paragraph" w:customStyle="1" w:styleId="ui-menu-item-wrapper6">
    <w:name w:val="ui-menu-item-wrapper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rsid w:val="006201B2"/>
    <w:pPr>
      <w:spacing w:before="100" w:beforeAutospacing="1" w:after="100" w:afterAutospacing="1" w:line="240" w:lineRule="auto"/>
      <w:ind w:hanging="2156"/>
      <w:textAlignment w:val="center"/>
    </w:pPr>
    <w:rPr>
      <w:rFonts w:ascii="Times New Roman" w:hAnsi="Times New Roman" w:cs="Times New Roman"/>
      <w:sz w:val="24"/>
      <w:szCs w:val="24"/>
    </w:rPr>
  </w:style>
  <w:style w:type="paragraph" w:customStyle="1" w:styleId="ui-icon18">
    <w:name w:val="ui-icon18"/>
    <w:basedOn w:val="a"/>
    <w:rsid w:val="006201B2"/>
    <w:pPr>
      <w:spacing w:after="100" w:afterAutospacing="1" w:line="240" w:lineRule="auto"/>
      <w:ind w:left="-89" w:hanging="2156"/>
      <w:textAlignment w:val="center"/>
    </w:pPr>
    <w:rPr>
      <w:rFonts w:ascii="Times New Roman" w:hAnsi="Times New Roman" w:cs="Times New Roman"/>
      <w:sz w:val="24"/>
      <w:szCs w:val="24"/>
    </w:rPr>
  </w:style>
  <w:style w:type="paragraph" w:customStyle="1" w:styleId="ui-controlgroup-label3">
    <w:name w:val="ui-controlgroup-label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rsid w:val="006201B2"/>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rsid w:val="006201B2"/>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rsid w:val="006201B2"/>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dialog-titlebar3">
    <w:name w:val="ui-dialog-titlebar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rsid w:val="006201B2"/>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rsid w:val="006201B2"/>
    <w:pPr>
      <w:spacing w:after="0" w:line="240" w:lineRule="auto"/>
    </w:pPr>
    <w:rPr>
      <w:rFonts w:ascii="Times New Roman" w:hAnsi="Times New Roman" w:cs="Times New Roman"/>
      <w:sz w:val="24"/>
      <w:szCs w:val="24"/>
    </w:rPr>
  </w:style>
  <w:style w:type="paragraph" w:customStyle="1" w:styleId="ui-dialog-content3">
    <w:name w:val="ui-dialog-content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rsid w:val="006201B2"/>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rsid w:val="006201B2"/>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rsid w:val="006201B2"/>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rsid w:val="006201B2"/>
    <w:pPr>
      <w:spacing w:after="0" w:line="240" w:lineRule="auto"/>
      <w:ind w:left="-11" w:right="-11"/>
    </w:pPr>
    <w:rPr>
      <w:rFonts w:ascii="Times New Roman" w:hAnsi="Times New Roman" w:cs="Times New Roman"/>
      <w:sz w:val="24"/>
      <w:szCs w:val="24"/>
    </w:rPr>
  </w:style>
  <w:style w:type="paragraph" w:customStyle="1" w:styleId="ui-progressbar-overlay3">
    <w:name w:val="ui-progressbar-overlay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rsid w:val="006201B2"/>
    <w:pPr>
      <w:spacing w:after="0" w:line="240" w:lineRule="auto"/>
    </w:pPr>
    <w:rPr>
      <w:rFonts w:ascii="Times New Roman" w:hAnsi="Times New Roman" w:cs="Times New Roman"/>
      <w:sz w:val="24"/>
      <w:szCs w:val="24"/>
    </w:rPr>
  </w:style>
  <w:style w:type="paragraph" w:customStyle="1" w:styleId="ui-selectmenu-optgroup3">
    <w:name w:val="ui-selectmenu-optgroup3"/>
    <w:basedOn w:val="a"/>
    <w:rsid w:val="006201B2"/>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rsid w:val="006201B2"/>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rsid w:val="006201B2"/>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rsid w:val="006201B2"/>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rsid w:val="006201B2"/>
    <w:pPr>
      <w:spacing w:after="0" w:line="240" w:lineRule="auto"/>
    </w:pPr>
    <w:rPr>
      <w:rFonts w:ascii="Times New Roman" w:hAnsi="Times New Roman" w:cs="Times New Roman"/>
      <w:sz w:val="24"/>
      <w:szCs w:val="24"/>
    </w:rPr>
  </w:style>
  <w:style w:type="paragraph" w:customStyle="1" w:styleId="ui-tabs-anchor3">
    <w:name w:val="ui-tabs-anchor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rsid w:val="006201B2"/>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rsid w:val="006201B2"/>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rsid w:val="006201B2"/>
    <w:pPr>
      <w:pBdr>
        <w:top w:val="single" w:sz="4" w:space="0" w:color="DAD55E"/>
        <w:left w:val="single" w:sz="4" w:space="0" w:color="DAD55E"/>
        <w:bottom w:val="single" w:sz="4" w:space="0" w:color="DAD55E"/>
        <w:right w:val="single" w:sz="4"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rsid w:val="006201B2"/>
    <w:pPr>
      <w:pBdr>
        <w:top w:val="single" w:sz="4" w:space="0" w:color="F1A899"/>
        <w:left w:val="single" w:sz="4" w:space="0" w:color="F1A899"/>
        <w:bottom w:val="single" w:sz="4" w:space="0" w:color="F1A899"/>
        <w:right w:val="single" w:sz="4"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rsid w:val="006201B2"/>
    <w:pPr>
      <w:pBdr>
        <w:top w:val="single" w:sz="4" w:space="0" w:color="F1A899"/>
        <w:left w:val="single" w:sz="4" w:space="0" w:color="F1A899"/>
        <w:bottom w:val="single" w:sz="4" w:space="0" w:color="F1A899"/>
        <w:right w:val="single" w:sz="4"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rsid w:val="006201B2"/>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rsid w:val="006201B2"/>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21">
    <w:name w:val="ui-icon21"/>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22">
    <w:name w:val="ui-icon22"/>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23">
    <w:name w:val="ui-icon23"/>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ui-icon24">
    <w:name w:val="ui-icon24"/>
    <w:basedOn w:val="a"/>
    <w:rsid w:val="006201B2"/>
    <w:pPr>
      <w:spacing w:after="100" w:afterAutospacing="1" w:line="240" w:lineRule="auto"/>
      <w:ind w:hanging="2156"/>
      <w:textAlignment w:val="center"/>
    </w:pPr>
    <w:rPr>
      <w:rFonts w:ascii="Times New Roman" w:hAnsi="Times New Roman" w:cs="Times New Roman"/>
      <w:sz w:val="24"/>
      <w:szCs w:val="24"/>
    </w:rPr>
  </w:style>
  <w:style w:type="paragraph" w:customStyle="1" w:styleId="container3">
    <w:name w:val="container3"/>
    <w:basedOn w:val="a"/>
    <w:rsid w:val="006201B2"/>
    <w:pPr>
      <w:spacing w:after="0" w:line="240" w:lineRule="auto"/>
    </w:pPr>
    <w:rPr>
      <w:rFonts w:ascii="Times New Roman" w:hAnsi="Times New Roman" w:cs="Times New Roman"/>
      <w:sz w:val="24"/>
      <w:szCs w:val="24"/>
    </w:rPr>
  </w:style>
  <w:style w:type="paragraph" w:customStyle="1" w:styleId="conteiner3">
    <w:name w:val="conteiner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rsid w:val="006201B2"/>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rsid w:val="006201B2"/>
    <w:pPr>
      <w:spacing w:after="100" w:afterAutospacing="1" w:line="240" w:lineRule="auto"/>
      <w:ind w:right="212"/>
    </w:pPr>
    <w:rPr>
      <w:rFonts w:ascii="Times New Roman" w:hAnsi="Times New Roman" w:cs="Times New Roman"/>
      <w:color w:val="000000"/>
      <w:sz w:val="24"/>
      <w:szCs w:val="24"/>
    </w:rPr>
  </w:style>
  <w:style w:type="paragraph" w:customStyle="1" w:styleId="top-searchitem5">
    <w:name w:val="top-search__item5"/>
    <w:basedOn w:val="a"/>
    <w:rsid w:val="006201B2"/>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rsid w:val="006201B2"/>
    <w:pPr>
      <w:spacing w:before="100" w:beforeAutospacing="1" w:after="112" w:line="240" w:lineRule="auto"/>
    </w:pPr>
    <w:rPr>
      <w:rFonts w:ascii="Times New Roman" w:hAnsi="Times New Roman" w:cs="Times New Roman"/>
      <w:sz w:val="24"/>
      <w:szCs w:val="24"/>
    </w:rPr>
  </w:style>
  <w:style w:type="paragraph" w:customStyle="1" w:styleId="top-historyitem3">
    <w:name w:val="top-history__item3"/>
    <w:basedOn w:val="a"/>
    <w:rsid w:val="006201B2"/>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rsid w:val="006201B2"/>
    <w:pPr>
      <w:spacing w:before="100" w:beforeAutospacing="1" w:after="56" w:line="240" w:lineRule="auto"/>
    </w:pPr>
    <w:rPr>
      <w:rFonts w:ascii="Times New Roman" w:hAnsi="Times New Roman" w:cs="Times New Roman"/>
      <w:sz w:val="24"/>
      <w:szCs w:val="24"/>
    </w:rPr>
  </w:style>
  <w:style w:type="paragraph" w:customStyle="1" w:styleId="wrapdateinp3">
    <w:name w:val="wrap_date_inp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rsid w:val="006201B2"/>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rsid w:val="006201B2"/>
    <w:pPr>
      <w:spacing w:before="100" w:beforeAutospacing="1" w:after="134" w:line="240" w:lineRule="auto"/>
    </w:pPr>
    <w:rPr>
      <w:rFonts w:ascii="Times New Roman" w:hAnsi="Times New Roman" w:cs="Times New Roman"/>
      <w:color w:val="000000"/>
      <w:sz w:val="24"/>
      <w:szCs w:val="24"/>
    </w:rPr>
  </w:style>
  <w:style w:type="paragraph" w:customStyle="1" w:styleId="itemtitle9">
    <w:name w:val="item__title9"/>
    <w:basedOn w:val="a"/>
    <w:rsid w:val="006201B2"/>
    <w:pPr>
      <w:spacing w:before="100" w:beforeAutospacing="1" w:after="100" w:afterAutospacing="1" w:line="240" w:lineRule="auto"/>
    </w:pPr>
    <w:rPr>
      <w:rFonts w:ascii="Times New Roman" w:hAnsi="Times New Roman" w:cs="Times New Roman"/>
      <w:color w:val="F39100"/>
      <w:sz w:val="25"/>
      <w:szCs w:val="25"/>
    </w:rPr>
  </w:style>
  <w:style w:type="paragraph" w:customStyle="1" w:styleId="document3">
    <w:name w:val="document3"/>
    <w:basedOn w:val="a"/>
    <w:rsid w:val="006201B2"/>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rsid w:val="006201B2"/>
    <w:pPr>
      <w:spacing w:before="100" w:beforeAutospacing="1" w:after="179" w:line="240" w:lineRule="auto"/>
    </w:pPr>
    <w:rPr>
      <w:rFonts w:ascii="Times New Roman" w:hAnsi="Times New Roman" w:cs="Times New Roman"/>
      <w:sz w:val="24"/>
      <w:szCs w:val="24"/>
    </w:rPr>
  </w:style>
  <w:style w:type="paragraph" w:customStyle="1" w:styleId="page-searchform5">
    <w:name w:val="page-search__form5"/>
    <w:basedOn w:val="a"/>
    <w:rsid w:val="006201B2"/>
    <w:pPr>
      <w:shd w:val="clear" w:color="auto" w:fill="87BC26"/>
      <w:spacing w:before="100" w:beforeAutospacing="1" w:after="268" w:line="240" w:lineRule="auto"/>
    </w:pPr>
    <w:rPr>
      <w:rFonts w:ascii="Times New Roman" w:hAnsi="Times New Roman" w:cs="Times New Roman"/>
      <w:sz w:val="24"/>
      <w:szCs w:val="24"/>
    </w:rPr>
  </w:style>
  <w:style w:type="paragraph" w:customStyle="1" w:styleId="enteritem11">
    <w:name w:val="enter__item11"/>
    <w:basedOn w:val="a"/>
    <w:rsid w:val="006201B2"/>
    <w:pPr>
      <w:spacing w:before="100" w:beforeAutospacing="1" w:after="56" w:line="240" w:lineRule="auto"/>
    </w:pPr>
    <w:rPr>
      <w:rFonts w:ascii="Times New Roman" w:hAnsi="Times New Roman" w:cs="Times New Roman"/>
      <w:sz w:val="24"/>
      <w:szCs w:val="24"/>
    </w:rPr>
  </w:style>
  <w:style w:type="paragraph" w:customStyle="1" w:styleId="enteritem--date3">
    <w:name w:val="enter__item--date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rsid w:val="006201B2"/>
    <w:pPr>
      <w:spacing w:before="100" w:beforeAutospacing="1" w:after="33" w:line="240" w:lineRule="auto"/>
    </w:pPr>
    <w:rPr>
      <w:rFonts w:ascii="Times New Roman" w:hAnsi="Times New Roman" w:cs="Times New Roman"/>
      <w:sz w:val="18"/>
      <w:szCs w:val="18"/>
    </w:rPr>
  </w:style>
  <w:style w:type="paragraph" w:customStyle="1" w:styleId="search-form-reset3">
    <w:name w:val="search-form-reset3"/>
    <w:basedOn w:val="a"/>
    <w:rsid w:val="006201B2"/>
    <w:pPr>
      <w:spacing w:before="45" w:after="0" w:line="240" w:lineRule="auto"/>
      <w:ind w:left="112"/>
    </w:pPr>
    <w:rPr>
      <w:rFonts w:ascii="Times New Roman" w:hAnsi="Times New Roman" w:cs="Times New Roman"/>
      <w:b/>
      <w:bCs/>
      <w:color w:val="87BC26"/>
      <w:sz w:val="24"/>
      <w:szCs w:val="24"/>
    </w:rPr>
  </w:style>
  <w:style w:type="paragraph" w:customStyle="1" w:styleId="check-wrap3">
    <w:name w:val="check-wrap3"/>
    <w:basedOn w:val="a"/>
    <w:rsid w:val="006201B2"/>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rsid w:val="006201B2"/>
    <w:pPr>
      <w:spacing w:before="100" w:beforeAutospacing="1" w:after="167" w:line="240" w:lineRule="auto"/>
    </w:pPr>
    <w:rPr>
      <w:rFonts w:ascii="Times New Roman" w:hAnsi="Times New Roman" w:cs="Times New Roman"/>
      <w:sz w:val="24"/>
      <w:szCs w:val="24"/>
    </w:rPr>
  </w:style>
  <w:style w:type="paragraph" w:customStyle="1" w:styleId="btn14">
    <w:name w:val="btn14"/>
    <w:basedOn w:val="a"/>
    <w:rsid w:val="006201B2"/>
    <w:pPr>
      <w:shd w:val="clear" w:color="auto" w:fill="87BC26"/>
      <w:spacing w:before="100" w:beforeAutospacing="1" w:after="100" w:afterAutospacing="1" w:line="240" w:lineRule="auto"/>
      <w:jc w:val="center"/>
    </w:pPr>
    <w:rPr>
      <w:rFonts w:ascii="Times New Roman" w:hAnsi="Times New Roman" w:cs="Times New Roman"/>
      <w:b/>
      <w:bCs/>
      <w:color w:val="FFFFFF"/>
      <w:sz w:val="25"/>
      <w:szCs w:val="25"/>
    </w:rPr>
  </w:style>
  <w:style w:type="paragraph" w:customStyle="1" w:styleId="btn15">
    <w:name w:val="btn15"/>
    <w:basedOn w:val="a"/>
    <w:rsid w:val="006201B2"/>
    <w:pPr>
      <w:shd w:val="clear" w:color="auto" w:fill="87BC26"/>
      <w:spacing w:after="0" w:line="240" w:lineRule="auto"/>
      <w:jc w:val="center"/>
    </w:pPr>
    <w:rPr>
      <w:rFonts w:ascii="Times New Roman" w:hAnsi="Times New Roman" w:cs="Times New Roman"/>
      <w:b/>
      <w:bCs/>
      <w:color w:val="FFFFFF"/>
      <w:sz w:val="25"/>
      <w:szCs w:val="25"/>
    </w:rPr>
  </w:style>
  <w:style w:type="paragraph" w:customStyle="1" w:styleId="b-links3">
    <w:name w:val="b-links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rsid w:val="006201B2"/>
    <w:pPr>
      <w:spacing w:before="100" w:beforeAutospacing="1" w:after="100" w:afterAutospacing="1" w:line="240" w:lineRule="auto"/>
      <w:ind w:left="3460"/>
    </w:pPr>
    <w:rPr>
      <w:rFonts w:ascii="Times New Roman" w:hAnsi="Times New Roman" w:cs="Times New Roman"/>
      <w:sz w:val="24"/>
      <w:szCs w:val="24"/>
    </w:rPr>
  </w:style>
  <w:style w:type="paragraph" w:customStyle="1" w:styleId="page-header3">
    <w:name w:val="page-header3"/>
    <w:basedOn w:val="a"/>
    <w:rsid w:val="006201B2"/>
    <w:pPr>
      <w:shd w:val="clear" w:color="auto" w:fill="FFFFFF"/>
      <w:spacing w:before="100" w:beforeAutospacing="1" w:after="290" w:line="240" w:lineRule="auto"/>
    </w:pPr>
    <w:rPr>
      <w:rFonts w:ascii="Times New Roman" w:hAnsi="Times New Roman" w:cs="Times New Roman"/>
      <w:vanish/>
      <w:sz w:val="24"/>
      <w:szCs w:val="24"/>
    </w:rPr>
  </w:style>
  <w:style w:type="paragraph" w:customStyle="1" w:styleId="page-content5">
    <w:name w:val="page-content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rsid w:val="006201B2"/>
    <w:pPr>
      <w:spacing w:before="100" w:beforeAutospacing="1" w:after="100" w:line="240" w:lineRule="auto"/>
    </w:pPr>
    <w:rPr>
      <w:rFonts w:ascii="Times New Roman" w:hAnsi="Times New Roman" w:cs="Times New Roman"/>
      <w:sz w:val="24"/>
      <w:szCs w:val="24"/>
    </w:rPr>
  </w:style>
  <w:style w:type="paragraph" w:customStyle="1" w:styleId="content-item--contents8">
    <w:name w:val="content-item--contents8"/>
    <w:basedOn w:val="a"/>
    <w:rsid w:val="006201B2"/>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rsid w:val="006201B2"/>
    <w:pPr>
      <w:spacing w:before="100" w:beforeAutospacing="1" w:after="100" w:afterAutospacing="1" w:line="240" w:lineRule="auto"/>
      <w:ind w:right="45"/>
    </w:pPr>
    <w:rPr>
      <w:rFonts w:ascii="Times New Roman" w:hAnsi="Times New Roman" w:cs="Times New Roman"/>
      <w:color w:val="000000"/>
      <w:sz w:val="24"/>
      <w:szCs w:val="24"/>
    </w:rPr>
  </w:style>
  <w:style w:type="paragraph" w:customStyle="1" w:styleId="historyitem3">
    <w:name w:val="history__item3"/>
    <w:basedOn w:val="a"/>
    <w:rsid w:val="006201B2"/>
    <w:pPr>
      <w:spacing w:before="100" w:beforeAutospacing="1" w:after="100" w:afterAutospacing="1" w:line="240" w:lineRule="auto"/>
      <w:ind w:right="45"/>
    </w:pPr>
    <w:rPr>
      <w:rFonts w:ascii="Times New Roman" w:hAnsi="Times New Roman" w:cs="Times New Roman"/>
      <w:sz w:val="24"/>
      <w:szCs w:val="24"/>
    </w:rPr>
  </w:style>
  <w:style w:type="paragraph" w:customStyle="1" w:styleId="datepicker-controls3">
    <w:name w:val="datepicker-controls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rsid w:val="006201B2"/>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rsid w:val="006201B2"/>
    <w:pPr>
      <w:pBdr>
        <w:top w:val="single" w:sz="4" w:space="0" w:color="B5B5B5"/>
        <w:left w:val="single" w:sz="4" w:space="0" w:color="B5B5B5"/>
        <w:bottom w:val="single" w:sz="4" w:space="0" w:color="B5B5B5"/>
        <w:right w:val="single" w:sz="4"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rsid w:val="006201B2"/>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rsid w:val="006201B2"/>
    <w:pPr>
      <w:pBdr>
        <w:top w:val="single" w:sz="4" w:space="0" w:color="B5B5B5"/>
        <w:left w:val="single" w:sz="4" w:space="0" w:color="B5B5B5"/>
        <w:bottom w:val="single" w:sz="4" w:space="0" w:color="B5B5B5"/>
        <w:right w:val="single" w:sz="4"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rsid w:val="006201B2"/>
    <w:pPr>
      <w:pBdr>
        <w:top w:val="single" w:sz="4" w:space="0" w:color="DBDBDB"/>
        <w:left w:val="single" w:sz="4" w:space="0" w:color="DBDBDB"/>
        <w:bottom w:val="single" w:sz="4" w:space="0" w:color="DBDBDB"/>
        <w:right w:val="single" w:sz="4"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rsid w:val="006201B2"/>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rsid w:val="006201B2"/>
    <w:pPr>
      <w:shd w:val="clear" w:color="auto" w:fill="87BC26"/>
      <w:spacing w:before="100" w:beforeAutospacing="1" w:after="100" w:afterAutospacing="1" w:line="190" w:lineRule="atLeast"/>
      <w:jc w:val="center"/>
    </w:pPr>
    <w:rPr>
      <w:rFonts w:ascii="Times New Roman" w:hAnsi="Times New Roman" w:cs="Times New Roman"/>
      <w:b/>
      <w:bCs/>
      <w:color w:val="FFFFFF"/>
      <w:sz w:val="17"/>
      <w:szCs w:val="17"/>
    </w:rPr>
  </w:style>
  <w:style w:type="paragraph" w:customStyle="1" w:styleId="text-sm3">
    <w:name w:val="text-sm3"/>
    <w:basedOn w:val="a"/>
    <w:rsid w:val="006201B2"/>
    <w:pPr>
      <w:spacing w:before="240" w:after="240" w:line="400" w:lineRule="atLeast"/>
    </w:pPr>
    <w:rPr>
      <w:rFonts w:ascii="Times New Roman" w:hAnsi="Times New Roman" w:cs="Times New Roman"/>
      <w:sz w:val="24"/>
      <w:szCs w:val="24"/>
    </w:rPr>
  </w:style>
  <w:style w:type="paragraph" w:customStyle="1" w:styleId="pic3">
    <w:name w:val="pic3"/>
    <w:basedOn w:val="a"/>
    <w:rsid w:val="006201B2"/>
    <w:pPr>
      <w:spacing w:before="240" w:after="240" w:line="400" w:lineRule="atLeast"/>
    </w:pPr>
    <w:rPr>
      <w:rFonts w:ascii="Times New Roman" w:hAnsi="Times New Roman" w:cs="Times New Roman"/>
      <w:sz w:val="28"/>
      <w:szCs w:val="28"/>
    </w:rPr>
  </w:style>
  <w:style w:type="paragraph" w:customStyle="1" w:styleId="badge-new3">
    <w:name w:val="badge-new3"/>
    <w:basedOn w:val="a"/>
    <w:rsid w:val="006201B2"/>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rsid w:val="006201B2"/>
    <w:pPr>
      <w:shd w:val="clear" w:color="auto" w:fill="87BC26"/>
      <w:spacing w:after="0" w:line="240" w:lineRule="auto"/>
      <w:jc w:val="center"/>
    </w:pPr>
    <w:rPr>
      <w:rFonts w:ascii="Times New Roman" w:hAnsi="Times New Roman" w:cs="Times New Roman"/>
      <w:b/>
      <w:bCs/>
      <w:color w:val="FFFFFF"/>
      <w:sz w:val="25"/>
      <w:szCs w:val="25"/>
    </w:rPr>
  </w:style>
  <w:style w:type="paragraph" w:customStyle="1" w:styleId="item3">
    <w:name w:val="item3"/>
    <w:basedOn w:val="a"/>
    <w:rsid w:val="006201B2"/>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rsid w:val="006201B2"/>
    <w:pPr>
      <w:spacing w:before="100" w:beforeAutospacing="1" w:after="100" w:afterAutospacing="1" w:line="313" w:lineRule="atLeast"/>
    </w:pPr>
    <w:rPr>
      <w:rFonts w:ascii="Times New Roman" w:hAnsi="Times New Roman" w:cs="Times New Roman"/>
      <w:color w:val="F39100"/>
      <w:sz w:val="25"/>
      <w:szCs w:val="25"/>
    </w:rPr>
  </w:style>
  <w:style w:type="paragraph" w:customStyle="1" w:styleId="expert-itemname3">
    <w:name w:val="expert-item__name3"/>
    <w:basedOn w:val="a"/>
    <w:rsid w:val="006201B2"/>
    <w:pPr>
      <w:spacing w:before="190"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rsid w:val="006201B2"/>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rsid w:val="006201B2"/>
    <w:pPr>
      <w:pBdr>
        <w:top w:val="single" w:sz="4" w:space="0" w:color="B1B1B1"/>
        <w:left w:val="single" w:sz="4" w:space="0" w:color="B1B1B1"/>
        <w:bottom w:val="single" w:sz="4" w:space="0" w:color="B1B1B1"/>
        <w:right w:val="single" w:sz="4" w:space="0" w:color="B1B1B1"/>
      </w:pBdr>
      <w:spacing w:before="1228" w:after="502" w:line="240" w:lineRule="auto"/>
    </w:pPr>
    <w:rPr>
      <w:rFonts w:ascii="Times New Roman" w:hAnsi="Times New Roman" w:cs="Times New Roman"/>
      <w:sz w:val="24"/>
      <w:szCs w:val="24"/>
    </w:rPr>
  </w:style>
  <w:style w:type="paragraph" w:customStyle="1" w:styleId="user-infograph3">
    <w:name w:val="user-infograph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rsid w:val="006201B2"/>
    <w:pPr>
      <w:spacing w:before="100" w:beforeAutospacing="1" w:after="100" w:afterAutospacing="1" w:line="223" w:lineRule="atLeast"/>
      <w:ind w:left="56"/>
    </w:pPr>
    <w:rPr>
      <w:rFonts w:ascii="Times New Roman" w:hAnsi="Times New Roman" w:cs="Times New Roman"/>
      <w:b/>
      <w:bCs/>
      <w:color w:val="A3A3A3"/>
      <w:sz w:val="45"/>
      <w:szCs w:val="45"/>
    </w:rPr>
  </w:style>
  <w:style w:type="paragraph" w:customStyle="1" w:styleId="user-infogr-text3">
    <w:name w:val="user-infogr-text3"/>
    <w:basedOn w:val="a"/>
    <w:rsid w:val="006201B2"/>
    <w:pPr>
      <w:spacing w:before="190" w:after="100" w:afterAutospacing="1" w:line="223" w:lineRule="atLeast"/>
    </w:pPr>
    <w:rPr>
      <w:rFonts w:ascii="Times New Roman" w:hAnsi="Times New Roman" w:cs="Times New Roman"/>
      <w:b/>
      <w:bCs/>
      <w:color w:val="A3A3A3"/>
      <w:sz w:val="13"/>
      <w:szCs w:val="13"/>
    </w:rPr>
  </w:style>
  <w:style w:type="paragraph" w:customStyle="1" w:styleId="card-clr3">
    <w:name w:val="card-cl_r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rsid w:val="006201B2"/>
    <w:pPr>
      <w:spacing w:before="100" w:beforeAutospacing="1" w:after="223" w:line="240" w:lineRule="auto"/>
    </w:pPr>
    <w:rPr>
      <w:rFonts w:ascii="Times New Roman" w:hAnsi="Times New Roman" w:cs="Times New Roman"/>
      <w:color w:val="F39100"/>
      <w:sz w:val="40"/>
      <w:szCs w:val="40"/>
    </w:rPr>
  </w:style>
  <w:style w:type="paragraph" w:customStyle="1" w:styleId="user-content3">
    <w:name w:val="user-content3"/>
    <w:basedOn w:val="a"/>
    <w:rsid w:val="006201B2"/>
    <w:pPr>
      <w:spacing w:before="100" w:beforeAutospacing="1" w:after="837" w:line="240" w:lineRule="auto"/>
    </w:pPr>
    <w:rPr>
      <w:rFonts w:ascii="Times New Roman" w:hAnsi="Times New Roman" w:cs="Times New Roman"/>
      <w:sz w:val="20"/>
      <w:szCs w:val="20"/>
    </w:rPr>
  </w:style>
  <w:style w:type="paragraph" w:customStyle="1" w:styleId="read-interv3">
    <w:name w:val="read-interv3"/>
    <w:basedOn w:val="a"/>
    <w:rsid w:val="006201B2"/>
    <w:pPr>
      <w:spacing w:before="223" w:after="223" w:line="240" w:lineRule="auto"/>
    </w:pPr>
    <w:rPr>
      <w:rFonts w:ascii="Times New Roman" w:hAnsi="Times New Roman" w:cs="Times New Roman"/>
      <w:b/>
      <w:bCs/>
      <w:color w:val="87BC26"/>
    </w:rPr>
  </w:style>
  <w:style w:type="paragraph" w:customStyle="1" w:styleId="bonus3">
    <w:name w:val="bonus3"/>
    <w:basedOn w:val="a"/>
    <w:rsid w:val="006201B2"/>
    <w:pPr>
      <w:pBdr>
        <w:top w:val="single" w:sz="4" w:space="17" w:color="F59E1F"/>
        <w:left w:val="single" w:sz="4" w:space="17" w:color="F59E1F"/>
        <w:bottom w:val="single" w:sz="4" w:space="17" w:color="F59E1F"/>
        <w:right w:val="single" w:sz="4" w:space="17" w:color="F59E1F"/>
      </w:pBdr>
      <w:spacing w:before="781" w:after="279" w:line="240" w:lineRule="auto"/>
    </w:pPr>
    <w:rPr>
      <w:rFonts w:ascii="Times New Roman" w:hAnsi="Times New Roman" w:cs="Times New Roman"/>
      <w:sz w:val="24"/>
      <w:szCs w:val="24"/>
    </w:rPr>
  </w:style>
  <w:style w:type="paragraph" w:customStyle="1" w:styleId="partn-content3">
    <w:name w:val="partn-content3"/>
    <w:basedOn w:val="a"/>
    <w:rsid w:val="006201B2"/>
    <w:pPr>
      <w:spacing w:before="100" w:beforeAutospacing="1" w:after="391" w:line="240" w:lineRule="auto"/>
    </w:pPr>
    <w:rPr>
      <w:rFonts w:ascii="Times New Roman" w:hAnsi="Times New Roman" w:cs="Times New Roman"/>
      <w:sz w:val="18"/>
      <w:szCs w:val="18"/>
    </w:rPr>
  </w:style>
  <w:style w:type="paragraph" w:customStyle="1" w:styleId="content-a03">
    <w:name w:val="content-a03"/>
    <w:basedOn w:val="a"/>
    <w:rsid w:val="006201B2"/>
    <w:pPr>
      <w:spacing w:before="78" w:after="78" w:line="240" w:lineRule="auto"/>
    </w:pPr>
    <w:rPr>
      <w:rFonts w:ascii="Times New Roman" w:hAnsi="Times New Roman" w:cs="Times New Roman"/>
      <w:sz w:val="24"/>
      <w:szCs w:val="24"/>
    </w:rPr>
  </w:style>
  <w:style w:type="paragraph" w:customStyle="1" w:styleId="content-li3">
    <w:name w:val="content-li3"/>
    <w:basedOn w:val="a"/>
    <w:rsid w:val="006201B2"/>
    <w:pPr>
      <w:spacing w:before="167" w:after="167" w:line="240" w:lineRule="auto"/>
    </w:pPr>
    <w:rPr>
      <w:rFonts w:ascii="Times New Roman" w:hAnsi="Times New Roman" w:cs="Times New Roman"/>
      <w:sz w:val="24"/>
      <w:szCs w:val="24"/>
    </w:rPr>
  </w:style>
  <w:style w:type="paragraph" w:customStyle="1" w:styleId="partn-info3">
    <w:name w:val="partn-info3"/>
    <w:basedOn w:val="a"/>
    <w:rsid w:val="006201B2"/>
    <w:pPr>
      <w:spacing w:before="413" w:after="223" w:line="240" w:lineRule="auto"/>
    </w:pPr>
    <w:rPr>
      <w:rFonts w:ascii="Times New Roman" w:hAnsi="Times New Roman" w:cs="Times New Roman"/>
      <w:sz w:val="24"/>
      <w:szCs w:val="24"/>
    </w:rPr>
  </w:style>
  <w:style w:type="paragraph" w:customStyle="1" w:styleId="user-nickname6">
    <w:name w:val="user-nickname6"/>
    <w:basedOn w:val="a"/>
    <w:rsid w:val="006201B2"/>
    <w:pPr>
      <w:spacing w:before="1228" w:after="1340" w:line="240" w:lineRule="auto"/>
    </w:pPr>
    <w:rPr>
      <w:rFonts w:ascii="Times New Roman" w:hAnsi="Times New Roman" w:cs="Times New Roman"/>
      <w:color w:val="F39100"/>
      <w:sz w:val="40"/>
      <w:szCs w:val="40"/>
    </w:rPr>
  </w:style>
  <w:style w:type="paragraph" w:customStyle="1" w:styleId="text-diagr3">
    <w:name w:val="text-diagr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rsid w:val="006201B2"/>
    <w:pPr>
      <w:spacing w:before="100" w:beforeAutospacing="1" w:after="223" w:line="223" w:lineRule="atLeast"/>
    </w:pPr>
    <w:rPr>
      <w:rFonts w:ascii="Times New Roman" w:hAnsi="Times New Roman" w:cs="Times New Roman"/>
      <w:b/>
      <w:bCs/>
      <w:sz w:val="24"/>
      <w:szCs w:val="24"/>
    </w:rPr>
  </w:style>
  <w:style w:type="paragraph" w:customStyle="1" w:styleId="numb-diagr3">
    <w:name w:val="numb-diagr3"/>
    <w:basedOn w:val="a"/>
    <w:rsid w:val="006201B2"/>
    <w:pPr>
      <w:spacing w:before="100" w:beforeAutospacing="1" w:after="100" w:afterAutospacing="1" w:line="240" w:lineRule="auto"/>
    </w:pPr>
    <w:rPr>
      <w:rFonts w:ascii="Times New Roman" w:hAnsi="Times New Roman" w:cs="Times New Roman"/>
      <w:sz w:val="27"/>
      <w:szCs w:val="27"/>
    </w:rPr>
  </w:style>
  <w:style w:type="paragraph" w:customStyle="1" w:styleId="bl-diagr3">
    <w:name w:val="bl-diagr3"/>
    <w:basedOn w:val="a"/>
    <w:rsid w:val="006201B2"/>
    <w:pPr>
      <w:spacing w:before="167" w:after="100" w:afterAutospacing="1" w:line="240" w:lineRule="auto"/>
    </w:pPr>
    <w:rPr>
      <w:rFonts w:ascii="Times New Roman" w:hAnsi="Times New Roman" w:cs="Times New Roman"/>
      <w:sz w:val="24"/>
      <w:szCs w:val="24"/>
    </w:rPr>
  </w:style>
  <w:style w:type="paragraph" w:customStyle="1" w:styleId="progress3">
    <w:name w:val="progress3"/>
    <w:basedOn w:val="a"/>
    <w:rsid w:val="006201B2"/>
    <w:pPr>
      <w:spacing w:before="45" w:after="100" w:afterAutospacing="1" w:line="240" w:lineRule="auto"/>
    </w:pPr>
    <w:rPr>
      <w:rFonts w:ascii="Times New Roman" w:hAnsi="Times New Roman" w:cs="Times New Roman"/>
      <w:sz w:val="24"/>
      <w:szCs w:val="24"/>
    </w:rPr>
  </w:style>
  <w:style w:type="paragraph" w:customStyle="1" w:styleId="progress-bar3">
    <w:name w:val="progress-bar3"/>
    <w:basedOn w:val="a"/>
    <w:rsid w:val="006201B2"/>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rsid w:val="006201B2"/>
    <w:pPr>
      <w:pBdr>
        <w:top w:val="single" w:sz="4" w:space="7" w:color="F59E1F"/>
        <w:left w:val="single" w:sz="4" w:space="7" w:color="F59E1F"/>
        <w:bottom w:val="single" w:sz="4" w:space="7" w:color="F59E1F"/>
        <w:right w:val="single" w:sz="4" w:space="7" w:color="F59E1F"/>
      </w:pBdr>
      <w:shd w:val="clear" w:color="auto" w:fill="FFFFFF"/>
      <w:spacing w:before="100" w:beforeAutospacing="1" w:after="100" w:afterAutospacing="1" w:line="240" w:lineRule="auto"/>
      <w:jc w:val="center"/>
    </w:pPr>
    <w:rPr>
      <w:rFonts w:ascii="Times New Roman" w:hAnsi="Times New Roman" w:cs="Times New Roman"/>
      <w:color w:val="444444"/>
      <w:sz w:val="15"/>
      <w:szCs w:val="15"/>
    </w:rPr>
  </w:style>
  <w:style w:type="paragraph" w:customStyle="1" w:styleId="itemtitle11">
    <w:name w:val="item__title11"/>
    <w:basedOn w:val="a"/>
    <w:rsid w:val="006201B2"/>
    <w:pPr>
      <w:spacing w:before="100" w:beforeAutospacing="1" w:after="100" w:afterAutospacing="1" w:line="569" w:lineRule="atLeast"/>
    </w:pPr>
    <w:rPr>
      <w:rFonts w:ascii="Times New Roman" w:hAnsi="Times New Roman" w:cs="Times New Roman"/>
      <w:color w:val="F39100"/>
      <w:sz w:val="25"/>
      <w:szCs w:val="25"/>
      <w:u w:val="single"/>
    </w:rPr>
  </w:style>
  <w:style w:type="paragraph" w:customStyle="1" w:styleId="modalcontent3">
    <w:name w:val="modal_content3"/>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rsid w:val="006201B2"/>
    <w:pPr>
      <w:spacing w:before="100" w:beforeAutospacing="1" w:after="100" w:afterAutospacing="1" w:line="558" w:lineRule="atLeast"/>
      <w:jc w:val="center"/>
    </w:pPr>
    <w:rPr>
      <w:rFonts w:ascii="Times New Roman" w:hAnsi="Times New Roman" w:cs="Times New Roman"/>
      <w:color w:val="FFFFFF"/>
    </w:rPr>
  </w:style>
  <w:style w:type="paragraph" w:customStyle="1" w:styleId="btn3-rem6">
    <w:name w:val="btn3-rem6"/>
    <w:basedOn w:val="a"/>
    <w:rsid w:val="006201B2"/>
    <w:pPr>
      <w:spacing w:before="100" w:beforeAutospacing="1" w:after="100" w:afterAutospacing="1" w:line="558" w:lineRule="atLeast"/>
      <w:jc w:val="center"/>
    </w:pPr>
    <w:rPr>
      <w:rFonts w:ascii="Times New Roman" w:hAnsi="Times New Roman" w:cs="Times New Roman"/>
      <w:color w:val="FFFFFF"/>
    </w:rPr>
  </w:style>
  <w:style w:type="paragraph" w:customStyle="1" w:styleId="calend-ph3">
    <w:name w:val="calend-ph3"/>
    <w:basedOn w:val="a"/>
    <w:rsid w:val="006201B2"/>
    <w:pPr>
      <w:spacing w:before="56" w:after="279" w:line="240" w:lineRule="auto"/>
    </w:pPr>
    <w:rPr>
      <w:rFonts w:ascii="Times New Roman" w:hAnsi="Times New Roman" w:cs="Times New Roman"/>
      <w:sz w:val="24"/>
      <w:szCs w:val="24"/>
    </w:rPr>
  </w:style>
  <w:style w:type="paragraph" w:customStyle="1" w:styleId="dat3">
    <w:name w:val="dat3"/>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rsid w:val="006201B2"/>
    <w:pPr>
      <w:spacing w:before="100" w:beforeAutospacing="1" w:after="100" w:afterAutospacing="1" w:line="569" w:lineRule="atLeast"/>
    </w:pPr>
    <w:rPr>
      <w:rFonts w:ascii="Times New Roman" w:hAnsi="Times New Roman" w:cs="Times New Roman"/>
      <w:color w:val="F39100"/>
      <w:sz w:val="25"/>
      <w:szCs w:val="25"/>
    </w:rPr>
  </w:style>
  <w:style w:type="paragraph" w:customStyle="1" w:styleId="logged-in3">
    <w:name w:val="logged-in3"/>
    <w:basedOn w:val="a"/>
    <w:rsid w:val="006201B2"/>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rsid w:val="006201B2"/>
    <w:pPr>
      <w:spacing w:before="100" w:beforeAutospacing="1" w:after="558" w:line="240" w:lineRule="auto"/>
    </w:pPr>
    <w:rPr>
      <w:rFonts w:ascii="Times New Roman" w:hAnsi="Times New Roman" w:cs="Times New Roman"/>
      <w:sz w:val="18"/>
      <w:szCs w:val="18"/>
    </w:rPr>
  </w:style>
  <w:style w:type="paragraph" w:customStyle="1" w:styleId="logged-intop3">
    <w:name w:val="logged-in__top3"/>
    <w:basedOn w:val="a"/>
    <w:rsid w:val="006201B2"/>
    <w:pPr>
      <w:spacing w:before="100" w:beforeAutospacing="1" w:after="112" w:line="240" w:lineRule="auto"/>
    </w:pPr>
    <w:rPr>
      <w:rFonts w:ascii="Times New Roman" w:hAnsi="Times New Roman" w:cs="Times New Roman"/>
      <w:sz w:val="25"/>
      <w:szCs w:val="25"/>
    </w:rPr>
  </w:style>
  <w:style w:type="paragraph" w:customStyle="1" w:styleId="data-saveic3">
    <w:name w:val="data-save_ic3"/>
    <w:basedOn w:val="a"/>
    <w:rsid w:val="006201B2"/>
    <w:pPr>
      <w:spacing w:before="223" w:after="223" w:line="240" w:lineRule="auto"/>
    </w:pPr>
    <w:rPr>
      <w:rFonts w:ascii="Times New Roman" w:hAnsi="Times New Roman" w:cs="Times New Roman"/>
      <w:sz w:val="24"/>
      <w:szCs w:val="24"/>
    </w:rPr>
  </w:style>
  <w:style w:type="paragraph" w:customStyle="1" w:styleId="data-save3">
    <w:name w:val="data-save3"/>
    <w:basedOn w:val="a"/>
    <w:rsid w:val="006201B2"/>
    <w:pPr>
      <w:spacing w:before="223" w:after="223" w:line="240" w:lineRule="auto"/>
      <w:jc w:val="center"/>
    </w:pPr>
    <w:rPr>
      <w:rFonts w:ascii="Times New Roman" w:hAnsi="Times New Roman" w:cs="Times New Roman"/>
      <w:b/>
      <w:bCs/>
      <w:color w:val="87BC26"/>
      <w:sz w:val="29"/>
      <w:szCs w:val="29"/>
    </w:rPr>
  </w:style>
  <w:style w:type="paragraph" w:customStyle="1" w:styleId="downlbtn5">
    <w:name w:val="downl_btn5"/>
    <w:basedOn w:val="a"/>
    <w:rsid w:val="006201B2"/>
    <w:pPr>
      <w:shd w:val="clear" w:color="auto" w:fill="EFEFEF"/>
      <w:spacing w:before="100" w:beforeAutospacing="1" w:after="100" w:afterAutospacing="1" w:line="240" w:lineRule="auto"/>
      <w:ind w:right="45"/>
      <w:jc w:val="center"/>
    </w:pPr>
    <w:rPr>
      <w:rFonts w:ascii="Times New Roman" w:hAnsi="Times New Roman" w:cs="Times New Roman"/>
      <w:sz w:val="24"/>
      <w:szCs w:val="24"/>
    </w:rPr>
  </w:style>
  <w:style w:type="paragraph" w:customStyle="1" w:styleId="downlbtn6">
    <w:name w:val="downl_btn6"/>
    <w:basedOn w:val="a"/>
    <w:rsid w:val="006201B2"/>
    <w:pPr>
      <w:shd w:val="clear" w:color="auto" w:fill="F39100"/>
      <w:spacing w:before="100" w:beforeAutospacing="1" w:after="100" w:afterAutospacing="1" w:line="240" w:lineRule="auto"/>
      <w:ind w:right="45"/>
      <w:jc w:val="center"/>
    </w:pPr>
    <w:rPr>
      <w:rFonts w:ascii="Times New Roman" w:hAnsi="Times New Roman" w:cs="Times New Roman"/>
      <w:sz w:val="24"/>
      <w:szCs w:val="24"/>
    </w:rPr>
  </w:style>
  <w:style w:type="paragraph" w:customStyle="1" w:styleId="mistake3">
    <w:name w:val="mistake3"/>
    <w:basedOn w:val="a"/>
    <w:rsid w:val="006201B2"/>
    <w:pPr>
      <w:spacing w:before="100" w:beforeAutospacing="1" w:after="100" w:afterAutospacing="1" w:line="240" w:lineRule="auto"/>
    </w:pPr>
    <w:rPr>
      <w:rFonts w:ascii="Times New Roman" w:hAnsi="Times New Roman" w:cs="Times New Roman"/>
      <w:sz w:val="80"/>
      <w:szCs w:val="80"/>
    </w:rPr>
  </w:style>
  <w:style w:type="paragraph" w:customStyle="1" w:styleId="btn18">
    <w:name w:val="btn18"/>
    <w:basedOn w:val="a"/>
    <w:rsid w:val="006201B2"/>
    <w:pPr>
      <w:shd w:val="clear" w:color="auto" w:fill="87BC26"/>
      <w:spacing w:before="100" w:beforeAutospacing="1" w:after="100" w:afterAutospacing="1" w:line="502" w:lineRule="atLeast"/>
      <w:jc w:val="center"/>
    </w:pPr>
    <w:rPr>
      <w:rFonts w:ascii="Arial" w:hAnsi="Arial" w:cs="Arial"/>
      <w:b/>
      <w:bCs/>
      <w:color w:val="FFFFFF"/>
      <w:sz w:val="20"/>
      <w:szCs w:val="20"/>
    </w:rPr>
  </w:style>
  <w:style w:type="paragraph" w:customStyle="1" w:styleId="whitebutton5">
    <w:name w:val="white_button5"/>
    <w:basedOn w:val="a"/>
    <w:rsid w:val="006201B2"/>
    <w:pPr>
      <w:pBdr>
        <w:top w:val="single" w:sz="4" w:space="0" w:color="94C11C"/>
        <w:left w:val="single" w:sz="4" w:space="0" w:color="94C11C"/>
        <w:bottom w:val="single" w:sz="4" w:space="0" w:color="94C11C"/>
        <w:right w:val="single" w:sz="4"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rsid w:val="006201B2"/>
    <w:pPr>
      <w:shd w:val="clear" w:color="auto" w:fill="87BC26"/>
      <w:spacing w:before="100" w:beforeAutospacing="1" w:after="100" w:afterAutospacing="1" w:line="502" w:lineRule="atLeast"/>
      <w:jc w:val="center"/>
    </w:pPr>
    <w:rPr>
      <w:rFonts w:ascii="Arial" w:hAnsi="Arial" w:cs="Arial"/>
      <w:b/>
      <w:bCs/>
      <w:color w:val="FFFFFF"/>
      <w:sz w:val="20"/>
      <w:szCs w:val="20"/>
    </w:rPr>
  </w:style>
  <w:style w:type="paragraph" w:customStyle="1" w:styleId="whitebutton6">
    <w:name w:val="white_button6"/>
    <w:basedOn w:val="a"/>
    <w:rsid w:val="006201B2"/>
    <w:pPr>
      <w:pBdr>
        <w:top w:val="single" w:sz="4" w:space="0" w:color="94C11C"/>
        <w:left w:val="single" w:sz="4" w:space="0" w:color="94C11C"/>
        <w:bottom w:val="single" w:sz="4" w:space="0" w:color="94C11C"/>
        <w:right w:val="single" w:sz="4"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rsid w:val="006201B2"/>
    <w:pPr>
      <w:spacing w:before="100" w:beforeAutospacing="1" w:after="100" w:afterAutospacing="1" w:line="240" w:lineRule="auto"/>
    </w:pPr>
    <w:rPr>
      <w:rFonts w:ascii="Times New Roman" w:hAnsi="Times New Roman" w:cs="Times New Roman"/>
      <w:color w:val="5B5B5B"/>
      <w:sz w:val="15"/>
      <w:szCs w:val="15"/>
    </w:rPr>
  </w:style>
  <w:style w:type="paragraph" w:customStyle="1" w:styleId="slick-slide5">
    <w:name w:val="slick-slide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rsid w:val="006201B2"/>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rsid w:val="006201B2"/>
    <w:pPr>
      <w:shd w:val="clear" w:color="auto" w:fill="94C11C"/>
      <w:spacing w:after="0" w:line="268" w:lineRule="atLeast"/>
    </w:pPr>
    <w:rPr>
      <w:rFonts w:ascii="Times New Roman" w:hAnsi="Times New Roman" w:cs="Times New Roman"/>
      <w:b/>
      <w:bCs/>
      <w:color w:val="FFFFFF"/>
      <w:sz w:val="18"/>
      <w:szCs w:val="18"/>
    </w:rPr>
  </w:style>
  <w:style w:type="paragraph" w:customStyle="1" w:styleId="popupcontent3">
    <w:name w:val="popup__content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rsid w:val="006201B2"/>
    <w:pPr>
      <w:spacing w:after="134" w:line="223" w:lineRule="atLeast"/>
      <w:jc w:val="center"/>
    </w:pPr>
    <w:rPr>
      <w:rFonts w:ascii="Times New Roman" w:hAnsi="Times New Roman" w:cs="Times New Roman"/>
      <w:sz w:val="16"/>
      <w:szCs w:val="16"/>
    </w:rPr>
  </w:style>
  <w:style w:type="paragraph" w:customStyle="1" w:styleId="popuptitle3">
    <w:name w:val="popup__title3"/>
    <w:basedOn w:val="a"/>
    <w:rsid w:val="006201B2"/>
    <w:pPr>
      <w:spacing w:after="89" w:line="313" w:lineRule="atLeast"/>
      <w:jc w:val="center"/>
    </w:pPr>
    <w:rPr>
      <w:rFonts w:ascii="Times New Roman" w:hAnsi="Times New Roman" w:cs="Times New Roman"/>
      <w:b/>
      <w:bCs/>
    </w:rPr>
  </w:style>
  <w:style w:type="paragraph" w:customStyle="1" w:styleId="popuptext3">
    <w:name w:val="popup__text3"/>
    <w:basedOn w:val="a"/>
    <w:rsid w:val="006201B2"/>
    <w:pPr>
      <w:spacing w:after="268" w:line="268" w:lineRule="atLeast"/>
      <w:jc w:val="center"/>
    </w:pPr>
    <w:rPr>
      <w:rFonts w:ascii="Times New Roman" w:hAnsi="Times New Roman" w:cs="Times New Roman"/>
      <w:sz w:val="18"/>
      <w:szCs w:val="18"/>
    </w:rPr>
  </w:style>
  <w:style w:type="paragraph" w:customStyle="1" w:styleId="popupheader3">
    <w:name w:val="popup__header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rsid w:val="006201B2"/>
    <w:pPr>
      <w:shd w:val="clear" w:color="auto" w:fill="FFFFFF"/>
      <w:spacing w:after="0" w:line="240" w:lineRule="auto"/>
      <w:ind w:left="179" w:right="179"/>
    </w:pPr>
    <w:rPr>
      <w:rFonts w:ascii="Times New Roman" w:hAnsi="Times New Roman" w:cs="Times New Roman"/>
      <w:sz w:val="24"/>
      <w:szCs w:val="24"/>
    </w:rPr>
  </w:style>
  <w:style w:type="paragraph" w:customStyle="1" w:styleId="logo-note3">
    <w:name w:val="logo-note3"/>
    <w:basedOn w:val="a"/>
    <w:rsid w:val="006201B2"/>
    <w:pPr>
      <w:pBdr>
        <w:top w:val="single" w:sz="2" w:space="6" w:color="BDBDBD"/>
        <w:left w:val="single" w:sz="2" w:space="6" w:color="BDBDBD"/>
        <w:bottom w:val="single" w:sz="2" w:space="6" w:color="BDBDBD"/>
        <w:right w:val="single" w:sz="2" w:space="6"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2"/>
      <w:szCs w:val="12"/>
    </w:rPr>
  </w:style>
  <w:style w:type="paragraph" w:customStyle="1" w:styleId="top-navitemmp3">
    <w:name w:val="top-nav__item_mp3"/>
    <w:basedOn w:val="a"/>
    <w:rsid w:val="006201B2"/>
    <w:pPr>
      <w:spacing w:before="100" w:beforeAutospacing="1" w:after="100" w:afterAutospacing="1" w:line="190" w:lineRule="atLeast"/>
      <w:ind w:right="391"/>
    </w:pPr>
    <w:rPr>
      <w:rFonts w:ascii="Times New Roman" w:hAnsi="Times New Roman" w:cs="Times New Roman"/>
      <w:color w:val="000000"/>
      <w:sz w:val="17"/>
      <w:szCs w:val="17"/>
    </w:rPr>
  </w:style>
  <w:style w:type="paragraph" w:customStyle="1" w:styleId="phone-shedule3">
    <w:name w:val="phone-shedule3"/>
    <w:basedOn w:val="a"/>
    <w:rsid w:val="006201B2"/>
    <w:pPr>
      <w:spacing w:before="100" w:beforeAutospacing="1" w:after="100" w:afterAutospacing="1" w:line="240" w:lineRule="auto"/>
      <w:ind w:left="67"/>
    </w:pPr>
    <w:rPr>
      <w:rFonts w:ascii="Times New Roman" w:hAnsi="Times New Roman" w:cs="Times New Roman"/>
      <w:color w:val="767676"/>
      <w:sz w:val="15"/>
      <w:szCs w:val="15"/>
    </w:rPr>
  </w:style>
  <w:style w:type="paragraph" w:customStyle="1" w:styleId="page-searchform6">
    <w:name w:val="page-search__form6"/>
    <w:basedOn w:val="a"/>
    <w:rsid w:val="006201B2"/>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rsid w:val="006201B2"/>
    <w:pPr>
      <w:pBdr>
        <w:left w:val="single" w:sz="4"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rsid w:val="006201B2"/>
    <w:pPr>
      <w:pBdr>
        <w:left w:val="single" w:sz="4"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rsid w:val="006201B2"/>
    <w:pPr>
      <w:spacing w:before="100" w:beforeAutospacing="1" w:after="223" w:line="240" w:lineRule="auto"/>
    </w:pPr>
    <w:rPr>
      <w:rFonts w:ascii="Times New Roman" w:hAnsi="Times New Roman" w:cs="Times New Roman"/>
      <w:sz w:val="24"/>
      <w:szCs w:val="24"/>
    </w:rPr>
  </w:style>
  <w:style w:type="paragraph" w:customStyle="1" w:styleId="lnkall23">
    <w:name w:val="lnk_all23"/>
    <w:basedOn w:val="a"/>
    <w:rsid w:val="006201B2"/>
    <w:pPr>
      <w:pBdr>
        <w:bottom w:val="dashed" w:sz="4" w:space="0" w:color="767676"/>
      </w:pBdr>
      <w:spacing w:before="190" w:after="100" w:afterAutospacing="1" w:line="240" w:lineRule="auto"/>
    </w:pPr>
    <w:rPr>
      <w:rFonts w:ascii="Times New Roman" w:hAnsi="Times New Roman" w:cs="Times New Roman"/>
      <w:color w:val="767676"/>
      <w:sz w:val="13"/>
      <w:szCs w:val="13"/>
    </w:rPr>
  </w:style>
  <w:style w:type="paragraph" w:customStyle="1" w:styleId="btn-note3">
    <w:name w:val="btn-note3"/>
    <w:basedOn w:val="a"/>
    <w:rsid w:val="006201B2"/>
    <w:pPr>
      <w:pBdr>
        <w:top w:val="single" w:sz="2" w:space="6" w:color="BDBDBD"/>
        <w:left w:val="single" w:sz="2" w:space="17" w:color="BDBDBD"/>
        <w:bottom w:val="single" w:sz="2" w:space="6" w:color="BDBDBD"/>
        <w:right w:val="single" w:sz="2" w:space="17" w:color="BDBDBD"/>
      </w:pBdr>
      <w:shd w:val="clear" w:color="auto" w:fill="FFFFFF"/>
      <w:spacing w:before="100" w:beforeAutospacing="1" w:after="100" w:afterAutospacing="1" w:line="240" w:lineRule="auto"/>
    </w:pPr>
    <w:rPr>
      <w:rFonts w:ascii="Times New Roman" w:hAnsi="Times New Roman" w:cs="Times New Roman"/>
      <w:color w:val="767676"/>
      <w:sz w:val="12"/>
      <w:szCs w:val="12"/>
    </w:rPr>
  </w:style>
  <w:style w:type="paragraph" w:customStyle="1" w:styleId="btn-bx23">
    <w:name w:val="btn-bx23"/>
    <w:basedOn w:val="a"/>
    <w:rsid w:val="006201B2"/>
    <w:pPr>
      <w:pBdr>
        <w:top w:val="single" w:sz="4" w:space="6" w:color="94C11C"/>
        <w:left w:val="single" w:sz="4" w:space="17" w:color="94C11C"/>
        <w:bottom w:val="single" w:sz="4" w:space="6" w:color="94C11C"/>
        <w:right w:val="single" w:sz="4" w:space="17" w:color="94C11C"/>
      </w:pBdr>
      <w:shd w:val="clear" w:color="auto" w:fill="FFFFFF"/>
      <w:spacing w:before="100" w:beforeAutospacing="1" w:after="100" w:afterAutospacing="1" w:line="190" w:lineRule="atLeast"/>
      <w:jc w:val="center"/>
    </w:pPr>
    <w:rPr>
      <w:rFonts w:ascii="Times New Roman" w:hAnsi="Times New Roman" w:cs="Times New Roman"/>
      <w:b/>
      <w:bCs/>
      <w:vanish/>
      <w:color w:val="94C11C"/>
      <w:sz w:val="17"/>
      <w:szCs w:val="17"/>
    </w:rPr>
  </w:style>
  <w:style w:type="paragraph" w:customStyle="1" w:styleId="favour-count8">
    <w:name w:val="favour-count8"/>
    <w:basedOn w:val="a"/>
    <w:rsid w:val="006201B2"/>
    <w:pPr>
      <w:spacing w:before="100" w:beforeAutospacing="1" w:after="100" w:afterAutospacing="1" w:line="240" w:lineRule="auto"/>
      <w:ind w:left="56"/>
    </w:pPr>
    <w:rPr>
      <w:rFonts w:ascii="Times New Roman" w:hAnsi="Times New Roman" w:cs="Times New Roman"/>
      <w:color w:val="5B5B5B"/>
      <w:sz w:val="15"/>
      <w:szCs w:val="15"/>
    </w:rPr>
  </w:style>
  <w:style w:type="paragraph" w:customStyle="1" w:styleId="favour-count9">
    <w:name w:val="favour-count9"/>
    <w:basedOn w:val="a"/>
    <w:rsid w:val="006201B2"/>
    <w:pPr>
      <w:spacing w:before="100" w:beforeAutospacing="1" w:after="100" w:afterAutospacing="1" w:line="240" w:lineRule="auto"/>
    </w:pPr>
    <w:rPr>
      <w:rFonts w:ascii="Times New Roman" w:hAnsi="Times New Roman" w:cs="Times New Roman"/>
      <w:color w:val="F39100"/>
      <w:sz w:val="15"/>
      <w:szCs w:val="15"/>
    </w:rPr>
  </w:style>
  <w:style w:type="paragraph" w:customStyle="1" w:styleId="questedit3">
    <w:name w:val="quest_edit3"/>
    <w:basedOn w:val="a"/>
    <w:rsid w:val="006201B2"/>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rsid w:val="006201B2"/>
    <w:pPr>
      <w:spacing w:before="56" w:after="33" w:line="240" w:lineRule="auto"/>
      <w:jc w:val="right"/>
    </w:pPr>
    <w:rPr>
      <w:rFonts w:ascii="Times New Roman" w:hAnsi="Times New Roman" w:cs="Times New Roman"/>
      <w:color w:val="F39100"/>
      <w:sz w:val="24"/>
      <w:szCs w:val="24"/>
    </w:rPr>
  </w:style>
  <w:style w:type="paragraph" w:customStyle="1" w:styleId="expert-photo3">
    <w:name w:val="expert-photo3"/>
    <w:basedOn w:val="a"/>
    <w:rsid w:val="006201B2"/>
    <w:pPr>
      <w:pBdr>
        <w:top w:val="single" w:sz="8" w:space="0" w:color="F19100"/>
        <w:left w:val="single" w:sz="8" w:space="0" w:color="F19100"/>
        <w:bottom w:val="single" w:sz="8" w:space="0" w:color="F19100"/>
        <w:right w:val="single" w:sz="8" w:space="0" w:color="F19100"/>
      </w:pBdr>
      <w:spacing w:before="335" w:after="100" w:afterAutospacing="1" w:line="240" w:lineRule="auto"/>
      <w:ind w:left="67"/>
    </w:pPr>
    <w:rPr>
      <w:rFonts w:ascii="Times New Roman" w:hAnsi="Times New Roman" w:cs="Times New Roman"/>
      <w:sz w:val="24"/>
      <w:szCs w:val="24"/>
    </w:rPr>
  </w:style>
  <w:style w:type="paragraph" w:customStyle="1" w:styleId="reviewtext3">
    <w:name w:val="review_text3"/>
    <w:basedOn w:val="a"/>
    <w:rsid w:val="006201B2"/>
    <w:pPr>
      <w:spacing w:before="100" w:beforeAutospacing="1" w:after="279" w:line="240" w:lineRule="auto"/>
    </w:pPr>
    <w:rPr>
      <w:rFonts w:ascii="Times New Roman" w:hAnsi="Times New Roman" w:cs="Times New Roman"/>
      <w:color w:val="F19100"/>
      <w:sz w:val="16"/>
      <w:szCs w:val="16"/>
    </w:rPr>
  </w:style>
  <w:style w:type="paragraph" w:customStyle="1" w:styleId="box-titlenote3">
    <w:name w:val="box-title_note3"/>
    <w:basedOn w:val="a"/>
    <w:rsid w:val="006201B2"/>
    <w:pPr>
      <w:pBdr>
        <w:top w:val="single" w:sz="2" w:space="6" w:color="BDBDBD"/>
        <w:left w:val="single" w:sz="2" w:space="7" w:color="BDBDBD"/>
        <w:bottom w:val="single" w:sz="2" w:space="6" w:color="BDBDBD"/>
        <w:right w:val="single" w:sz="2" w:space="7" w:color="BDBDBD"/>
      </w:pBdr>
      <w:shd w:val="clear" w:color="auto" w:fill="FFFFFF"/>
      <w:spacing w:before="100" w:beforeAutospacing="1" w:after="100" w:afterAutospacing="1" w:line="240" w:lineRule="auto"/>
      <w:jc w:val="center"/>
    </w:pPr>
    <w:rPr>
      <w:rFonts w:ascii="Times New Roman" w:hAnsi="Times New Roman" w:cs="Times New Roman"/>
      <w:color w:val="5B5B5B"/>
      <w:sz w:val="12"/>
      <w:szCs w:val="12"/>
    </w:rPr>
  </w:style>
  <w:style w:type="paragraph" w:customStyle="1" w:styleId="box-title5">
    <w:name w:val="box-title5"/>
    <w:basedOn w:val="a"/>
    <w:rsid w:val="006201B2"/>
    <w:pPr>
      <w:pBdr>
        <w:top w:val="single" w:sz="4" w:space="7" w:color="DDDDDD"/>
        <w:bottom w:val="single" w:sz="4" w:space="7" w:color="DDDDDD"/>
      </w:pBdr>
      <w:spacing w:before="100" w:beforeAutospacing="1" w:after="89" w:line="240" w:lineRule="auto"/>
    </w:pPr>
    <w:rPr>
      <w:rFonts w:ascii="Times New Roman" w:hAnsi="Times New Roman" w:cs="Times New Roman"/>
      <w:color w:val="F39100"/>
    </w:rPr>
  </w:style>
  <w:style w:type="paragraph" w:customStyle="1" w:styleId="box-title6">
    <w:name w:val="box-title6"/>
    <w:basedOn w:val="a"/>
    <w:rsid w:val="006201B2"/>
    <w:pPr>
      <w:pBdr>
        <w:bottom w:val="single" w:sz="4" w:space="7" w:color="DDDDDD"/>
      </w:pBdr>
      <w:spacing w:before="100" w:beforeAutospacing="1" w:after="89" w:line="240" w:lineRule="auto"/>
    </w:pPr>
    <w:rPr>
      <w:rFonts w:ascii="Times New Roman" w:hAnsi="Times New Roman" w:cs="Times New Roman"/>
      <w:color w:val="F39100"/>
    </w:rPr>
  </w:style>
  <w:style w:type="paragraph" w:customStyle="1" w:styleId="referencenumb3">
    <w:name w:val="reference_numb3"/>
    <w:basedOn w:val="a"/>
    <w:rsid w:val="006201B2"/>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rsid w:val="006201B2"/>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rsid w:val="006201B2"/>
    <w:pPr>
      <w:spacing w:before="100" w:beforeAutospacing="1" w:after="0" w:line="240" w:lineRule="auto"/>
    </w:pPr>
    <w:rPr>
      <w:rFonts w:ascii="Times New Roman" w:hAnsi="Times New Roman" w:cs="Times New Roman"/>
      <w:color w:val="000000"/>
      <w:sz w:val="16"/>
      <w:szCs w:val="16"/>
    </w:rPr>
  </w:style>
  <w:style w:type="paragraph" w:customStyle="1" w:styleId="lnkallwrap4">
    <w:name w:val="lnk_all_wrap4"/>
    <w:basedOn w:val="a"/>
    <w:rsid w:val="006201B2"/>
    <w:pPr>
      <w:spacing w:before="167"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rsid w:val="006201B2"/>
    <w:pPr>
      <w:spacing w:before="100" w:beforeAutospacing="1" w:after="100" w:afterAutospacing="1" w:line="240" w:lineRule="auto"/>
    </w:pPr>
    <w:rPr>
      <w:rFonts w:ascii="Times New Roman" w:hAnsi="Times New Roman" w:cs="Times New Roman"/>
      <w:color w:val="F39100"/>
      <w:sz w:val="17"/>
      <w:szCs w:val="17"/>
    </w:rPr>
  </w:style>
  <w:style w:type="paragraph" w:customStyle="1" w:styleId="slider-newsttl3">
    <w:name w:val="slider-news_ttl3"/>
    <w:basedOn w:val="a"/>
    <w:rsid w:val="006201B2"/>
    <w:pPr>
      <w:spacing w:before="56" w:after="112" w:line="240" w:lineRule="auto"/>
    </w:pPr>
    <w:rPr>
      <w:rFonts w:ascii="Times New Roman" w:hAnsi="Times New Roman" w:cs="Times New Roman"/>
      <w:color w:val="F39100"/>
      <w:sz w:val="20"/>
      <w:szCs w:val="20"/>
    </w:rPr>
  </w:style>
  <w:style w:type="paragraph" w:customStyle="1" w:styleId="news-itemtext5">
    <w:name w:val="news-item_text5"/>
    <w:basedOn w:val="a"/>
    <w:rsid w:val="006201B2"/>
    <w:pPr>
      <w:spacing w:before="100" w:beforeAutospacing="1" w:after="100" w:afterAutospacing="1" w:line="240" w:lineRule="auto"/>
    </w:pPr>
    <w:rPr>
      <w:rFonts w:ascii="Times New Roman" w:hAnsi="Times New Roman" w:cs="Times New Roman"/>
      <w:color w:val="F39100"/>
      <w:sz w:val="17"/>
      <w:szCs w:val="17"/>
    </w:rPr>
  </w:style>
  <w:style w:type="paragraph" w:customStyle="1" w:styleId="news-itemdate3">
    <w:name w:val="news-item_date3"/>
    <w:basedOn w:val="a"/>
    <w:rsid w:val="006201B2"/>
    <w:pPr>
      <w:spacing w:before="89" w:after="100" w:afterAutospacing="1" w:line="240" w:lineRule="auto"/>
    </w:pPr>
    <w:rPr>
      <w:rFonts w:ascii="Times New Roman" w:hAnsi="Times New Roman" w:cs="Times New Roman"/>
      <w:color w:val="F39100"/>
      <w:sz w:val="13"/>
      <w:szCs w:val="13"/>
    </w:rPr>
  </w:style>
  <w:style w:type="paragraph" w:customStyle="1" w:styleId="news-itemtext6">
    <w:name w:val="news-item_text6"/>
    <w:basedOn w:val="a"/>
    <w:rsid w:val="006201B2"/>
    <w:pPr>
      <w:spacing w:before="100" w:beforeAutospacing="1" w:after="100" w:afterAutospacing="1" w:line="240" w:lineRule="auto"/>
    </w:pPr>
    <w:rPr>
      <w:rFonts w:ascii="Times New Roman" w:hAnsi="Times New Roman" w:cs="Times New Roman"/>
      <w:color w:val="000000"/>
      <w:sz w:val="17"/>
      <w:szCs w:val="17"/>
    </w:rPr>
  </w:style>
  <w:style w:type="paragraph" w:customStyle="1" w:styleId="topical-ttl3">
    <w:name w:val="topical-ttl3"/>
    <w:basedOn w:val="a"/>
    <w:rsid w:val="006201B2"/>
    <w:pPr>
      <w:spacing w:before="100" w:beforeAutospacing="1" w:after="78" w:line="240" w:lineRule="auto"/>
    </w:pPr>
    <w:rPr>
      <w:rFonts w:ascii="Times New Roman" w:hAnsi="Times New Roman" w:cs="Times New Roman"/>
      <w:color w:val="F39100"/>
      <w:sz w:val="24"/>
      <w:szCs w:val="24"/>
    </w:rPr>
  </w:style>
  <w:style w:type="paragraph" w:customStyle="1" w:styleId="tablinks13">
    <w:name w:val="tablinks13"/>
    <w:basedOn w:val="a"/>
    <w:rsid w:val="006201B2"/>
    <w:pPr>
      <w:pBdr>
        <w:bottom w:val="single" w:sz="4" w:space="11" w:color="C8C8C8"/>
      </w:pBdr>
      <w:spacing w:before="100" w:beforeAutospacing="1" w:after="279" w:line="190" w:lineRule="atLeast"/>
      <w:jc w:val="center"/>
    </w:pPr>
    <w:rPr>
      <w:rFonts w:ascii="Times New Roman" w:hAnsi="Times New Roman" w:cs="Times New Roman"/>
      <w:caps/>
      <w:color w:val="000000"/>
      <w:sz w:val="17"/>
      <w:szCs w:val="17"/>
    </w:rPr>
  </w:style>
  <w:style w:type="paragraph" w:customStyle="1" w:styleId="tablinks14">
    <w:name w:val="tablinks14"/>
    <w:basedOn w:val="a"/>
    <w:rsid w:val="006201B2"/>
    <w:pPr>
      <w:pBdr>
        <w:bottom w:val="single" w:sz="4" w:space="11" w:color="F39100"/>
      </w:pBdr>
      <w:spacing w:before="100" w:beforeAutospacing="1" w:after="279" w:line="190" w:lineRule="atLeast"/>
      <w:jc w:val="center"/>
    </w:pPr>
    <w:rPr>
      <w:rFonts w:ascii="Times New Roman" w:hAnsi="Times New Roman" w:cs="Times New Roman"/>
      <w:caps/>
      <w:color w:val="000000"/>
      <w:sz w:val="17"/>
      <w:szCs w:val="17"/>
    </w:rPr>
  </w:style>
  <w:style w:type="paragraph" w:customStyle="1" w:styleId="seminar-type3">
    <w:name w:val="seminar-type3"/>
    <w:basedOn w:val="a"/>
    <w:rsid w:val="006201B2"/>
    <w:pPr>
      <w:pBdr>
        <w:top w:val="single" w:sz="4" w:space="1" w:color="F19100"/>
        <w:left w:val="single" w:sz="4" w:space="6" w:color="F19100"/>
        <w:bottom w:val="single" w:sz="4" w:space="1" w:color="F19100"/>
        <w:right w:val="single" w:sz="4" w:space="6" w:color="F19100"/>
      </w:pBdr>
      <w:spacing w:before="100" w:beforeAutospacing="1" w:after="167" w:line="145" w:lineRule="atLeast"/>
    </w:pPr>
    <w:rPr>
      <w:rFonts w:ascii="Times New Roman" w:hAnsi="Times New Roman" w:cs="Times New Roman"/>
      <w:caps/>
      <w:color w:val="F19100"/>
      <w:sz w:val="12"/>
      <w:szCs w:val="12"/>
    </w:rPr>
  </w:style>
  <w:style w:type="paragraph" w:customStyle="1" w:styleId="tablinks15">
    <w:name w:val="tablinks15"/>
    <w:basedOn w:val="a"/>
    <w:rsid w:val="006201B2"/>
    <w:pPr>
      <w:pBdr>
        <w:bottom w:val="single" w:sz="4" w:space="8" w:color="C8C8C8"/>
      </w:pBdr>
      <w:spacing w:before="100" w:beforeAutospacing="1" w:after="56" w:line="190" w:lineRule="atLeast"/>
      <w:jc w:val="center"/>
    </w:pPr>
    <w:rPr>
      <w:rFonts w:ascii="Times New Roman" w:hAnsi="Times New Roman" w:cs="Times New Roman"/>
      <w:caps/>
      <w:color w:val="5B5B5B"/>
      <w:sz w:val="17"/>
      <w:szCs w:val="17"/>
    </w:rPr>
  </w:style>
  <w:style w:type="paragraph" w:customStyle="1" w:styleId="tablinks16">
    <w:name w:val="tablinks16"/>
    <w:basedOn w:val="a"/>
    <w:rsid w:val="006201B2"/>
    <w:pPr>
      <w:pBdr>
        <w:bottom w:val="single" w:sz="4" w:space="8" w:color="F39100"/>
      </w:pBdr>
      <w:spacing w:before="100" w:beforeAutospacing="1" w:after="56" w:line="190" w:lineRule="atLeast"/>
      <w:jc w:val="center"/>
    </w:pPr>
    <w:rPr>
      <w:rFonts w:ascii="Times New Roman" w:hAnsi="Times New Roman" w:cs="Times New Roman"/>
      <w:caps/>
      <w:color w:val="5B5B5B"/>
      <w:sz w:val="17"/>
      <w:szCs w:val="17"/>
    </w:rPr>
  </w:style>
  <w:style w:type="paragraph" w:customStyle="1" w:styleId="tablinks17">
    <w:name w:val="tablinks17"/>
    <w:basedOn w:val="a"/>
    <w:rsid w:val="006201B2"/>
    <w:pPr>
      <w:shd w:val="clear" w:color="auto" w:fill="EFEFEF"/>
      <w:spacing w:before="100" w:beforeAutospacing="1" w:after="167" w:line="240" w:lineRule="auto"/>
      <w:ind w:right="56"/>
    </w:pPr>
    <w:rPr>
      <w:rFonts w:ascii="Times New Roman" w:hAnsi="Times New Roman" w:cs="Times New Roman"/>
      <w:color w:val="242424"/>
      <w:sz w:val="17"/>
      <w:szCs w:val="17"/>
    </w:rPr>
  </w:style>
  <w:style w:type="paragraph" w:customStyle="1" w:styleId="tablinks18">
    <w:name w:val="tablinks18"/>
    <w:basedOn w:val="a"/>
    <w:rsid w:val="006201B2"/>
    <w:pPr>
      <w:shd w:val="clear" w:color="auto" w:fill="C8C8C8"/>
      <w:spacing w:before="100" w:beforeAutospacing="1" w:after="167" w:line="240" w:lineRule="auto"/>
      <w:ind w:right="56"/>
    </w:pPr>
    <w:rPr>
      <w:rFonts w:ascii="Times New Roman" w:hAnsi="Times New Roman" w:cs="Times New Roman"/>
      <w:color w:val="FFFFFF"/>
      <w:sz w:val="17"/>
      <w:szCs w:val="17"/>
    </w:rPr>
  </w:style>
  <w:style w:type="paragraph" w:customStyle="1" w:styleId="lawyer-ttl3">
    <w:name w:val="lawyer-ttl3"/>
    <w:basedOn w:val="a"/>
    <w:rsid w:val="006201B2"/>
    <w:pPr>
      <w:spacing w:before="100" w:beforeAutospacing="1" w:after="190" w:line="240" w:lineRule="auto"/>
    </w:pPr>
    <w:rPr>
      <w:rFonts w:ascii="Times New Roman" w:hAnsi="Times New Roman" w:cs="Times New Roman"/>
      <w:color w:val="F39100"/>
      <w:sz w:val="24"/>
      <w:szCs w:val="24"/>
    </w:rPr>
  </w:style>
  <w:style w:type="paragraph" w:customStyle="1" w:styleId="lawyer-text3">
    <w:name w:val="lawyer-text3"/>
    <w:basedOn w:val="a"/>
    <w:rsid w:val="006201B2"/>
    <w:pPr>
      <w:spacing w:before="100" w:beforeAutospacing="1" w:after="100" w:afterAutospacing="1" w:line="240" w:lineRule="auto"/>
    </w:pPr>
    <w:rPr>
      <w:rFonts w:ascii="Times New Roman" w:hAnsi="Times New Roman" w:cs="Times New Roman"/>
      <w:color w:val="F39100"/>
      <w:sz w:val="17"/>
      <w:szCs w:val="17"/>
    </w:rPr>
  </w:style>
  <w:style w:type="paragraph" w:customStyle="1" w:styleId="lnkallwrap23">
    <w:name w:val="lnk_all_wrap23"/>
    <w:basedOn w:val="a"/>
    <w:rsid w:val="006201B2"/>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rsid w:val="006201B2"/>
    <w:pPr>
      <w:pBdr>
        <w:top w:val="single" w:sz="4" w:space="1" w:color="F19100"/>
        <w:left w:val="single" w:sz="4" w:space="6" w:color="F19100"/>
        <w:bottom w:val="single" w:sz="4" w:space="1" w:color="F19100"/>
        <w:right w:val="single" w:sz="4" w:space="6" w:color="F19100"/>
      </w:pBdr>
      <w:spacing w:before="100" w:beforeAutospacing="1" w:after="167" w:line="145" w:lineRule="atLeast"/>
    </w:pPr>
    <w:rPr>
      <w:rFonts w:ascii="Times New Roman" w:hAnsi="Times New Roman" w:cs="Times New Roman"/>
      <w:caps/>
      <w:color w:val="F19100"/>
      <w:sz w:val="12"/>
      <w:szCs w:val="12"/>
    </w:rPr>
  </w:style>
  <w:style w:type="paragraph" w:customStyle="1" w:styleId="seminar-date3">
    <w:name w:val="seminar-date3"/>
    <w:basedOn w:val="a"/>
    <w:rsid w:val="006201B2"/>
    <w:pPr>
      <w:spacing w:after="0" w:line="240" w:lineRule="auto"/>
    </w:pPr>
    <w:rPr>
      <w:rFonts w:ascii="Times New Roman" w:hAnsi="Times New Roman" w:cs="Times New Roman"/>
      <w:color w:val="5B5B5B"/>
      <w:sz w:val="15"/>
      <w:szCs w:val="15"/>
    </w:rPr>
  </w:style>
  <w:style w:type="paragraph" w:customStyle="1" w:styleId="moveup-exp5">
    <w:name w:val="moveup-exp5"/>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rsid w:val="006201B2"/>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rsid w:val="006201B2"/>
    <w:pPr>
      <w:spacing w:after="0" w:line="240" w:lineRule="auto"/>
      <w:ind w:left="22" w:right="22"/>
    </w:pPr>
    <w:rPr>
      <w:rFonts w:ascii="Times New Roman" w:hAnsi="Times New Roman" w:cs="Times New Roman"/>
      <w:sz w:val="24"/>
      <w:szCs w:val="24"/>
    </w:rPr>
  </w:style>
  <w:style w:type="paragraph" w:customStyle="1" w:styleId="icon-filters3">
    <w:name w:val="icon-filters3"/>
    <w:basedOn w:val="a"/>
    <w:rsid w:val="006201B2"/>
    <w:pPr>
      <w:spacing w:after="0" w:line="240" w:lineRule="auto"/>
    </w:pPr>
    <w:rPr>
      <w:rFonts w:ascii="Times New Roman" w:hAnsi="Times New Roman" w:cs="Times New Roman"/>
      <w:sz w:val="24"/>
      <w:szCs w:val="24"/>
    </w:rPr>
  </w:style>
  <w:style w:type="paragraph" w:customStyle="1" w:styleId="nojs-toggle3">
    <w:name w:val="nojs-toggle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rsid w:val="006201B2"/>
    <w:pPr>
      <w:spacing w:before="67" w:after="100" w:afterAutospacing="1" w:line="240" w:lineRule="auto"/>
      <w:ind w:left="3472"/>
    </w:pPr>
    <w:rPr>
      <w:rFonts w:ascii="Times New Roman" w:hAnsi="Times New Roman" w:cs="Times New Roman"/>
      <w:sz w:val="24"/>
      <w:szCs w:val="24"/>
    </w:rPr>
  </w:style>
  <w:style w:type="paragraph" w:customStyle="1" w:styleId="content-item16">
    <w:name w:val="content-item16"/>
    <w:basedOn w:val="a"/>
    <w:rsid w:val="006201B2"/>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rsid w:val="006201B2"/>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rsid w:val="006201B2"/>
    <w:pPr>
      <w:spacing w:after="0" w:line="240" w:lineRule="auto"/>
    </w:pPr>
    <w:rPr>
      <w:rFonts w:ascii="Times New Roman" w:hAnsi="Times New Roman" w:cs="Times New Roman"/>
      <w:sz w:val="24"/>
      <w:szCs w:val="24"/>
    </w:rPr>
  </w:style>
  <w:style w:type="paragraph" w:customStyle="1" w:styleId="content-itemtoggle3">
    <w:name w:val="content-item__toggle3"/>
    <w:basedOn w:val="a"/>
    <w:rsid w:val="006201B2"/>
    <w:pPr>
      <w:pBdr>
        <w:top w:val="single" w:sz="4" w:space="5" w:color="C8C8C8"/>
        <w:left w:val="single" w:sz="4" w:space="0" w:color="C8C8C8"/>
        <w:bottom w:val="single" w:sz="4" w:space="5" w:color="C8C8C8"/>
        <w:right w:val="single" w:sz="4" w:space="0" w:color="C8C8C8"/>
      </w:pBdr>
      <w:shd w:val="clear" w:color="auto" w:fill="F7F7F7"/>
      <w:spacing w:before="100" w:beforeAutospacing="1" w:after="100" w:afterAutospacing="1" w:line="190" w:lineRule="atLeast"/>
      <w:jc w:val="center"/>
    </w:pPr>
    <w:rPr>
      <w:rFonts w:ascii="Times New Roman" w:hAnsi="Times New Roman" w:cs="Times New Roman"/>
      <w:b/>
      <w:bCs/>
      <w:vanish/>
      <w:color w:val="5C5C5C"/>
      <w:sz w:val="17"/>
      <w:szCs w:val="17"/>
    </w:rPr>
  </w:style>
  <w:style w:type="paragraph" w:customStyle="1" w:styleId="content-item--filter3">
    <w:name w:val="content-item--filter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rsid w:val="006201B2"/>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rsid w:val="006201B2"/>
    <w:pPr>
      <w:spacing w:before="67" w:after="100" w:afterAutospacing="1" w:line="240" w:lineRule="auto"/>
      <w:ind w:left="3472"/>
    </w:pPr>
    <w:rPr>
      <w:rFonts w:ascii="Times New Roman" w:hAnsi="Times New Roman" w:cs="Times New Roman"/>
      <w:sz w:val="24"/>
      <w:szCs w:val="24"/>
    </w:rPr>
  </w:style>
  <w:style w:type="paragraph" w:customStyle="1" w:styleId="content-item18">
    <w:name w:val="content-item18"/>
    <w:basedOn w:val="a"/>
    <w:rsid w:val="006201B2"/>
    <w:pPr>
      <w:spacing w:before="100" w:beforeAutospacing="1" w:after="134" w:line="240" w:lineRule="auto"/>
    </w:pPr>
    <w:rPr>
      <w:rFonts w:ascii="Times New Roman" w:hAnsi="Times New Roman" w:cs="Times New Roman"/>
      <w:sz w:val="24"/>
      <w:szCs w:val="24"/>
    </w:rPr>
  </w:style>
  <w:style w:type="paragraph" w:customStyle="1" w:styleId="document-scroll-overflow-wrap3">
    <w:name w:val="document-scroll-overflow-wrap3"/>
    <w:basedOn w:val="a"/>
    <w:rsid w:val="006201B2"/>
    <w:pPr>
      <w:spacing w:before="100" w:beforeAutospacing="1" w:after="100" w:afterAutospacing="1" w:line="240" w:lineRule="auto"/>
      <w:ind w:left="-726"/>
    </w:pPr>
    <w:rPr>
      <w:rFonts w:ascii="Times New Roman" w:hAnsi="Times New Roman" w:cs="Times New Roman"/>
      <w:sz w:val="24"/>
      <w:szCs w:val="24"/>
    </w:rPr>
  </w:style>
  <w:style w:type="paragraph" w:customStyle="1" w:styleId="note-indicator7">
    <w:name w:val="note-indicator7"/>
    <w:basedOn w:val="a"/>
    <w:rsid w:val="006201B2"/>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rsid w:val="006201B2"/>
    <w:pPr>
      <w:pBdr>
        <w:top w:val="single" w:sz="8" w:space="0" w:color="FFFFFF"/>
        <w:left w:val="single" w:sz="8" w:space="0" w:color="FFFFFF"/>
        <w:bottom w:val="single" w:sz="8" w:space="0" w:color="FFFFFF"/>
        <w:right w:val="single" w:sz="8"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rsid w:val="006201B2"/>
    <w:pPr>
      <w:pBdr>
        <w:top w:val="single" w:sz="8" w:space="0" w:color="FFFFFF"/>
        <w:left w:val="single" w:sz="8" w:space="0" w:color="FFFFFF"/>
        <w:bottom w:val="single" w:sz="8" w:space="0" w:color="FFFFFF"/>
        <w:right w:val="single" w:sz="8"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rsid w:val="006201B2"/>
    <w:pPr>
      <w:spacing w:after="100" w:afterAutospacing="1" w:line="240" w:lineRule="auto"/>
      <w:ind w:right="123"/>
    </w:pPr>
    <w:rPr>
      <w:rFonts w:ascii="Times New Roman" w:hAnsi="Times New Roman" w:cs="Times New Roman"/>
      <w:sz w:val="24"/>
      <w:szCs w:val="24"/>
    </w:rPr>
  </w:style>
  <w:style w:type="paragraph" w:customStyle="1" w:styleId="icon16">
    <w:name w:val="icon16"/>
    <w:basedOn w:val="a"/>
    <w:rsid w:val="006201B2"/>
    <w:pPr>
      <w:spacing w:before="100" w:beforeAutospacing="1" w:after="100" w:afterAutospacing="1" w:line="240" w:lineRule="auto"/>
      <w:ind w:right="100"/>
    </w:pPr>
    <w:rPr>
      <w:rFonts w:ascii="Times New Roman" w:hAnsi="Times New Roman" w:cs="Times New Roman"/>
      <w:sz w:val="24"/>
      <w:szCs w:val="24"/>
    </w:rPr>
  </w:style>
  <w:style w:type="paragraph" w:customStyle="1" w:styleId="icon17">
    <w:name w:val="icon17"/>
    <w:basedOn w:val="a"/>
    <w:rsid w:val="006201B2"/>
    <w:pPr>
      <w:spacing w:before="100" w:beforeAutospacing="1" w:after="100" w:afterAutospacing="1" w:line="240" w:lineRule="auto"/>
      <w:ind w:right="67"/>
    </w:pPr>
    <w:rPr>
      <w:rFonts w:ascii="Times New Roman" w:hAnsi="Times New Roman" w:cs="Times New Roman"/>
      <w:vanish/>
      <w:sz w:val="24"/>
      <w:szCs w:val="24"/>
    </w:rPr>
  </w:style>
  <w:style w:type="paragraph" w:customStyle="1" w:styleId="page-hr3">
    <w:name w:val="page-hr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rsid w:val="006201B2"/>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rsid w:val="006201B2"/>
    <w:pPr>
      <w:spacing w:after="0" w:line="240" w:lineRule="auto"/>
    </w:pPr>
    <w:rPr>
      <w:rFonts w:ascii="Times New Roman" w:hAnsi="Times New Roman" w:cs="Times New Roman"/>
      <w:sz w:val="24"/>
      <w:szCs w:val="24"/>
    </w:rPr>
  </w:style>
  <w:style w:type="paragraph" w:customStyle="1" w:styleId="arrowbtn-first3">
    <w:name w:val="arrow_btn-first3"/>
    <w:basedOn w:val="a"/>
    <w:rsid w:val="006201B2"/>
    <w:pPr>
      <w:spacing w:before="100" w:beforeAutospacing="1" w:after="100" w:afterAutospacing="1" w:line="240" w:lineRule="auto"/>
      <w:ind w:left="89" w:right="45"/>
    </w:pPr>
    <w:rPr>
      <w:rFonts w:ascii="Times New Roman" w:hAnsi="Times New Roman" w:cs="Times New Roman"/>
      <w:sz w:val="24"/>
      <w:szCs w:val="24"/>
    </w:rPr>
  </w:style>
  <w:style w:type="paragraph" w:customStyle="1" w:styleId="icon18">
    <w:name w:val="icon18"/>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rsid w:val="006201B2"/>
    <w:pPr>
      <w:spacing w:after="223" w:line="240" w:lineRule="auto"/>
    </w:pPr>
    <w:rPr>
      <w:rFonts w:ascii="Times New Roman" w:hAnsi="Times New Roman" w:cs="Times New Roman"/>
      <w:sz w:val="24"/>
      <w:szCs w:val="24"/>
    </w:rPr>
  </w:style>
  <w:style w:type="paragraph" w:customStyle="1" w:styleId="dropdown-note5">
    <w:name w:val="dropdown-note5"/>
    <w:basedOn w:val="a"/>
    <w:rsid w:val="006201B2"/>
    <w:pPr>
      <w:pBdr>
        <w:top w:val="single" w:sz="4" w:space="0" w:color="AFCA7F"/>
        <w:left w:val="single" w:sz="4" w:space="0" w:color="AFCA7F"/>
        <w:bottom w:val="single" w:sz="4" w:space="0" w:color="AFCA7F"/>
        <w:right w:val="single" w:sz="4"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6">
    <w:name w:val="dropdown-note6"/>
    <w:basedOn w:val="a"/>
    <w:rsid w:val="006201B2"/>
    <w:pPr>
      <w:pBdr>
        <w:top w:val="single" w:sz="4" w:space="0" w:color="B78080"/>
        <w:left w:val="single" w:sz="4" w:space="0" w:color="B78080"/>
        <w:bottom w:val="single" w:sz="4" w:space="0" w:color="B78080"/>
        <w:right w:val="single" w:sz="4"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rsid w:val="006201B2"/>
    <w:pPr>
      <w:spacing w:after="0" w:line="240" w:lineRule="auto"/>
    </w:pPr>
    <w:rPr>
      <w:rFonts w:ascii="Times New Roman" w:hAnsi="Times New Roman" w:cs="Times New Roman"/>
      <w:sz w:val="24"/>
      <w:szCs w:val="24"/>
    </w:rPr>
  </w:style>
  <w:style w:type="paragraph" w:customStyle="1" w:styleId="compare-selectitem3">
    <w:name w:val="compare-select__item3"/>
    <w:basedOn w:val="a"/>
    <w:rsid w:val="006201B2"/>
    <w:pPr>
      <w:spacing w:before="100" w:beforeAutospacing="1" w:after="100" w:afterAutospacing="1" w:line="240" w:lineRule="auto"/>
      <w:ind w:right="201"/>
    </w:pPr>
    <w:rPr>
      <w:rFonts w:ascii="Times New Roman" w:hAnsi="Times New Roman" w:cs="Times New Roman"/>
      <w:sz w:val="24"/>
      <w:szCs w:val="24"/>
    </w:rPr>
  </w:style>
  <w:style w:type="paragraph" w:customStyle="1" w:styleId="compare-selectbutton3">
    <w:name w:val="compare-select__button3"/>
    <w:basedOn w:val="a"/>
    <w:rsid w:val="006201B2"/>
    <w:pPr>
      <w:spacing w:after="0" w:line="240" w:lineRule="auto"/>
      <w:ind w:left="22"/>
    </w:pPr>
    <w:rPr>
      <w:rFonts w:ascii="Times New Roman" w:hAnsi="Times New Roman" w:cs="Times New Roman"/>
      <w:sz w:val="24"/>
      <w:szCs w:val="24"/>
    </w:rPr>
  </w:style>
  <w:style w:type="paragraph" w:customStyle="1" w:styleId="compare-info3">
    <w:name w:val="compare-info3"/>
    <w:basedOn w:val="a"/>
    <w:rsid w:val="006201B2"/>
    <w:pPr>
      <w:spacing w:before="100" w:beforeAutospacing="1" w:after="100" w:afterAutospacing="1" w:line="240" w:lineRule="auto"/>
    </w:pPr>
    <w:rPr>
      <w:rFonts w:ascii="Times New Roman" w:hAnsi="Times New Roman" w:cs="Times New Roman"/>
      <w:sz w:val="15"/>
      <w:szCs w:val="15"/>
    </w:rPr>
  </w:style>
  <w:style w:type="paragraph" w:customStyle="1" w:styleId="compare-navitem-down3">
    <w:name w:val="compare-nav__item-down3"/>
    <w:basedOn w:val="a"/>
    <w:rsid w:val="006201B2"/>
    <w:pPr>
      <w:spacing w:before="100" w:beforeAutospacing="1" w:after="100" w:afterAutospacing="1" w:line="240" w:lineRule="auto"/>
      <w:ind w:right="89"/>
    </w:pPr>
    <w:rPr>
      <w:rFonts w:ascii="Times New Roman" w:hAnsi="Times New Roman" w:cs="Times New Roman"/>
      <w:sz w:val="24"/>
      <w:szCs w:val="24"/>
    </w:rPr>
  </w:style>
  <w:style w:type="paragraph" w:customStyle="1" w:styleId="compare-navitem3">
    <w:name w:val="compare-nav__item3"/>
    <w:basedOn w:val="a"/>
    <w:rsid w:val="006201B2"/>
    <w:pPr>
      <w:spacing w:after="0" w:line="240" w:lineRule="auto"/>
      <w:ind w:left="89" w:right="89"/>
    </w:pPr>
    <w:rPr>
      <w:rFonts w:ascii="Times New Roman" w:hAnsi="Times New Roman" w:cs="Times New Roman"/>
      <w:sz w:val="24"/>
      <w:szCs w:val="24"/>
    </w:rPr>
  </w:style>
  <w:style w:type="paragraph" w:customStyle="1" w:styleId="topics-item3">
    <w:name w:val="topics-item3"/>
    <w:basedOn w:val="a"/>
    <w:rsid w:val="006201B2"/>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rsid w:val="006201B2"/>
    <w:pPr>
      <w:spacing w:before="100" w:beforeAutospacing="1" w:after="100" w:afterAutospacing="1" w:line="240" w:lineRule="auto"/>
    </w:pPr>
    <w:rPr>
      <w:rFonts w:ascii="Times New Roman" w:hAnsi="Times New Roman" w:cs="Times New Roman"/>
      <w:sz w:val="24"/>
      <w:szCs w:val="24"/>
    </w:rPr>
  </w:style>
  <w:style w:type="character" w:customStyle="1" w:styleId="rednoun">
    <w:name w:val="rednoun"/>
    <w:basedOn w:val="a0"/>
    <w:rsid w:val="006201B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67</Pages>
  <Words>22476</Words>
  <Characters>128118</Characters>
  <Application>Microsoft Office Word</Application>
  <DocSecurity>0</DocSecurity>
  <Lines>1067</Lines>
  <Paragraphs>300</Paragraphs>
  <ScaleCrop>false</ScaleCrop>
  <Company/>
  <LinksUpToDate>false</LinksUpToDate>
  <CharactersWithSpaces>150294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2025-11-19T06:06:00Z</dcterms:created>
  <dcterms:modified xsi:type="dcterms:W3CDTF">2025-11-19T06:28:00Z</dcterms:modified>
</cp:coreProperties>
</file>