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</w:p>
    <w:p w:rsidR="008E0300" w:rsidRPr="00770ED7" w:rsidRDefault="008E0300" w:rsidP="008E03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Cs w:val="24"/>
        </w:rPr>
      </w:pPr>
      <w:r w:rsidRPr="00770ED7">
        <w:rPr>
          <w:rFonts w:cs="Times New Roman"/>
          <w:b/>
          <w:color w:val="000000"/>
          <w:szCs w:val="24"/>
        </w:rPr>
        <w:t xml:space="preserve">Извещение о </w:t>
      </w:r>
      <w:r w:rsidRPr="001D37F4">
        <w:rPr>
          <w:rFonts w:cs="Times New Roman"/>
          <w:b/>
          <w:color w:val="000000"/>
          <w:szCs w:val="24"/>
        </w:rPr>
        <w:t xml:space="preserve"> проведен</w:t>
      </w:r>
      <w:r w:rsidR="00EF2F82">
        <w:rPr>
          <w:rFonts w:cs="Times New Roman"/>
          <w:b/>
          <w:color w:val="000000"/>
          <w:szCs w:val="24"/>
        </w:rPr>
        <w:t>и</w:t>
      </w:r>
      <w:r w:rsidR="00CD7D1A">
        <w:rPr>
          <w:rFonts w:cs="Times New Roman"/>
          <w:b/>
          <w:color w:val="000000"/>
          <w:szCs w:val="24"/>
        </w:rPr>
        <w:t xml:space="preserve">и </w:t>
      </w:r>
      <w:r w:rsidR="00A92B25">
        <w:rPr>
          <w:rFonts w:cs="Times New Roman"/>
          <w:b/>
          <w:color w:val="000000"/>
          <w:szCs w:val="24"/>
        </w:rPr>
        <w:t xml:space="preserve">повторного </w:t>
      </w:r>
      <w:r w:rsidR="00CD7D1A">
        <w:rPr>
          <w:rFonts w:cs="Times New Roman"/>
          <w:b/>
          <w:color w:val="000000"/>
          <w:szCs w:val="24"/>
        </w:rPr>
        <w:t>аукциона по продаже пустующих жилых домов</w:t>
      </w:r>
      <w:r w:rsidRPr="001D37F4">
        <w:rPr>
          <w:rFonts w:cs="Times New Roman"/>
          <w:b/>
          <w:color w:val="000000"/>
          <w:szCs w:val="24"/>
        </w:rPr>
        <w:t xml:space="preserve"> </w:t>
      </w:r>
      <w:r w:rsidRPr="00770ED7">
        <w:rPr>
          <w:rFonts w:cs="Times New Roman"/>
          <w:b/>
          <w:color w:val="000000"/>
          <w:szCs w:val="24"/>
        </w:rPr>
        <w:t xml:space="preserve">в </w:t>
      </w:r>
      <w:r>
        <w:rPr>
          <w:rFonts w:cs="Times New Roman"/>
          <w:b/>
          <w:color w:val="000000"/>
          <w:szCs w:val="24"/>
        </w:rPr>
        <w:t>Витебском</w:t>
      </w:r>
      <w:r w:rsidRPr="00770ED7">
        <w:rPr>
          <w:rFonts w:cs="Times New Roman"/>
          <w:b/>
          <w:color w:val="000000"/>
          <w:szCs w:val="24"/>
        </w:rPr>
        <w:t xml:space="preserve"> районе</w:t>
      </w:r>
    </w:p>
    <w:p w:rsidR="00F56AF8" w:rsidRPr="00FC3C70" w:rsidRDefault="00B50C77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FC3C70">
        <w:rPr>
          <w:rFonts w:cs="Times New Roman"/>
          <w:b/>
          <w:color w:val="000000"/>
          <w:szCs w:val="24"/>
        </w:rPr>
        <w:t xml:space="preserve">Организатор: </w:t>
      </w:r>
      <w:r w:rsidRPr="00FC3C70">
        <w:rPr>
          <w:rFonts w:cs="Times New Roman"/>
          <w:color w:val="000000"/>
          <w:szCs w:val="24"/>
        </w:rPr>
        <w:t>государственное предприятие «Витебский областной центр маркетинга», 210015, г. Витебск, проезд Гоголя, дом 5, тел.(0212) 24-63-12, (029) 510-07-63, e-</w:t>
      </w:r>
      <w:proofErr w:type="spellStart"/>
      <w:r w:rsidRPr="00FC3C70">
        <w:rPr>
          <w:rFonts w:cs="Times New Roman"/>
          <w:color w:val="000000"/>
          <w:szCs w:val="24"/>
        </w:rPr>
        <w:t>mail</w:t>
      </w:r>
      <w:proofErr w:type="spellEnd"/>
      <w:r w:rsidRPr="00FC3C70">
        <w:rPr>
          <w:rFonts w:cs="Times New Roman"/>
          <w:color w:val="000000"/>
          <w:szCs w:val="24"/>
        </w:rPr>
        <w:t xml:space="preserve">: </w:t>
      </w:r>
      <w:r w:rsidR="00CD7D1A" w:rsidRPr="00CD7D1A">
        <w:rPr>
          <w:rFonts w:cs="Times New Roman"/>
          <w:color w:val="000000"/>
          <w:szCs w:val="24"/>
        </w:rPr>
        <w:t>info@marketvit.by</w:t>
      </w:r>
      <w:r w:rsidRPr="00FC3C70">
        <w:rPr>
          <w:rFonts w:cs="Times New Roman"/>
          <w:color w:val="000000"/>
          <w:szCs w:val="24"/>
        </w:rPr>
        <w:t xml:space="preserve">; www.marketvit.by. </w:t>
      </w:r>
    </w:p>
    <w:p w:rsidR="00110115" w:rsidRPr="00776946" w:rsidRDefault="00110115" w:rsidP="0011011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cs="Times New Roman"/>
          <w:szCs w:val="24"/>
        </w:rPr>
      </w:pPr>
      <w:r w:rsidRPr="00776946">
        <w:rPr>
          <w:rFonts w:cs="Times New Roman"/>
          <w:b/>
          <w:color w:val="000000"/>
          <w:szCs w:val="24"/>
        </w:rPr>
        <w:t>Лот №</w:t>
      </w:r>
      <w:r w:rsidR="00CF6123">
        <w:rPr>
          <w:rFonts w:cs="Times New Roman"/>
          <w:b/>
          <w:color w:val="000000"/>
          <w:szCs w:val="24"/>
        </w:rPr>
        <w:t>1</w:t>
      </w:r>
      <w:r w:rsidRPr="00776946">
        <w:rPr>
          <w:rFonts w:cs="Times New Roman"/>
          <w:color w:val="000000"/>
          <w:szCs w:val="24"/>
        </w:rPr>
        <w:t>. Пустующ</w:t>
      </w:r>
      <w:r>
        <w:rPr>
          <w:rFonts w:cs="Times New Roman"/>
          <w:color w:val="000000"/>
          <w:szCs w:val="24"/>
        </w:rPr>
        <w:t xml:space="preserve">ая квартира: </w:t>
      </w:r>
      <w:r w:rsidRPr="00776946">
        <w:rPr>
          <w:rFonts w:cs="Times New Roman"/>
          <w:color w:val="000000"/>
          <w:szCs w:val="24"/>
        </w:rPr>
        <w:t xml:space="preserve"> изолированное помещение</w:t>
      </w:r>
      <w:r>
        <w:rPr>
          <w:rFonts w:cs="Times New Roman"/>
          <w:szCs w:val="24"/>
        </w:rPr>
        <w:t xml:space="preserve"> с инв. №</w:t>
      </w:r>
      <w:r w:rsidRPr="00110115">
        <w:t xml:space="preserve"> </w:t>
      </w:r>
      <w:r w:rsidRPr="00110115">
        <w:rPr>
          <w:rFonts w:cs="Times New Roman"/>
          <w:szCs w:val="24"/>
        </w:rPr>
        <w:t>200/D-193980</w:t>
      </w:r>
      <w:r>
        <w:rPr>
          <w:rFonts w:cs="Times New Roman"/>
          <w:szCs w:val="24"/>
        </w:rPr>
        <w:t>, площадью 35,7</w:t>
      </w:r>
      <w:r w:rsidRPr="00776946">
        <w:rPr>
          <w:rFonts w:cs="Times New Roman"/>
          <w:szCs w:val="24"/>
        </w:rPr>
        <w:t xml:space="preserve"> </w:t>
      </w:r>
      <w:proofErr w:type="spellStart"/>
      <w:r w:rsidRPr="00776946">
        <w:rPr>
          <w:rFonts w:cs="Times New Roman"/>
          <w:szCs w:val="24"/>
        </w:rPr>
        <w:t>кв.м</w:t>
      </w:r>
      <w:proofErr w:type="spellEnd"/>
      <w:r w:rsidRPr="00776946">
        <w:rPr>
          <w:rFonts w:cs="Times New Roman"/>
          <w:szCs w:val="24"/>
        </w:rPr>
        <w:t xml:space="preserve">.  по адресу: </w:t>
      </w:r>
      <w:proofErr w:type="gramStart"/>
      <w:r w:rsidRPr="00776946">
        <w:rPr>
          <w:rFonts w:cs="Times New Roman"/>
          <w:szCs w:val="24"/>
        </w:rPr>
        <w:t xml:space="preserve">Витебская обл., </w:t>
      </w:r>
      <w:r w:rsidRPr="00110115">
        <w:rPr>
          <w:rFonts w:cs="Times New Roman"/>
          <w:szCs w:val="24"/>
        </w:rPr>
        <w:t xml:space="preserve">Витебский р-н, </w:t>
      </w:r>
      <w:proofErr w:type="spellStart"/>
      <w:r w:rsidRPr="00110115">
        <w:rPr>
          <w:rFonts w:cs="Times New Roman"/>
          <w:szCs w:val="24"/>
        </w:rPr>
        <w:t>Новкинский</w:t>
      </w:r>
      <w:proofErr w:type="spellEnd"/>
      <w:r w:rsidRPr="00110115">
        <w:rPr>
          <w:rFonts w:cs="Times New Roman"/>
          <w:szCs w:val="24"/>
        </w:rPr>
        <w:t xml:space="preserve"> с/с, д. Сосновка, ул. Октябрьская, 39-1</w:t>
      </w:r>
      <w:r w:rsidRPr="00776946">
        <w:rPr>
          <w:rFonts w:cs="Times New Roman"/>
          <w:color w:val="000000"/>
          <w:szCs w:val="24"/>
        </w:rPr>
        <w:t>, назначение – квартира, наименование – квартира</w:t>
      </w:r>
      <w:r>
        <w:rPr>
          <w:rFonts w:cs="Times New Roman"/>
          <w:color w:val="000000"/>
          <w:szCs w:val="24"/>
        </w:rPr>
        <w:t xml:space="preserve"> </w:t>
      </w:r>
      <w:r w:rsidRPr="00776946">
        <w:rPr>
          <w:rFonts w:cs="Times New Roman"/>
          <w:color w:val="000000"/>
          <w:szCs w:val="24"/>
        </w:rPr>
        <w:t>(износ-</w:t>
      </w:r>
      <w:r>
        <w:rPr>
          <w:rFonts w:cs="Times New Roman"/>
          <w:szCs w:val="24"/>
        </w:rPr>
        <w:t>65</w:t>
      </w:r>
      <w:r w:rsidRPr="00776946">
        <w:rPr>
          <w:rFonts w:cs="Times New Roman"/>
          <w:color w:val="000000"/>
          <w:szCs w:val="24"/>
        </w:rPr>
        <w:t xml:space="preserve">%), Характеристика изолированного помещения: </w:t>
      </w:r>
      <w:r>
        <w:rPr>
          <w:rFonts w:cs="Times New Roman"/>
          <w:color w:val="000000"/>
          <w:szCs w:val="24"/>
        </w:rPr>
        <w:t>число комнат – 2</w:t>
      </w:r>
      <w:r w:rsidRPr="00776946">
        <w:rPr>
          <w:rFonts w:cs="Times New Roman"/>
          <w:color w:val="000000"/>
          <w:szCs w:val="24"/>
        </w:rPr>
        <w:t xml:space="preserve">, </w:t>
      </w:r>
      <w:r w:rsidR="009B0670">
        <w:rPr>
          <w:rFonts w:cs="Times New Roman"/>
          <w:color w:val="000000"/>
          <w:szCs w:val="24"/>
        </w:rPr>
        <w:t>материал стен – кирпич, квартира без удобств</w:t>
      </w:r>
      <w:r w:rsidRPr="00776946">
        <w:rPr>
          <w:rFonts w:cs="Times New Roman"/>
          <w:color w:val="000000"/>
          <w:szCs w:val="24"/>
        </w:rPr>
        <w:t>,</w:t>
      </w:r>
      <w:r w:rsidR="009B0670">
        <w:rPr>
          <w:rFonts w:cs="Times New Roman"/>
          <w:color w:val="000000"/>
          <w:szCs w:val="24"/>
        </w:rPr>
        <w:t xml:space="preserve"> стены имеют трещины, отсутствуют</w:t>
      </w:r>
      <w:r w:rsidRPr="00776946">
        <w:rPr>
          <w:rFonts w:cs="Times New Roman"/>
          <w:color w:val="000000"/>
          <w:szCs w:val="24"/>
        </w:rPr>
        <w:t xml:space="preserve"> </w:t>
      </w:r>
      <w:r w:rsidR="00D724E4">
        <w:rPr>
          <w:rFonts w:cs="Times New Roman"/>
          <w:color w:val="000000"/>
          <w:szCs w:val="24"/>
        </w:rPr>
        <w:t xml:space="preserve">полы, крыша требует ремонта, </w:t>
      </w:r>
      <w:r>
        <w:rPr>
          <w:rFonts w:cs="Times New Roman"/>
          <w:color w:val="000000"/>
          <w:szCs w:val="24"/>
        </w:rPr>
        <w:t>выморочное наследство</w:t>
      </w:r>
      <w:r w:rsidRPr="00776946">
        <w:rPr>
          <w:rFonts w:cs="Times New Roman"/>
          <w:color w:val="000000"/>
          <w:szCs w:val="24"/>
        </w:rPr>
        <w:t xml:space="preserve">. </w:t>
      </w:r>
      <w:proofErr w:type="gramEnd"/>
    </w:p>
    <w:p w:rsidR="007D3DC2" w:rsidRPr="00D724E4" w:rsidRDefault="00110115" w:rsidP="00D72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szCs w:val="24"/>
        </w:rPr>
      </w:pPr>
      <w:proofErr w:type="spellStart"/>
      <w:r w:rsidRPr="00776946">
        <w:rPr>
          <w:rFonts w:cs="Times New Roman"/>
          <w:b/>
          <w:color w:val="000000"/>
          <w:szCs w:val="24"/>
        </w:rPr>
        <w:t>Нач</w:t>
      </w:r>
      <w:proofErr w:type="gramStart"/>
      <w:r w:rsidRPr="00776946">
        <w:rPr>
          <w:rFonts w:cs="Times New Roman"/>
          <w:b/>
          <w:color w:val="000000"/>
          <w:szCs w:val="24"/>
        </w:rPr>
        <w:t>.ц</w:t>
      </w:r>
      <w:proofErr w:type="gramEnd"/>
      <w:r w:rsidRPr="00776946">
        <w:rPr>
          <w:rFonts w:cs="Times New Roman"/>
          <w:b/>
          <w:color w:val="000000"/>
          <w:szCs w:val="24"/>
        </w:rPr>
        <w:t>ена</w:t>
      </w:r>
      <w:proofErr w:type="spellEnd"/>
      <w:r w:rsidRPr="00776946">
        <w:rPr>
          <w:rFonts w:cs="Times New Roman"/>
          <w:b/>
          <w:color w:val="000000"/>
          <w:szCs w:val="24"/>
        </w:rPr>
        <w:t xml:space="preserve">: </w:t>
      </w:r>
      <w:r w:rsidR="00CF6123">
        <w:rPr>
          <w:rFonts w:cs="Times New Roman"/>
          <w:b/>
          <w:color w:val="000000"/>
          <w:szCs w:val="24"/>
        </w:rPr>
        <w:t>2950</w:t>
      </w:r>
      <w:r w:rsidRPr="00776946">
        <w:rPr>
          <w:rFonts w:cs="Times New Roman"/>
          <w:b/>
          <w:color w:val="000000"/>
          <w:szCs w:val="24"/>
        </w:rPr>
        <w:t xml:space="preserve">,00 </w:t>
      </w:r>
      <w:proofErr w:type="spellStart"/>
      <w:r w:rsidRPr="00776946">
        <w:rPr>
          <w:rFonts w:cs="Times New Roman"/>
          <w:b/>
          <w:color w:val="000000"/>
          <w:szCs w:val="24"/>
        </w:rPr>
        <w:t>бел.руб</w:t>
      </w:r>
      <w:proofErr w:type="spellEnd"/>
      <w:r w:rsidRPr="00776946">
        <w:rPr>
          <w:rFonts w:cs="Times New Roman"/>
          <w:b/>
          <w:color w:val="000000"/>
          <w:szCs w:val="24"/>
        </w:rPr>
        <w:t xml:space="preserve">. Задаток: </w:t>
      </w:r>
      <w:r w:rsidR="00CF6123">
        <w:rPr>
          <w:rFonts w:cs="Times New Roman"/>
          <w:b/>
          <w:szCs w:val="24"/>
        </w:rPr>
        <w:t>295</w:t>
      </w:r>
      <w:r w:rsidRPr="00776946">
        <w:rPr>
          <w:rFonts w:cs="Times New Roman"/>
          <w:b/>
          <w:color w:val="000000"/>
          <w:szCs w:val="24"/>
        </w:rPr>
        <w:t xml:space="preserve">,00 </w:t>
      </w:r>
      <w:proofErr w:type="spellStart"/>
      <w:r w:rsidRPr="00776946">
        <w:rPr>
          <w:rFonts w:cs="Times New Roman"/>
          <w:b/>
          <w:color w:val="000000"/>
          <w:szCs w:val="24"/>
        </w:rPr>
        <w:t>бел.руб</w:t>
      </w:r>
      <w:proofErr w:type="spellEnd"/>
      <w:r w:rsidRPr="00776946">
        <w:rPr>
          <w:rFonts w:cs="Times New Roman"/>
          <w:b/>
          <w:color w:val="000000"/>
          <w:szCs w:val="24"/>
        </w:rPr>
        <w:t>.</w:t>
      </w:r>
    </w:p>
    <w:p w:rsidR="00A960FD" w:rsidRPr="005D446B" w:rsidRDefault="00F56AF8" w:rsidP="00A960F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bCs/>
          <w:position w:val="0"/>
          <w:szCs w:val="24"/>
        </w:rPr>
      </w:pPr>
      <w:r w:rsidRPr="00FC3C70">
        <w:rPr>
          <w:rFonts w:cs="Times New Roman"/>
          <w:b/>
          <w:color w:val="000000"/>
          <w:szCs w:val="24"/>
        </w:rPr>
        <w:t>Дата, время и место проведения</w:t>
      </w:r>
      <w:r w:rsidR="00FC3C70" w:rsidRPr="00FC3C70">
        <w:rPr>
          <w:rFonts w:cs="Times New Roman"/>
          <w:b/>
          <w:color w:val="000000"/>
          <w:szCs w:val="24"/>
        </w:rPr>
        <w:t xml:space="preserve"> </w:t>
      </w:r>
      <w:r w:rsidRPr="00464170">
        <w:rPr>
          <w:rFonts w:cs="Times New Roman"/>
          <w:b/>
          <w:color w:val="000000"/>
          <w:szCs w:val="24"/>
        </w:rPr>
        <w:t>аукциона</w:t>
      </w:r>
      <w:r w:rsidRPr="00E27E9A">
        <w:rPr>
          <w:rFonts w:cs="Times New Roman"/>
          <w:b/>
          <w:color w:val="000000"/>
          <w:szCs w:val="24"/>
        </w:rPr>
        <w:t xml:space="preserve">: </w:t>
      </w:r>
      <w:r w:rsidR="00E27E9A" w:rsidRPr="00E27E9A">
        <w:rPr>
          <w:rFonts w:cs="Times New Roman"/>
          <w:b/>
          <w:color w:val="000000"/>
          <w:szCs w:val="24"/>
        </w:rPr>
        <w:t>25</w:t>
      </w:r>
      <w:r w:rsidRPr="00E27E9A">
        <w:rPr>
          <w:rFonts w:cs="Times New Roman"/>
          <w:b/>
          <w:color w:val="000000"/>
          <w:szCs w:val="24"/>
        </w:rPr>
        <w:t>.</w:t>
      </w:r>
      <w:r w:rsidR="00E27E9A" w:rsidRPr="00E27E9A">
        <w:rPr>
          <w:rFonts w:cs="Times New Roman"/>
          <w:b/>
          <w:color w:val="000000"/>
          <w:szCs w:val="24"/>
        </w:rPr>
        <w:t>05</w:t>
      </w:r>
      <w:r w:rsidR="00464170" w:rsidRPr="00E27E9A">
        <w:rPr>
          <w:rFonts w:cs="Times New Roman"/>
          <w:b/>
          <w:color w:val="000000"/>
          <w:szCs w:val="24"/>
        </w:rPr>
        <w:t>.2026</w:t>
      </w:r>
      <w:r w:rsidRPr="00E27E9A">
        <w:rPr>
          <w:rFonts w:cs="Times New Roman"/>
          <w:b/>
          <w:color w:val="000000"/>
          <w:szCs w:val="24"/>
        </w:rPr>
        <w:t xml:space="preserve"> в 15:00 </w:t>
      </w:r>
      <w:r w:rsidRPr="00E27E9A">
        <w:rPr>
          <w:rFonts w:cs="Times New Roman"/>
          <w:color w:val="000000"/>
          <w:szCs w:val="24"/>
        </w:rPr>
        <w:t xml:space="preserve">по адресу: г. Витебск, проезд Гоголя, дом 5 в </w:t>
      </w:r>
      <w:proofErr w:type="spellStart"/>
      <w:r w:rsidRPr="00E27E9A">
        <w:rPr>
          <w:rFonts w:cs="Times New Roman"/>
          <w:color w:val="000000"/>
          <w:szCs w:val="24"/>
        </w:rPr>
        <w:t>ККУП</w:t>
      </w:r>
      <w:proofErr w:type="spellEnd"/>
      <w:r w:rsidRPr="00E27E9A">
        <w:rPr>
          <w:rFonts w:cs="Times New Roman"/>
          <w:color w:val="000000"/>
          <w:szCs w:val="24"/>
        </w:rPr>
        <w:t xml:space="preserve"> «Витебский областной центр маркетинга». Срок внесения задатков и приема документов: с </w:t>
      </w:r>
      <w:r w:rsidR="00E27E9A" w:rsidRPr="00E27E9A">
        <w:rPr>
          <w:rFonts w:cs="Times New Roman"/>
          <w:color w:val="000000"/>
          <w:szCs w:val="24"/>
        </w:rPr>
        <w:t>23.04.2026</w:t>
      </w:r>
      <w:r w:rsidRPr="00E27E9A">
        <w:rPr>
          <w:rFonts w:cs="Times New Roman"/>
          <w:color w:val="000000"/>
          <w:szCs w:val="24"/>
        </w:rPr>
        <w:t xml:space="preserve"> с 8.30 по </w:t>
      </w:r>
      <w:r w:rsidR="00E27E9A" w:rsidRPr="00E27E9A">
        <w:rPr>
          <w:rFonts w:cs="Times New Roman"/>
          <w:color w:val="000000"/>
          <w:szCs w:val="24"/>
        </w:rPr>
        <w:t>22</w:t>
      </w:r>
      <w:r w:rsidRPr="00E27E9A">
        <w:rPr>
          <w:rFonts w:cs="Times New Roman"/>
          <w:color w:val="000000"/>
          <w:szCs w:val="24"/>
        </w:rPr>
        <w:t>.</w:t>
      </w:r>
      <w:r w:rsidR="00E27E9A" w:rsidRPr="00E27E9A">
        <w:rPr>
          <w:rFonts w:cs="Times New Roman"/>
          <w:color w:val="000000"/>
          <w:szCs w:val="24"/>
        </w:rPr>
        <w:t>05</w:t>
      </w:r>
      <w:r w:rsidR="00464170" w:rsidRPr="00E27E9A">
        <w:rPr>
          <w:rFonts w:cs="Times New Roman"/>
          <w:color w:val="000000"/>
          <w:szCs w:val="24"/>
        </w:rPr>
        <w:t>.2026</w:t>
      </w:r>
      <w:r w:rsidRPr="00E27E9A">
        <w:rPr>
          <w:rFonts w:cs="Times New Roman"/>
          <w:color w:val="000000"/>
          <w:szCs w:val="24"/>
        </w:rPr>
        <w:t xml:space="preserve"> до 17.30  по адресу: г. Витебск, проезд Гоголя, 5 в </w:t>
      </w:r>
      <w:proofErr w:type="spellStart"/>
      <w:r w:rsidRPr="00E27E9A">
        <w:rPr>
          <w:rFonts w:cs="Times New Roman"/>
          <w:color w:val="000000"/>
          <w:szCs w:val="24"/>
        </w:rPr>
        <w:t>ККУП</w:t>
      </w:r>
      <w:proofErr w:type="spellEnd"/>
      <w:r w:rsidRPr="00E27E9A">
        <w:rPr>
          <w:rFonts w:cs="Times New Roman"/>
          <w:color w:val="000000"/>
          <w:szCs w:val="24"/>
        </w:rPr>
        <w:t xml:space="preserve"> «Витебский областной центр маркетинга» в рабочие дни </w:t>
      </w:r>
      <w:proofErr w:type="gramStart"/>
      <w:r w:rsidRPr="00E27E9A">
        <w:rPr>
          <w:rFonts w:cs="Times New Roman"/>
          <w:color w:val="000000"/>
          <w:szCs w:val="24"/>
        </w:rPr>
        <w:t>с</w:t>
      </w:r>
      <w:proofErr w:type="gramEnd"/>
      <w:r w:rsidRPr="00E27E9A">
        <w:rPr>
          <w:rFonts w:cs="Times New Roman"/>
          <w:color w:val="000000"/>
          <w:szCs w:val="24"/>
        </w:rPr>
        <w:t xml:space="preserve"> 08:30 до 17:30.  </w:t>
      </w:r>
      <w:r w:rsidRPr="00E27E9A">
        <w:rPr>
          <w:rFonts w:cs="Times New Roman"/>
          <w:b/>
          <w:color w:val="000000"/>
          <w:szCs w:val="24"/>
        </w:rPr>
        <w:t>Условия для победителя аукциона либо единственного участника несостоявшегося</w:t>
      </w:r>
      <w:bookmarkStart w:id="0" w:name="_GoBack"/>
      <w:bookmarkEnd w:id="0"/>
      <w:r w:rsidRPr="00FC3C70">
        <w:rPr>
          <w:rFonts w:cs="Times New Roman"/>
          <w:b/>
          <w:color w:val="000000"/>
          <w:szCs w:val="24"/>
        </w:rPr>
        <w:t xml:space="preserve"> аукциона, выразившего согласие на приобретение лота по начальной цене, увеличенной на 5%</w:t>
      </w:r>
      <w:r w:rsidRPr="00FC3C70">
        <w:rPr>
          <w:rFonts w:cs="Times New Roman"/>
          <w:color w:val="000000"/>
          <w:szCs w:val="24"/>
        </w:rPr>
        <w:t xml:space="preserve">: </w:t>
      </w:r>
      <w:proofErr w:type="gramStart"/>
      <w:r w:rsidRPr="00FC3C70">
        <w:rPr>
          <w:rFonts w:cs="Times New Roman"/>
          <w:color w:val="000000"/>
          <w:szCs w:val="24"/>
        </w:rPr>
        <w:t>В течение 10 р</w:t>
      </w:r>
      <w:r w:rsidR="001073A4">
        <w:rPr>
          <w:rFonts w:cs="Times New Roman"/>
          <w:color w:val="000000"/>
          <w:szCs w:val="24"/>
        </w:rPr>
        <w:t xml:space="preserve">абочих дней со дня утверждения </w:t>
      </w:r>
      <w:r w:rsidRPr="00FC3C70">
        <w:rPr>
          <w:rFonts w:cs="Times New Roman"/>
          <w:color w:val="000000"/>
          <w:szCs w:val="24"/>
        </w:rPr>
        <w:t xml:space="preserve">протокола о результатах аукциона либо после признания аукциона несостоявшимся:  внести плату за предмет аукциона (часть платы в случае предоставления письменного заявления о предоставлении рассрочки) </w:t>
      </w:r>
      <w:r w:rsidRPr="008B5C88">
        <w:rPr>
          <w:rFonts w:cs="Times New Roman"/>
          <w:color w:val="000000"/>
          <w:szCs w:val="24"/>
        </w:rPr>
        <w:t xml:space="preserve">путем перечисления денежных средств  на расчетный  счет для перечисления доходов в </w:t>
      </w:r>
      <w:r w:rsidR="006C62B0" w:rsidRPr="008B5C88">
        <w:rPr>
          <w:rFonts w:cs="Times New Roman"/>
          <w:color w:val="000000"/>
          <w:szCs w:val="24"/>
        </w:rPr>
        <w:t>сельский</w:t>
      </w:r>
      <w:r w:rsidRPr="008B5C88">
        <w:rPr>
          <w:rFonts w:cs="Times New Roman"/>
          <w:color w:val="000000"/>
          <w:szCs w:val="24"/>
        </w:rPr>
        <w:t xml:space="preserve"> бюджет </w:t>
      </w:r>
      <w:r w:rsidR="006C62B0" w:rsidRPr="008B5C88">
        <w:rPr>
          <w:rFonts w:cs="Times New Roman"/>
          <w:color w:val="000000"/>
          <w:szCs w:val="24"/>
        </w:rPr>
        <w:t>№</w:t>
      </w:r>
      <w:proofErr w:type="spellStart"/>
      <w:r w:rsidR="006C62B0" w:rsidRPr="008B5C88">
        <w:rPr>
          <w:rFonts w:cs="Times New Roman"/>
          <w:color w:val="000000"/>
          <w:szCs w:val="24"/>
        </w:rPr>
        <w:t>BY85</w:t>
      </w:r>
      <w:proofErr w:type="spellEnd"/>
      <w:r w:rsidR="006C62B0" w:rsidRPr="008B5C88">
        <w:rPr>
          <w:rFonts w:cs="Times New Roman"/>
          <w:color w:val="000000"/>
          <w:szCs w:val="24"/>
        </w:rPr>
        <w:t xml:space="preserve"> </w:t>
      </w:r>
      <w:proofErr w:type="spellStart"/>
      <w:r w:rsidR="006C62B0" w:rsidRPr="008B5C88">
        <w:rPr>
          <w:rFonts w:cs="Times New Roman"/>
          <w:color w:val="000000"/>
          <w:szCs w:val="24"/>
        </w:rPr>
        <w:t>АКВВ</w:t>
      </w:r>
      <w:proofErr w:type="spellEnd"/>
      <w:r w:rsidR="006C62B0" w:rsidRPr="008B5C88">
        <w:rPr>
          <w:rFonts w:cs="Times New Roman"/>
          <w:color w:val="000000"/>
          <w:szCs w:val="24"/>
        </w:rPr>
        <w:t xml:space="preserve"> 3600 3141 0011 9000 0000</w:t>
      </w:r>
      <w:r w:rsidR="006C62B0" w:rsidRPr="008B5C88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8B5C88">
        <w:rPr>
          <w:rFonts w:cs="Times New Roman"/>
          <w:color w:val="000000"/>
          <w:szCs w:val="24"/>
        </w:rPr>
        <w:t>ОАО</w:t>
      </w:r>
      <w:proofErr w:type="spellEnd"/>
      <w:r w:rsidRPr="008B5C88">
        <w:rPr>
          <w:rFonts w:cs="Times New Roman"/>
          <w:color w:val="000000"/>
          <w:szCs w:val="24"/>
        </w:rPr>
        <w:t xml:space="preserve"> </w:t>
      </w:r>
      <w:r w:rsidR="001073A4" w:rsidRPr="008B5C88">
        <w:rPr>
          <w:rFonts w:cs="Times New Roman"/>
          <w:color w:val="000000"/>
          <w:szCs w:val="24"/>
        </w:rPr>
        <w:t>«</w:t>
      </w:r>
      <w:proofErr w:type="spellStart"/>
      <w:r w:rsidR="001073A4" w:rsidRPr="008B5C88">
        <w:rPr>
          <w:rFonts w:cs="Times New Roman"/>
          <w:color w:val="000000"/>
          <w:szCs w:val="24"/>
        </w:rPr>
        <w:t>АСБ</w:t>
      </w:r>
      <w:proofErr w:type="spellEnd"/>
      <w:r w:rsidR="001073A4" w:rsidRPr="008B5C88">
        <w:rPr>
          <w:rFonts w:cs="Times New Roman"/>
          <w:color w:val="000000"/>
          <w:szCs w:val="24"/>
        </w:rPr>
        <w:t xml:space="preserve"> </w:t>
      </w:r>
      <w:proofErr w:type="spellStart"/>
      <w:r w:rsidR="001073A4" w:rsidRPr="008B5C88">
        <w:rPr>
          <w:rFonts w:cs="Times New Roman"/>
          <w:color w:val="000000"/>
          <w:szCs w:val="24"/>
        </w:rPr>
        <w:t>Беларусбанк</w:t>
      </w:r>
      <w:proofErr w:type="spellEnd"/>
      <w:r w:rsidR="001073A4" w:rsidRPr="008B5C88">
        <w:rPr>
          <w:rFonts w:cs="Times New Roman"/>
          <w:color w:val="000000"/>
          <w:szCs w:val="24"/>
        </w:rPr>
        <w:t xml:space="preserve">» </w:t>
      </w:r>
      <w:proofErr w:type="spellStart"/>
      <w:r w:rsidR="001073A4" w:rsidRPr="008B5C88">
        <w:rPr>
          <w:rFonts w:cs="Times New Roman"/>
          <w:color w:val="000000"/>
          <w:szCs w:val="24"/>
        </w:rPr>
        <w:t>БИК</w:t>
      </w:r>
      <w:proofErr w:type="spellEnd"/>
      <w:r w:rsidR="001073A4" w:rsidRPr="008B5C88">
        <w:rPr>
          <w:rFonts w:cs="Times New Roman"/>
          <w:color w:val="000000"/>
          <w:szCs w:val="24"/>
        </w:rPr>
        <w:t xml:space="preserve"> </w:t>
      </w:r>
      <w:proofErr w:type="spellStart"/>
      <w:r w:rsidR="001073A4" w:rsidRPr="008B5C88">
        <w:rPr>
          <w:rFonts w:cs="Times New Roman"/>
          <w:color w:val="000000"/>
          <w:szCs w:val="24"/>
        </w:rPr>
        <w:t>AKBBBY2X</w:t>
      </w:r>
      <w:proofErr w:type="spellEnd"/>
      <w:r w:rsidR="001073A4" w:rsidRPr="008B5C88">
        <w:rPr>
          <w:rFonts w:cs="Times New Roman"/>
          <w:color w:val="000000"/>
          <w:szCs w:val="24"/>
        </w:rPr>
        <w:t>.</w:t>
      </w:r>
      <w:proofErr w:type="gramEnd"/>
      <w:r w:rsidR="001073A4" w:rsidRPr="008B5C88">
        <w:rPr>
          <w:rFonts w:cs="Times New Roman"/>
          <w:color w:val="000000"/>
          <w:szCs w:val="24"/>
        </w:rPr>
        <w:t xml:space="preserve"> П</w:t>
      </w:r>
      <w:r w:rsidRPr="008B5C88">
        <w:rPr>
          <w:rFonts w:cs="Times New Roman"/>
          <w:color w:val="000000"/>
          <w:szCs w:val="24"/>
        </w:rPr>
        <w:t>олучатель</w:t>
      </w:r>
      <w:r w:rsidR="001073A4" w:rsidRPr="008B5C88">
        <w:rPr>
          <w:rFonts w:cs="Times New Roman"/>
          <w:color w:val="000000"/>
          <w:szCs w:val="24"/>
        </w:rPr>
        <w:t>:</w:t>
      </w:r>
      <w:r w:rsidRPr="008B5C88">
        <w:rPr>
          <w:rFonts w:cs="Times New Roman"/>
          <w:color w:val="000000"/>
          <w:szCs w:val="24"/>
        </w:rPr>
        <w:t xml:space="preserve"> </w:t>
      </w:r>
      <w:proofErr w:type="spellStart"/>
      <w:r w:rsidRPr="008B5C88">
        <w:rPr>
          <w:rFonts w:cs="Times New Roman"/>
          <w:color w:val="000000"/>
          <w:szCs w:val="24"/>
        </w:rPr>
        <w:t>ГУ</w:t>
      </w:r>
      <w:proofErr w:type="spellEnd"/>
      <w:r w:rsidRPr="008B5C88">
        <w:rPr>
          <w:rFonts w:cs="Times New Roman"/>
          <w:color w:val="000000"/>
          <w:szCs w:val="24"/>
        </w:rPr>
        <w:t xml:space="preserve"> МФ </w:t>
      </w:r>
      <w:proofErr w:type="spellStart"/>
      <w:r w:rsidRPr="008B5C88">
        <w:rPr>
          <w:rFonts w:cs="Times New Roman"/>
          <w:color w:val="000000"/>
          <w:szCs w:val="24"/>
        </w:rPr>
        <w:t>РБ</w:t>
      </w:r>
      <w:proofErr w:type="spellEnd"/>
      <w:r w:rsidRPr="008B5C88">
        <w:rPr>
          <w:rFonts w:cs="Times New Roman"/>
          <w:color w:val="000000"/>
          <w:szCs w:val="24"/>
        </w:rPr>
        <w:t xml:space="preserve"> по Витебской области</w:t>
      </w:r>
      <w:r w:rsidR="001073A4" w:rsidRPr="008B5C88">
        <w:rPr>
          <w:rFonts w:cs="Times New Roman"/>
          <w:color w:val="000000"/>
          <w:szCs w:val="24"/>
        </w:rPr>
        <w:t>.</w:t>
      </w:r>
      <w:r w:rsidRPr="008B5C88">
        <w:rPr>
          <w:rFonts w:cs="Times New Roman"/>
          <w:color w:val="000000"/>
          <w:szCs w:val="24"/>
        </w:rPr>
        <w:t xml:space="preserve"> </w:t>
      </w:r>
      <w:proofErr w:type="spellStart"/>
      <w:proofErr w:type="gramStart"/>
      <w:r w:rsidRPr="008B5C88">
        <w:rPr>
          <w:rFonts w:cs="Times New Roman"/>
          <w:color w:val="000000"/>
          <w:szCs w:val="24"/>
        </w:rPr>
        <w:t>УНП</w:t>
      </w:r>
      <w:proofErr w:type="spellEnd"/>
      <w:r w:rsidRPr="008B5C88">
        <w:rPr>
          <w:rFonts w:cs="Times New Roman"/>
          <w:color w:val="000000"/>
          <w:szCs w:val="24"/>
        </w:rPr>
        <w:t xml:space="preserve"> 300594330 код платежа в бюджет 04805;  возместить затраты на организацию и проведение аукциона, в т. ч. расходы, связанные с изготовлением и предоставлением участникам аукциона документации, необходимой для его проведения</w:t>
      </w:r>
      <w:r w:rsidRPr="00FC3C70">
        <w:rPr>
          <w:rFonts w:cs="Times New Roman"/>
          <w:color w:val="000000"/>
          <w:szCs w:val="24"/>
        </w:rPr>
        <w:t xml:space="preserve">; обратиться в </w:t>
      </w:r>
      <w:r w:rsidR="00A960FD" w:rsidRPr="005D446B">
        <w:rPr>
          <w:rFonts w:cs="Times New Roman"/>
          <w:position w:val="0"/>
          <w:szCs w:val="24"/>
        </w:rPr>
        <w:t xml:space="preserve">         - </w:t>
      </w:r>
      <w:r w:rsidR="00A960FD">
        <w:rPr>
          <w:rFonts w:cs="Times New Roman"/>
          <w:position w:val="0"/>
          <w:szCs w:val="24"/>
        </w:rPr>
        <w:t>Не позднее</w:t>
      </w:r>
      <w:r w:rsidR="00A960FD" w:rsidRPr="005D446B">
        <w:rPr>
          <w:rFonts w:cs="Times New Roman"/>
          <w:position w:val="0"/>
          <w:szCs w:val="24"/>
        </w:rPr>
        <w:t xml:space="preserve"> 10 рабочих дней после совершения победителем аукциона </w:t>
      </w:r>
      <w:r w:rsidR="00A960FD" w:rsidRPr="005D446B">
        <w:rPr>
          <w:rFonts w:cs="Times New Roman"/>
          <w:bCs/>
          <w:position w:val="0"/>
          <w:szCs w:val="24"/>
        </w:rPr>
        <w:t>либо единственным участником несостоявшегося аукциона вышеуказанных действий обратиться в</w:t>
      </w:r>
      <w:r w:rsidR="00A960FD">
        <w:rPr>
          <w:rFonts w:cs="Times New Roman"/>
          <w:bCs/>
          <w:position w:val="0"/>
          <w:szCs w:val="24"/>
        </w:rPr>
        <w:t xml:space="preserve"> </w:t>
      </w:r>
      <w:proofErr w:type="spellStart"/>
      <w:r w:rsidR="00A960FD">
        <w:rPr>
          <w:rFonts w:cs="Times New Roman"/>
          <w:bCs/>
          <w:position w:val="0"/>
          <w:szCs w:val="24"/>
        </w:rPr>
        <w:t>сельисполком</w:t>
      </w:r>
      <w:proofErr w:type="spellEnd"/>
      <w:r w:rsidR="00A960FD">
        <w:rPr>
          <w:rFonts w:cs="Times New Roman"/>
          <w:bCs/>
          <w:position w:val="0"/>
          <w:szCs w:val="24"/>
        </w:rPr>
        <w:t xml:space="preserve"> для </w:t>
      </w:r>
      <w:r w:rsidR="00A960FD" w:rsidRPr="005D446B">
        <w:rPr>
          <w:rFonts w:cs="Times New Roman"/>
          <w:bCs/>
          <w:position w:val="0"/>
          <w:szCs w:val="24"/>
        </w:rPr>
        <w:t xml:space="preserve"> заключения</w:t>
      </w:r>
      <w:proofErr w:type="gramEnd"/>
      <w:r w:rsidR="00A960FD" w:rsidRPr="005D446B">
        <w:rPr>
          <w:rFonts w:cs="Times New Roman"/>
          <w:bCs/>
          <w:position w:val="0"/>
          <w:szCs w:val="24"/>
        </w:rPr>
        <w:t xml:space="preserve"> договора купли-продажи предмета аукциона.</w:t>
      </w:r>
    </w:p>
    <w:p w:rsidR="00A960FD" w:rsidRDefault="00A960FD" w:rsidP="00A96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Cs w:val="24"/>
        </w:rPr>
      </w:pPr>
      <w:r w:rsidRPr="005D446B">
        <w:rPr>
          <w:rFonts w:cs="Times New Roman"/>
          <w:bCs/>
          <w:position w:val="0"/>
          <w:szCs w:val="24"/>
        </w:rPr>
        <w:t xml:space="preserve">  - </w:t>
      </w:r>
      <w:r>
        <w:rPr>
          <w:rFonts w:cs="Times New Roman"/>
          <w:bCs/>
          <w:position w:val="0"/>
          <w:szCs w:val="24"/>
        </w:rPr>
        <w:t xml:space="preserve">В течение двух месяцев после заключения договора купли-продажи </w:t>
      </w:r>
      <w:r w:rsidRPr="005D446B">
        <w:rPr>
          <w:rFonts w:cs="Times New Roman"/>
          <w:bCs/>
          <w:position w:val="0"/>
          <w:szCs w:val="24"/>
        </w:rPr>
        <w:t xml:space="preserve">обратиться за государственной регистрацией предмета аукциона в </w:t>
      </w:r>
      <w:proofErr w:type="spellStart"/>
      <w:r w:rsidRPr="005D446B">
        <w:rPr>
          <w:rFonts w:cs="Times New Roman"/>
          <w:bCs/>
          <w:position w:val="0"/>
          <w:szCs w:val="24"/>
        </w:rPr>
        <w:t>РУП</w:t>
      </w:r>
      <w:proofErr w:type="spellEnd"/>
      <w:r w:rsidRPr="005D446B">
        <w:rPr>
          <w:rFonts w:cs="Times New Roman"/>
          <w:bCs/>
          <w:position w:val="0"/>
          <w:szCs w:val="24"/>
        </w:rPr>
        <w:t xml:space="preserve"> «Витебское агентство по государственной рег</w:t>
      </w:r>
      <w:r>
        <w:rPr>
          <w:rFonts w:cs="Times New Roman"/>
          <w:bCs/>
          <w:position w:val="0"/>
          <w:szCs w:val="24"/>
        </w:rPr>
        <w:t>истрации и земельному кадастру»</w:t>
      </w:r>
      <w:r w:rsidRPr="005D446B">
        <w:rPr>
          <w:rFonts w:cs="Times New Roman"/>
          <w:bCs/>
          <w:position w:val="0"/>
          <w:szCs w:val="24"/>
        </w:rPr>
        <w:t>.</w:t>
      </w:r>
    </w:p>
    <w:p w:rsidR="00291A7D" w:rsidRPr="008E0300" w:rsidRDefault="00F56AF8" w:rsidP="001073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en-US"/>
        </w:rPr>
      </w:pPr>
      <w:proofErr w:type="gramStart"/>
      <w:r w:rsidRPr="00FC3C70">
        <w:rPr>
          <w:rFonts w:cs="Times New Roman"/>
          <w:color w:val="000000"/>
          <w:szCs w:val="24"/>
        </w:rPr>
        <w:t>.</w:t>
      </w:r>
      <w:r w:rsidR="00FC3C70">
        <w:rPr>
          <w:rFonts w:cs="Times New Roman"/>
          <w:color w:val="000000"/>
          <w:szCs w:val="24"/>
        </w:rPr>
        <w:t xml:space="preserve"> </w:t>
      </w:r>
      <w:r w:rsidR="005F063B">
        <w:rPr>
          <w:rFonts w:cs="Times New Roman"/>
          <w:b/>
          <w:color w:val="000000"/>
          <w:szCs w:val="24"/>
          <w:highlight w:val="white"/>
        </w:rPr>
        <w:t>А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 xml:space="preserve">укцион проводится </w:t>
      </w:r>
      <w:r w:rsidR="00F95C0B" w:rsidRPr="00FC3C70">
        <w:rPr>
          <w:rFonts w:cs="Times New Roman"/>
          <w:b/>
          <w:color w:val="000000"/>
          <w:szCs w:val="24"/>
        </w:rPr>
        <w:t xml:space="preserve">в соответствии </w:t>
      </w:r>
      <w:r w:rsidR="00F95C0B" w:rsidRPr="00FC3C70">
        <w:rPr>
          <w:rFonts w:cs="Times New Roman"/>
          <w:b/>
          <w:color w:val="000000"/>
          <w:szCs w:val="24"/>
          <w:shd w:val="clear" w:color="auto" w:fill="FFFFFF"/>
        </w:rPr>
        <w:t> с Указом Президента Республики Бела</w:t>
      </w:r>
      <w:r w:rsidR="00204A0E">
        <w:rPr>
          <w:rFonts w:cs="Times New Roman"/>
          <w:b/>
          <w:color w:val="000000"/>
          <w:szCs w:val="24"/>
          <w:shd w:val="clear" w:color="auto" w:fill="FFFFFF"/>
        </w:rPr>
        <w:t xml:space="preserve">русь от 24 марта 2021 г. № 116 </w:t>
      </w:r>
      <w:r w:rsidR="0037691A">
        <w:rPr>
          <w:rFonts w:cs="Times New Roman"/>
          <w:b/>
          <w:color w:val="000000"/>
          <w:szCs w:val="24"/>
          <w:shd w:val="clear" w:color="auto" w:fill="FFFFFF"/>
        </w:rPr>
        <w:t>«</w:t>
      </w:r>
      <w:r w:rsidR="00F95C0B" w:rsidRPr="00FC3C70">
        <w:rPr>
          <w:rFonts w:cs="Times New Roman"/>
          <w:b/>
          <w:color w:val="000000"/>
          <w:szCs w:val="24"/>
          <w:shd w:val="clear" w:color="auto" w:fill="FFFFFF"/>
        </w:rPr>
        <w:t>Об отчуждении жилых домов в сельской местности и совершенствовании работы с пустующими домами»</w:t>
      </w:r>
      <w:r w:rsidR="00F95C0B" w:rsidRPr="00FC3C70">
        <w:rPr>
          <w:rFonts w:cs="Times New Roman"/>
          <w:b/>
          <w:color w:val="000000"/>
          <w:szCs w:val="24"/>
          <w:highlight w:val="white"/>
        </w:rPr>
        <w:t xml:space="preserve"> и</w:t>
      </w:r>
      <w:r w:rsidR="0037691A">
        <w:rPr>
          <w:rFonts w:cs="Times New Roman"/>
          <w:b/>
          <w:color w:val="000000"/>
          <w:szCs w:val="24"/>
          <w:highlight w:val="white"/>
        </w:rPr>
        <w:t xml:space="preserve"> 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>Положением о порядке продажи без проведения аукционов пустующих жилых домов, организации и про</w:t>
      </w:r>
      <w:r w:rsidR="0037691A">
        <w:rPr>
          <w:rFonts w:cs="Times New Roman"/>
          <w:b/>
          <w:color w:val="000000"/>
          <w:szCs w:val="24"/>
          <w:highlight w:val="white"/>
        </w:rPr>
        <w:t>ведения аукционов по их продаже, утвержденным п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 xml:space="preserve">остановлением Совета Министров Республики Беларусь </w:t>
      </w:r>
      <w:r w:rsidR="00B50C77" w:rsidRPr="00FC3C70">
        <w:rPr>
          <w:rFonts w:cs="Times New Roman"/>
          <w:b/>
          <w:color w:val="000000"/>
          <w:szCs w:val="24"/>
        </w:rPr>
        <w:t>от 23 сентября 2021 г. № 547.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 xml:space="preserve"> </w:t>
      </w:r>
      <w:r w:rsidR="00B50C77" w:rsidRPr="00FC3C70">
        <w:rPr>
          <w:rFonts w:cs="Times New Roman"/>
          <w:b/>
          <w:color w:val="000000"/>
          <w:szCs w:val="24"/>
        </w:rPr>
        <w:t>Для участия в аукционе приглашаются:</w:t>
      </w:r>
      <w:r w:rsidR="00B50C77" w:rsidRPr="00FC3C70">
        <w:rPr>
          <w:rFonts w:cs="Times New Roman"/>
          <w:color w:val="000000"/>
          <w:szCs w:val="24"/>
        </w:rPr>
        <w:t xml:space="preserve"> </w:t>
      </w:r>
      <w:r w:rsidR="00B50C77" w:rsidRPr="00FC3C70">
        <w:rPr>
          <w:rFonts w:cs="Times New Roman"/>
          <w:color w:val="000000"/>
          <w:szCs w:val="24"/>
          <w:highlight w:val="white"/>
        </w:rPr>
        <w:t xml:space="preserve">граждане Республики Беларусь, иностранные граждане, лица без гражданства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="00B50C77" w:rsidRPr="00FC3C70">
        <w:rPr>
          <w:rFonts w:cs="Times New Roman"/>
          <w:color w:val="000000"/>
          <w:szCs w:val="24"/>
          <w:highlight w:val="white"/>
        </w:rPr>
        <w:t>юр</w:t>
      </w:r>
      <w:proofErr w:type="gramStart"/>
      <w:r w:rsidR="00B50C77" w:rsidRPr="00FC3C70">
        <w:rPr>
          <w:rFonts w:cs="Times New Roman"/>
          <w:color w:val="000000"/>
          <w:szCs w:val="24"/>
          <w:highlight w:val="white"/>
        </w:rPr>
        <w:t>.л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>иц</w:t>
      </w:r>
      <w:proofErr w:type="spellEnd"/>
      <w:r w:rsidR="00B50C77" w:rsidRPr="00FC3C70">
        <w:rPr>
          <w:rFonts w:cs="Times New Roman"/>
          <w:color w:val="000000"/>
          <w:szCs w:val="24"/>
          <w:highlight w:val="white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на текущий (расчетный) банковский счет, </w:t>
      </w:r>
      <w:proofErr w:type="gramStart"/>
      <w:r w:rsidR="00B50C77" w:rsidRPr="00FC3C70">
        <w:rPr>
          <w:rFonts w:cs="Times New Roman"/>
          <w:color w:val="000000"/>
          <w:szCs w:val="24"/>
          <w:highlight w:val="white"/>
        </w:rPr>
        <w:t>указанный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 xml:space="preserve"> в извещении, с отметкой банка,  а также 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</w:t>
      </w:r>
      <w:r w:rsidR="00B50C77" w:rsidRPr="00FC3C70">
        <w:rPr>
          <w:rFonts w:cs="Times New Roman"/>
          <w:color w:val="000000"/>
          <w:szCs w:val="24"/>
        </w:rPr>
        <w:t>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="00B50C77" w:rsidRPr="00FC3C70">
        <w:rPr>
          <w:rFonts w:cs="Times New Roman"/>
          <w:color w:val="000000"/>
          <w:szCs w:val="24"/>
        </w:rPr>
        <w:t>.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 </w:t>
      </w:r>
      <w:proofErr w:type="gramStart"/>
      <w:r w:rsidR="00B50C77" w:rsidRPr="00FC3C70">
        <w:rPr>
          <w:rFonts w:cs="Times New Roman"/>
          <w:color w:val="000000"/>
          <w:szCs w:val="24"/>
        </w:rPr>
        <w:t>п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="00B50C77" w:rsidRPr="00FC3C70">
        <w:rPr>
          <w:rFonts w:cs="Times New Roman"/>
          <w:color w:val="000000"/>
          <w:szCs w:val="24"/>
        </w:rPr>
        <w:t>юр</w:t>
      </w:r>
      <w:proofErr w:type="gramStart"/>
      <w:r w:rsidR="00B50C77" w:rsidRPr="00FC3C70">
        <w:rPr>
          <w:rFonts w:cs="Times New Roman"/>
          <w:color w:val="000000"/>
          <w:szCs w:val="24"/>
        </w:rPr>
        <w:t>.л</w:t>
      </w:r>
      <w:proofErr w:type="gramEnd"/>
      <w:r w:rsidR="00B50C77" w:rsidRPr="00FC3C70">
        <w:rPr>
          <w:rFonts w:cs="Times New Roman"/>
          <w:color w:val="000000"/>
          <w:szCs w:val="24"/>
        </w:rPr>
        <w:t>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 </w:t>
      </w:r>
      <w:proofErr w:type="spellStart"/>
      <w:r w:rsidR="00B50C77" w:rsidRPr="00FC3C70">
        <w:rPr>
          <w:rFonts w:cs="Times New Roman"/>
          <w:color w:val="000000"/>
          <w:szCs w:val="24"/>
        </w:rPr>
        <w:t>РБ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 – доверенность, выданная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юр.лицом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; </w:t>
      </w:r>
      <w:proofErr w:type="gramStart"/>
      <w:r w:rsidR="00B50C77" w:rsidRPr="00FC3C70">
        <w:rPr>
          <w:rFonts w:cs="Times New Roman"/>
          <w:color w:val="000000"/>
          <w:szCs w:val="24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</w:t>
      </w:r>
      <w:r w:rsidR="00B50C77" w:rsidRPr="00FC3C70">
        <w:rPr>
          <w:rFonts w:cs="Times New Roman"/>
          <w:color w:val="000000"/>
          <w:szCs w:val="24"/>
        </w:rPr>
        <w:lastRenderedPageBreak/>
        <w:t xml:space="preserve">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цену. Затраты на организацию и проведение аукциона, в </w:t>
      </w:r>
      <w:proofErr w:type="spellStart"/>
      <w:r w:rsidR="00B50C77" w:rsidRPr="00FC3C70">
        <w:rPr>
          <w:rFonts w:cs="Times New Roman"/>
          <w:color w:val="000000"/>
          <w:szCs w:val="24"/>
        </w:rPr>
        <w:t>т.ч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. расходы, связанные с изготовлением документации, необходимой для его проведения  перечисляются на </w:t>
      </w:r>
      <w:proofErr w:type="gramStart"/>
      <w:r w:rsidR="00B50C77" w:rsidRPr="00FC3C70">
        <w:rPr>
          <w:rFonts w:cs="Times New Roman"/>
          <w:color w:val="000000"/>
          <w:szCs w:val="24"/>
        </w:rPr>
        <w:t>р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/с, указанный в протоколе аукциона. Информация об окончательных суммах затрат </w:t>
      </w:r>
      <w:r w:rsidR="009F648A" w:rsidRPr="00FC3C70">
        <w:rPr>
          <w:rFonts w:cs="Times New Roman"/>
          <w:color w:val="000000"/>
          <w:szCs w:val="24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="00B50C77" w:rsidRPr="00FC3C70">
        <w:rPr>
          <w:rFonts w:cs="Times New Roman"/>
          <w:color w:val="000000"/>
          <w:szCs w:val="24"/>
        </w:rPr>
        <w:t>, письменно доводится до сведения участников до начала проведения аукциона. 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="00B50C77" w:rsidRPr="00FC3C70">
        <w:rPr>
          <w:rFonts w:cs="Times New Roman"/>
          <w:color w:val="000000"/>
          <w:szCs w:val="24"/>
          <w:lang w:val="en-US"/>
        </w:rPr>
        <w:t>.</w:t>
      </w:r>
      <w:r w:rsidR="00B50C77" w:rsidRPr="00FC3C70">
        <w:rPr>
          <w:rFonts w:cs="Times New Roman"/>
          <w:color w:val="000000"/>
          <w:szCs w:val="24"/>
        </w:rPr>
        <w:t>т</w:t>
      </w:r>
      <w:proofErr w:type="gramEnd"/>
      <w:r w:rsidR="00B50C77" w:rsidRPr="00FC3C70">
        <w:rPr>
          <w:rFonts w:cs="Times New Roman"/>
          <w:color w:val="000000"/>
          <w:szCs w:val="24"/>
        </w:rPr>
        <w:t>ел</w:t>
      </w:r>
      <w:r w:rsidR="00B50C77" w:rsidRPr="00FC3C70">
        <w:rPr>
          <w:rFonts w:cs="Times New Roman"/>
          <w:color w:val="000000"/>
          <w:szCs w:val="24"/>
          <w:lang w:val="en-US"/>
        </w:rPr>
        <w:t xml:space="preserve">.: (0212) 24-63-12, (029) 510-07-63, e-mail: </w:t>
      </w:r>
      <w:r w:rsidR="00204A0E" w:rsidRPr="00204A0E">
        <w:rPr>
          <w:rFonts w:cs="Times New Roman"/>
          <w:color w:val="000000"/>
          <w:szCs w:val="24"/>
          <w:lang w:val="en-US"/>
        </w:rPr>
        <w:t>info@marketvit.by</w:t>
      </w:r>
      <w:r w:rsidR="00B50C77" w:rsidRPr="00FC3C70">
        <w:rPr>
          <w:rFonts w:cs="Times New Roman"/>
          <w:color w:val="000000"/>
          <w:szCs w:val="24"/>
          <w:lang w:val="en-US"/>
        </w:rPr>
        <w:t xml:space="preserve">; </w:t>
      </w:r>
      <w:hyperlink r:id="rId6">
        <w:r w:rsidR="00B50C77" w:rsidRPr="00FC3C70">
          <w:rPr>
            <w:rFonts w:cs="Times New Roman"/>
            <w:color w:val="0000FF"/>
            <w:szCs w:val="24"/>
            <w:u w:val="single"/>
            <w:lang w:val="en-US"/>
          </w:rPr>
          <w:t>www.marketvit.by</w:t>
        </w:r>
      </w:hyperlink>
      <w:r w:rsidR="00B50C77" w:rsidRPr="00FC3C70">
        <w:rPr>
          <w:rFonts w:cs="Times New Roman"/>
          <w:color w:val="000000"/>
          <w:szCs w:val="24"/>
          <w:lang w:val="en-US"/>
        </w:rPr>
        <w:t>.</w:t>
      </w:r>
    </w:p>
    <w:p w:rsidR="00291A7D" w:rsidRPr="00FC3C70" w:rsidRDefault="00291A7D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en-US"/>
        </w:rPr>
      </w:pPr>
    </w:p>
    <w:p w:rsidR="00291A7D" w:rsidRPr="00FC3C70" w:rsidRDefault="00291A7D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en-US"/>
        </w:rPr>
      </w:pPr>
    </w:p>
    <w:p w:rsidR="00291A7D" w:rsidRPr="00620C00" w:rsidRDefault="00291A7D" w:rsidP="00291A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4"/>
          <w:lang w:val="en-US"/>
        </w:rPr>
      </w:pPr>
    </w:p>
    <w:sectPr w:rsidR="00291A7D" w:rsidRPr="00620C00" w:rsidSect="00C93168">
      <w:pgSz w:w="11906" w:h="16838"/>
      <w:pgMar w:top="284" w:right="566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451E8"/>
    <w:rsid w:val="00061EC7"/>
    <w:rsid w:val="001073A4"/>
    <w:rsid w:val="00110115"/>
    <w:rsid w:val="0019092A"/>
    <w:rsid w:val="001B2807"/>
    <w:rsid w:val="00204A0E"/>
    <w:rsid w:val="00217D98"/>
    <w:rsid w:val="002664FF"/>
    <w:rsid w:val="00276B6E"/>
    <w:rsid w:val="002909EA"/>
    <w:rsid w:val="00291A7D"/>
    <w:rsid w:val="002E529B"/>
    <w:rsid w:val="00314CFE"/>
    <w:rsid w:val="0037691A"/>
    <w:rsid w:val="00464170"/>
    <w:rsid w:val="004D1B97"/>
    <w:rsid w:val="005F063B"/>
    <w:rsid w:val="005F7D27"/>
    <w:rsid w:val="00620C00"/>
    <w:rsid w:val="0062108B"/>
    <w:rsid w:val="00690394"/>
    <w:rsid w:val="006C5498"/>
    <w:rsid w:val="006C62B0"/>
    <w:rsid w:val="007163BE"/>
    <w:rsid w:val="00727C5A"/>
    <w:rsid w:val="00751A13"/>
    <w:rsid w:val="007D3DC2"/>
    <w:rsid w:val="008934C4"/>
    <w:rsid w:val="008B5C88"/>
    <w:rsid w:val="008E0300"/>
    <w:rsid w:val="008F40C9"/>
    <w:rsid w:val="008F6B76"/>
    <w:rsid w:val="00943CB6"/>
    <w:rsid w:val="009B0670"/>
    <w:rsid w:val="009F648A"/>
    <w:rsid w:val="00A92B25"/>
    <w:rsid w:val="00A960FD"/>
    <w:rsid w:val="00A978FB"/>
    <w:rsid w:val="00AC0C9B"/>
    <w:rsid w:val="00AD353F"/>
    <w:rsid w:val="00B50C77"/>
    <w:rsid w:val="00B950C3"/>
    <w:rsid w:val="00BA6846"/>
    <w:rsid w:val="00BA7AC4"/>
    <w:rsid w:val="00BC335E"/>
    <w:rsid w:val="00C8003D"/>
    <w:rsid w:val="00C93168"/>
    <w:rsid w:val="00CD7D1A"/>
    <w:rsid w:val="00CF6123"/>
    <w:rsid w:val="00D724E4"/>
    <w:rsid w:val="00E27E9A"/>
    <w:rsid w:val="00EB07D7"/>
    <w:rsid w:val="00EF2F82"/>
    <w:rsid w:val="00F11FBE"/>
    <w:rsid w:val="00F32703"/>
    <w:rsid w:val="00F56AF8"/>
    <w:rsid w:val="00F6630D"/>
    <w:rsid w:val="00F95C0B"/>
    <w:rsid w:val="00FC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2087</TotalTime>
  <Pages>2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2025-12-17T08:47:00Z</cp:lastPrinted>
  <dcterms:created xsi:type="dcterms:W3CDTF">2022-11-22T06:33:00Z</dcterms:created>
  <dcterms:modified xsi:type="dcterms:W3CDTF">2026-04-15T09:21:00Z</dcterms:modified>
</cp:coreProperties>
</file>