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D40EF5">
        <w:trPr>
          <w:trHeight w:val="1006"/>
        </w:trPr>
        <w:tc>
          <w:tcPr>
            <w:tcW w:w="10942" w:type="dxa"/>
            <w:gridSpan w:val="2"/>
            <w:shd w:val="clear" w:color="auto" w:fill="auto"/>
            <w:vAlign w:val="center"/>
          </w:tcPr>
          <w:p w14:paraId="0E43A8B9" w14:textId="43AC6C51" w:rsidR="006F521D" w:rsidRPr="0014752A" w:rsidRDefault="006F521D" w:rsidP="00D40EF5">
            <w:pPr>
              <w:jc w:val="center"/>
              <w:rPr>
                <w:sz w:val="28"/>
                <w:szCs w:val="28"/>
              </w:rPr>
            </w:pPr>
            <w:r w:rsidRPr="0014752A">
              <w:rPr>
                <w:sz w:val="28"/>
                <w:szCs w:val="28"/>
              </w:rPr>
              <w:t xml:space="preserve">ВИТЕБСКИЙ ФИЛИАЛ РУП «Институт недвижимости и оценки» </w:t>
            </w:r>
          </w:p>
          <w:p w14:paraId="2A3517BD" w14:textId="76D1737D" w:rsidR="00D40EF5" w:rsidRDefault="007C378C" w:rsidP="00D40EF5">
            <w:pPr>
              <w:spacing w:before="120" w:after="120"/>
              <w:jc w:val="center"/>
              <w:rPr>
                <w:sz w:val="28"/>
                <w:szCs w:val="28"/>
              </w:rPr>
            </w:pPr>
            <w:r w:rsidRPr="007C378C">
              <w:rPr>
                <w:sz w:val="28"/>
                <w:szCs w:val="28"/>
              </w:rPr>
              <w:t xml:space="preserve">извещает о проведении </w:t>
            </w:r>
            <w:r w:rsidR="002A5731">
              <w:rPr>
                <w:sz w:val="28"/>
                <w:szCs w:val="28"/>
              </w:rPr>
              <w:t>повторных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D40EF5">
              <w:t xml:space="preserve"> </w:t>
            </w:r>
            <w:r w:rsidR="00D40EF5" w:rsidRPr="00D40EF5">
              <w:rPr>
                <w:sz w:val="28"/>
                <w:szCs w:val="28"/>
              </w:rPr>
              <w:t>Учреждени</w:t>
            </w:r>
            <w:r w:rsidR="00D40EF5">
              <w:rPr>
                <w:sz w:val="28"/>
                <w:szCs w:val="28"/>
              </w:rPr>
              <w:t>я</w:t>
            </w:r>
            <w:r w:rsidR="00D40EF5" w:rsidRPr="00D40EF5">
              <w:rPr>
                <w:sz w:val="28"/>
                <w:szCs w:val="28"/>
              </w:rPr>
              <w:t xml:space="preserve"> здравоохранения «</w:t>
            </w:r>
            <w:proofErr w:type="spellStart"/>
            <w:r w:rsidR="00D40EF5" w:rsidRPr="00D40EF5">
              <w:rPr>
                <w:sz w:val="28"/>
                <w:szCs w:val="28"/>
              </w:rPr>
              <w:t>Сенненская</w:t>
            </w:r>
            <w:proofErr w:type="spellEnd"/>
            <w:r w:rsidR="00D40EF5" w:rsidRPr="00D40EF5">
              <w:rPr>
                <w:sz w:val="28"/>
                <w:szCs w:val="28"/>
              </w:rPr>
              <w:t xml:space="preserve"> центральная районная больница»</w:t>
            </w:r>
          </w:p>
          <w:p w14:paraId="4C5E5FA1" w14:textId="472969B0" w:rsidR="00A3317F" w:rsidRPr="00C62F0B" w:rsidRDefault="00986BE9" w:rsidP="002A5731">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2A5731">
              <w:rPr>
                <w:b/>
                <w:sz w:val="28"/>
                <w:szCs w:val="28"/>
              </w:rPr>
              <w:t>28</w:t>
            </w:r>
            <w:r w:rsidR="00C124C6">
              <w:rPr>
                <w:b/>
                <w:sz w:val="28"/>
                <w:szCs w:val="28"/>
              </w:rPr>
              <w:t xml:space="preserve"> </w:t>
            </w:r>
            <w:r w:rsidR="002A5731">
              <w:rPr>
                <w:b/>
                <w:sz w:val="28"/>
                <w:szCs w:val="28"/>
              </w:rPr>
              <w:t>мая</w:t>
            </w:r>
            <w:r w:rsidR="00810DA6" w:rsidRPr="00A95D82">
              <w:rPr>
                <w:b/>
                <w:sz w:val="28"/>
                <w:szCs w:val="28"/>
                <w:u w:val="single"/>
              </w:rPr>
              <w:t xml:space="preserve"> </w:t>
            </w:r>
            <w:r w:rsidR="006F521D" w:rsidRPr="00A95D82">
              <w:rPr>
                <w:b/>
                <w:sz w:val="28"/>
                <w:szCs w:val="28"/>
                <w:u w:val="single"/>
              </w:rPr>
              <w:t>202</w:t>
            </w:r>
            <w:r w:rsidR="00C62F0B">
              <w:rPr>
                <w:b/>
                <w:sz w:val="28"/>
                <w:szCs w:val="28"/>
                <w:u w:val="single"/>
              </w:rPr>
              <w:t>6</w:t>
            </w:r>
            <w:r w:rsidR="006F521D" w:rsidRPr="00A95D82">
              <w:rPr>
                <w:b/>
                <w:sz w:val="28"/>
                <w:szCs w:val="28"/>
                <w:u w:val="single"/>
              </w:rPr>
              <w:t xml:space="preserve"> в 1</w:t>
            </w:r>
            <w:r w:rsidR="00C62F0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2B01A1">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696C698E" w:rsidR="00485A38" w:rsidRPr="00F049CF" w:rsidRDefault="009F3010" w:rsidP="00D40EF5">
            <w:pPr>
              <w:pStyle w:val="ad"/>
              <w:spacing w:before="0" w:beforeAutospacing="0" w:after="0" w:afterAutospacing="0"/>
              <w:jc w:val="center"/>
              <w:rPr>
                <w:b/>
                <w:color w:val="0000FF"/>
                <w:lang w:val="ru-RU"/>
              </w:rPr>
            </w:pPr>
            <w:r>
              <w:rPr>
                <w:b/>
                <w:lang w:val="ru-RU"/>
              </w:rPr>
              <w:t>Предмет электронных торгов</w:t>
            </w:r>
          </w:p>
        </w:tc>
      </w:tr>
      <w:tr w:rsidR="00E1746F" w:rsidRPr="00B637F6" w14:paraId="326AC004" w14:textId="77777777" w:rsidTr="00D40EF5">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D40EF5">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3A3F80D" w14:textId="77777777" w:rsidR="00C62F0B" w:rsidRPr="00C62F0B" w:rsidRDefault="00C62F0B" w:rsidP="00D40EF5">
            <w:pPr>
              <w:ind w:right="-30"/>
              <w:jc w:val="both"/>
              <w:rPr>
                <w:color w:val="000000" w:themeColor="text1"/>
              </w:rPr>
            </w:pPr>
            <w:r w:rsidRPr="00C62F0B">
              <w:rPr>
                <w:b/>
                <w:color w:val="000000" w:themeColor="text1"/>
              </w:rPr>
              <w:t>Лот №1</w:t>
            </w:r>
            <w:r w:rsidRPr="00C62F0B">
              <w:rPr>
                <w:color w:val="000000" w:themeColor="text1"/>
              </w:rPr>
              <w:t>:</w:t>
            </w:r>
          </w:p>
          <w:p w14:paraId="424062CC" w14:textId="77777777" w:rsidR="00D40EF5" w:rsidRPr="00B4293F" w:rsidRDefault="00D40EF5" w:rsidP="00D40EF5">
            <w:pPr>
              <w:jc w:val="both"/>
            </w:pPr>
            <w:r w:rsidRPr="00B4293F">
              <w:t xml:space="preserve">Автомобиль </w:t>
            </w:r>
            <w:r>
              <w:t>легковой специальный вагон</w:t>
            </w:r>
            <w:r w:rsidRPr="005D3210">
              <w:t xml:space="preserve">  VOLKSWAGEN MULTIVAN</w:t>
            </w:r>
            <w:r w:rsidRPr="00B4293F">
              <w:t>, кузов №</w:t>
            </w:r>
            <w:r>
              <w:t xml:space="preserve"> </w:t>
            </w:r>
            <w:r w:rsidRPr="005D3210">
              <w:t>WV2ZZZ7HZ8H015044</w:t>
            </w:r>
            <w:r w:rsidRPr="00B4293F">
              <w:t xml:space="preserve">, год выпуска -  </w:t>
            </w:r>
            <w:r w:rsidRPr="00BE38B8">
              <w:t>2007</w:t>
            </w:r>
            <w:r w:rsidRPr="00B4293F">
              <w:t xml:space="preserve"> г, регистрационный знак </w:t>
            </w:r>
            <w:r w:rsidRPr="00BE38B8">
              <w:t>3847 EK-2</w:t>
            </w:r>
            <w:r w:rsidRPr="00B4293F">
              <w:t xml:space="preserve">,  объем двигателя </w:t>
            </w:r>
            <w:r w:rsidRPr="00BE38B8">
              <w:t>2</w:t>
            </w:r>
            <w:r>
              <w:t xml:space="preserve"> </w:t>
            </w:r>
            <w:r w:rsidRPr="00BE38B8">
              <w:t>461 см³</w:t>
            </w:r>
            <w:r w:rsidRPr="00B4293F">
              <w:t>,</w:t>
            </w:r>
            <w:r w:rsidRPr="00FE14BA">
              <w:t xml:space="preserve"> </w:t>
            </w:r>
            <w:r w:rsidRPr="00B4293F">
              <w:t xml:space="preserve">привод - передний, коробка передач - </w:t>
            </w:r>
            <w:r w:rsidRPr="00BE38B8">
              <w:t>6 ступенчатая МКПП</w:t>
            </w:r>
            <w:r>
              <w:t>, топливо-дизель</w:t>
            </w:r>
            <w:r w:rsidRPr="00B4293F">
              <w:t xml:space="preserve">, количество мест </w:t>
            </w:r>
            <w:r>
              <w:t>7</w:t>
            </w:r>
            <w:r w:rsidRPr="00B4293F">
              <w:t xml:space="preserve">, пробег по состоянию на </w:t>
            </w:r>
            <w:r w:rsidRPr="00BE38B8">
              <w:t>06.01.2026: 706</w:t>
            </w:r>
            <w:r>
              <w:t xml:space="preserve"> </w:t>
            </w:r>
            <w:r w:rsidRPr="00BE38B8">
              <w:t xml:space="preserve">805 </w:t>
            </w:r>
            <w:r w:rsidRPr="00FE14BA">
              <w:t>км</w:t>
            </w:r>
            <w:proofErr w:type="gramStart"/>
            <w:r w:rsidRPr="00FE14BA">
              <w:t>.</w:t>
            </w:r>
            <w:r w:rsidRPr="00B4293F">
              <w:t xml:space="preserve">, </w:t>
            </w:r>
            <w:proofErr w:type="gramEnd"/>
            <w:r w:rsidRPr="00B4293F">
              <w:t xml:space="preserve">инв.№ </w:t>
            </w:r>
            <w:r w:rsidRPr="00BE38B8">
              <w:t>01510054</w:t>
            </w:r>
            <w:r w:rsidRPr="00B4293F">
              <w:t xml:space="preserve">. </w:t>
            </w:r>
          </w:p>
          <w:p w14:paraId="5F21E568" w14:textId="3B1B0C9F" w:rsidR="00BB7904" w:rsidRPr="00836CFB" w:rsidRDefault="00D40EF5" w:rsidP="00D40EF5">
            <w:pPr>
              <w:ind w:right="-30"/>
              <w:jc w:val="both"/>
              <w:rPr>
                <w:color w:val="000000" w:themeColor="text1"/>
              </w:rPr>
            </w:pPr>
            <w:r w:rsidRPr="00B4293F">
              <w:t xml:space="preserve">Местонахождение объекта: </w:t>
            </w:r>
            <w:proofErr w:type="spellStart"/>
            <w:r w:rsidRPr="00BE38B8">
              <w:t>г</w:t>
            </w:r>
            <w:proofErr w:type="gramStart"/>
            <w:r w:rsidRPr="00BE38B8">
              <w:t>.С</w:t>
            </w:r>
            <w:proofErr w:type="gramEnd"/>
            <w:r w:rsidRPr="00BE38B8">
              <w:t>енно</w:t>
            </w:r>
            <w:proofErr w:type="spellEnd"/>
            <w:r w:rsidRPr="00BE38B8">
              <w:t xml:space="preserve">, </w:t>
            </w:r>
            <w:proofErr w:type="spellStart"/>
            <w:r w:rsidRPr="00BE38B8">
              <w:t>ул.Октябрьская</w:t>
            </w:r>
            <w:proofErr w:type="spellEnd"/>
            <w:r w:rsidRPr="00BE38B8">
              <w:t xml:space="preserve">, 79  </w:t>
            </w:r>
          </w:p>
        </w:tc>
      </w:tr>
      <w:tr w:rsidR="00BB7904" w:rsidRPr="00B637F6" w14:paraId="025FB663" w14:textId="77777777" w:rsidTr="00D40EF5">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D40EF5">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6796D54D" w:rsidR="00BB7904" w:rsidRPr="00BB7904" w:rsidRDefault="002A5731" w:rsidP="002A5731">
            <w:pPr>
              <w:ind w:right="-30"/>
              <w:jc w:val="both"/>
              <w:rPr>
                <w:color w:val="000000" w:themeColor="text1"/>
              </w:rPr>
            </w:pPr>
            <w:r>
              <w:rPr>
                <w:color w:val="000000" w:themeColor="text1"/>
              </w:rPr>
              <w:t>9 300</w:t>
            </w:r>
            <w:r w:rsidR="00D40EF5" w:rsidRPr="00D40EF5">
              <w:rPr>
                <w:color w:val="000000" w:themeColor="text1"/>
              </w:rPr>
              <w:t>,00 (</w:t>
            </w:r>
            <w:r w:rsidRPr="002A5731">
              <w:rPr>
                <w:color w:val="000000" w:themeColor="text1"/>
              </w:rPr>
              <w:t>Девять тысяч триста</w:t>
            </w:r>
            <w:r w:rsidR="00D40EF5" w:rsidRPr="00D40EF5">
              <w:rPr>
                <w:color w:val="000000" w:themeColor="text1"/>
              </w:rPr>
              <w:t>) белорусских рублей 00 копеек без учета НДС</w:t>
            </w:r>
          </w:p>
        </w:tc>
      </w:tr>
      <w:tr w:rsidR="0041364F" w:rsidRPr="00B637F6" w14:paraId="5D1D7454" w14:textId="77777777" w:rsidTr="00D40EF5">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D40EF5">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0AC6A86E" w:rsidR="0041364F" w:rsidRDefault="00C62F0B" w:rsidP="00D40EF5">
            <w:pPr>
              <w:ind w:right="-30"/>
              <w:jc w:val="both"/>
              <w:rPr>
                <w:color w:val="000000" w:themeColor="text1"/>
              </w:rPr>
            </w:pPr>
            <w:r w:rsidRPr="00C62F0B">
              <w:rPr>
                <w:color w:val="000000" w:themeColor="text1"/>
              </w:rPr>
              <w:t>10% от начальной стоимости лота</w:t>
            </w:r>
          </w:p>
        </w:tc>
      </w:tr>
      <w:tr w:rsidR="00F53813" w:rsidRPr="002957C9" w14:paraId="41B23366" w14:textId="77777777" w:rsidTr="00D40EF5">
        <w:trPr>
          <w:trHeight w:val="76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D40EF5">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D40EF5">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D40EF5">
        <w:trPr>
          <w:trHeight w:val="141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D40EF5">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D40EF5">
            <w:pPr>
              <w:pStyle w:val="newncpi"/>
              <w:ind w:firstLine="0"/>
            </w:pPr>
            <w:r w:rsidRPr="002957C9">
              <w:t xml:space="preserve">р/с BY85BAPB30127802900100000000 </w:t>
            </w:r>
          </w:p>
          <w:p w14:paraId="7A85D0C0" w14:textId="5D5488BA" w:rsidR="00BB71F1" w:rsidRPr="002957C9" w:rsidRDefault="00D174FF" w:rsidP="00D40EF5">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D40EF5">
        <w:trPr>
          <w:trHeight w:val="7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D40EF5">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286602BC" w:rsidR="00F53813" w:rsidRPr="002957C9" w:rsidRDefault="00F53813" w:rsidP="002A5731">
            <w:pPr>
              <w:rPr>
                <w:b/>
                <w:bCs/>
                <w:i/>
                <w:iCs/>
              </w:rPr>
            </w:pPr>
            <w:r w:rsidRPr="002957C9">
              <w:rPr>
                <w:b/>
                <w:bCs/>
              </w:rPr>
              <w:t xml:space="preserve">по </w:t>
            </w:r>
            <w:r w:rsidR="002A5731">
              <w:rPr>
                <w:b/>
                <w:bCs/>
              </w:rPr>
              <w:t>27</w:t>
            </w:r>
            <w:r w:rsidR="00F5390E" w:rsidRPr="002957C9">
              <w:rPr>
                <w:b/>
                <w:bCs/>
              </w:rPr>
              <w:t>.</w:t>
            </w:r>
            <w:r w:rsidR="00C62F0B">
              <w:rPr>
                <w:b/>
                <w:bCs/>
              </w:rPr>
              <w:t>0</w:t>
            </w:r>
            <w:r w:rsidR="002A5731">
              <w:rPr>
                <w:b/>
                <w:bCs/>
              </w:rPr>
              <w:t>5</w:t>
            </w:r>
            <w:r w:rsidR="00F5390E" w:rsidRPr="002957C9">
              <w:rPr>
                <w:b/>
                <w:bCs/>
              </w:rPr>
              <w:t>.202</w:t>
            </w:r>
            <w:r w:rsidR="00C62F0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C62F0B" w14:paraId="5AF0F435" w14:textId="77777777" w:rsidTr="00D40EF5">
        <w:trPr>
          <w:trHeight w:val="155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D40EF5">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A5525A4" w14:textId="77777777" w:rsidR="00D40EF5" w:rsidRDefault="00D40EF5" w:rsidP="00D40EF5">
            <w:pPr>
              <w:jc w:val="both"/>
              <w:rPr>
                <w:rFonts w:ascii="Calibri" w:eastAsia="Calibri" w:hAnsi="Calibri"/>
                <w:sz w:val="22"/>
                <w:szCs w:val="22"/>
              </w:rPr>
            </w:pPr>
            <w:r>
              <w:rPr>
                <w:rFonts w:ascii="Calibri" w:eastAsia="Calibri" w:hAnsi="Calibri"/>
                <w:sz w:val="22"/>
                <w:szCs w:val="22"/>
              </w:rPr>
              <w:t>УЗ «</w:t>
            </w:r>
            <w:proofErr w:type="spellStart"/>
            <w:r>
              <w:rPr>
                <w:rFonts w:ascii="Calibri" w:eastAsia="Calibri" w:hAnsi="Calibri"/>
                <w:sz w:val="22"/>
                <w:szCs w:val="22"/>
              </w:rPr>
              <w:t>Сенненская</w:t>
            </w:r>
            <w:proofErr w:type="spellEnd"/>
            <w:r>
              <w:rPr>
                <w:rFonts w:ascii="Calibri" w:eastAsia="Calibri" w:hAnsi="Calibri"/>
                <w:sz w:val="22"/>
                <w:szCs w:val="22"/>
              </w:rPr>
              <w:t xml:space="preserve"> центральная районная больница»</w:t>
            </w:r>
          </w:p>
          <w:p w14:paraId="74B47C29" w14:textId="7EFB4DB8" w:rsidR="00B85FB4" w:rsidRDefault="00B85FB4" w:rsidP="00D40EF5">
            <w:pPr>
              <w:jc w:val="both"/>
              <w:rPr>
                <w:rFonts w:ascii="Calibri" w:eastAsia="Calibri" w:hAnsi="Calibri"/>
                <w:sz w:val="22"/>
                <w:szCs w:val="22"/>
              </w:rPr>
            </w:pPr>
            <w:r w:rsidRPr="00B85FB4">
              <w:rPr>
                <w:rFonts w:ascii="Calibri" w:eastAsia="Calibri" w:hAnsi="Calibri"/>
                <w:sz w:val="22"/>
                <w:szCs w:val="22"/>
              </w:rPr>
              <w:t>211118, Витебская область, г. Сенно, ул. Октябрьская, 79</w:t>
            </w:r>
          </w:p>
          <w:p w14:paraId="0F91F353" w14:textId="77777777" w:rsidR="00D40EF5" w:rsidRDefault="00D40EF5" w:rsidP="00D40EF5">
            <w:pPr>
              <w:rPr>
                <w:rFonts w:ascii="Calibri" w:eastAsia="Calibri" w:hAnsi="Calibri"/>
                <w:sz w:val="22"/>
                <w:szCs w:val="22"/>
              </w:rPr>
            </w:pPr>
            <w:r>
              <w:rPr>
                <w:rFonts w:ascii="Calibri" w:eastAsia="Calibri" w:hAnsi="Calibri"/>
                <w:sz w:val="22"/>
                <w:szCs w:val="22"/>
              </w:rPr>
              <w:t>УНП 300027128</w:t>
            </w:r>
          </w:p>
          <w:p w14:paraId="6D307C75" w14:textId="77777777" w:rsidR="00D40EF5" w:rsidRDefault="00D40EF5" w:rsidP="00D40EF5">
            <w:pPr>
              <w:jc w:val="both"/>
              <w:rPr>
                <w:rFonts w:ascii="Calibri" w:eastAsia="Calibri" w:hAnsi="Calibri"/>
                <w:sz w:val="22"/>
                <w:szCs w:val="22"/>
              </w:rPr>
            </w:pPr>
            <w:proofErr w:type="gramStart"/>
            <w:r>
              <w:rPr>
                <w:rFonts w:ascii="Calibri" w:eastAsia="Calibri" w:hAnsi="Calibri"/>
                <w:sz w:val="22"/>
                <w:szCs w:val="22"/>
              </w:rPr>
              <w:t>Р</w:t>
            </w:r>
            <w:proofErr w:type="gramEnd"/>
            <w:r>
              <w:rPr>
                <w:rFonts w:ascii="Calibri" w:eastAsia="Calibri" w:hAnsi="Calibri"/>
                <w:sz w:val="22"/>
                <w:szCs w:val="22"/>
              </w:rPr>
              <w:t xml:space="preserve">/с BY78AKBB36043260080462000000 </w:t>
            </w:r>
          </w:p>
          <w:p w14:paraId="78239561" w14:textId="77777777" w:rsidR="00D40EF5" w:rsidRDefault="00D40EF5" w:rsidP="00D40EF5">
            <w:pPr>
              <w:jc w:val="both"/>
              <w:rPr>
                <w:rFonts w:ascii="Calibri" w:eastAsia="Calibri" w:hAnsi="Calibri"/>
                <w:sz w:val="22"/>
                <w:szCs w:val="22"/>
              </w:rPr>
            </w:pPr>
            <w:r>
              <w:rPr>
                <w:rFonts w:ascii="Calibri" w:eastAsia="Calibri" w:hAnsi="Calibri"/>
                <w:sz w:val="22"/>
                <w:szCs w:val="22"/>
              </w:rPr>
              <w:t>АСБ «</w:t>
            </w:r>
            <w:proofErr w:type="spellStart"/>
            <w:r>
              <w:rPr>
                <w:rFonts w:ascii="Calibri" w:eastAsia="Calibri" w:hAnsi="Calibri"/>
                <w:sz w:val="22"/>
                <w:szCs w:val="22"/>
              </w:rPr>
              <w:t>Беларусбанк</w:t>
            </w:r>
            <w:proofErr w:type="spellEnd"/>
            <w:r>
              <w:rPr>
                <w:rFonts w:ascii="Calibri" w:eastAsia="Calibri" w:hAnsi="Calibri"/>
                <w:sz w:val="22"/>
                <w:szCs w:val="22"/>
              </w:rPr>
              <w:t>» BIC AKBBBY2Х</w:t>
            </w:r>
          </w:p>
          <w:p w14:paraId="08269444" w14:textId="3486A7E0" w:rsidR="00D40EF5" w:rsidRDefault="00B85FB4" w:rsidP="00D40EF5">
            <w:pPr>
              <w:jc w:val="both"/>
              <w:rPr>
                <w:rFonts w:ascii="Calibri" w:eastAsia="Calibri" w:hAnsi="Calibri"/>
                <w:sz w:val="22"/>
                <w:szCs w:val="22"/>
              </w:rPr>
            </w:pPr>
            <w:r w:rsidRPr="00B85FB4">
              <w:rPr>
                <w:rFonts w:ascii="Calibri" w:eastAsia="Calibri" w:hAnsi="Calibri"/>
                <w:sz w:val="22"/>
                <w:szCs w:val="22"/>
              </w:rPr>
              <w:t>211117</w:t>
            </w:r>
            <w:r>
              <w:rPr>
                <w:rFonts w:ascii="Calibri" w:eastAsia="Calibri" w:hAnsi="Calibri"/>
                <w:sz w:val="22"/>
                <w:szCs w:val="22"/>
              </w:rPr>
              <w:t xml:space="preserve">, </w:t>
            </w:r>
            <w:r w:rsidR="00D40EF5">
              <w:rPr>
                <w:rFonts w:ascii="Calibri" w:eastAsia="Calibri" w:hAnsi="Calibri"/>
                <w:sz w:val="22"/>
                <w:szCs w:val="22"/>
              </w:rPr>
              <w:t xml:space="preserve">Витебская обл., </w:t>
            </w:r>
            <w:proofErr w:type="spellStart"/>
            <w:r w:rsidR="00D40EF5">
              <w:rPr>
                <w:rFonts w:ascii="Calibri" w:eastAsia="Calibri" w:hAnsi="Calibri"/>
                <w:sz w:val="22"/>
                <w:szCs w:val="22"/>
              </w:rPr>
              <w:t>г</w:t>
            </w:r>
            <w:proofErr w:type="gramStart"/>
            <w:r w:rsidR="00D40EF5">
              <w:rPr>
                <w:rFonts w:ascii="Calibri" w:eastAsia="Calibri" w:hAnsi="Calibri"/>
                <w:sz w:val="22"/>
                <w:szCs w:val="22"/>
              </w:rPr>
              <w:t>.С</w:t>
            </w:r>
            <w:proofErr w:type="gramEnd"/>
            <w:r w:rsidR="00D40EF5">
              <w:rPr>
                <w:rFonts w:ascii="Calibri" w:eastAsia="Calibri" w:hAnsi="Calibri"/>
                <w:sz w:val="22"/>
                <w:szCs w:val="22"/>
              </w:rPr>
              <w:t>енно</w:t>
            </w:r>
            <w:proofErr w:type="spellEnd"/>
            <w:r w:rsidR="00D40EF5">
              <w:rPr>
                <w:rFonts w:ascii="Calibri" w:eastAsia="Calibri" w:hAnsi="Calibri"/>
                <w:sz w:val="22"/>
                <w:szCs w:val="22"/>
              </w:rPr>
              <w:t xml:space="preserve">, </w:t>
            </w:r>
            <w:proofErr w:type="spellStart"/>
            <w:r w:rsidR="00D40EF5">
              <w:rPr>
                <w:rFonts w:ascii="Calibri" w:eastAsia="Calibri" w:hAnsi="Calibri"/>
                <w:sz w:val="22"/>
                <w:szCs w:val="22"/>
              </w:rPr>
              <w:t>ул.Советская</w:t>
            </w:r>
            <w:proofErr w:type="spellEnd"/>
            <w:r w:rsidR="00D40EF5">
              <w:rPr>
                <w:rFonts w:ascii="Calibri" w:eastAsia="Calibri" w:hAnsi="Calibri"/>
                <w:sz w:val="22"/>
                <w:szCs w:val="22"/>
              </w:rPr>
              <w:t>, 2А</w:t>
            </w:r>
          </w:p>
          <w:p w14:paraId="2425D88A" w14:textId="41C46188" w:rsidR="0041364F" w:rsidRPr="00C62F0B" w:rsidRDefault="00D40EF5" w:rsidP="00D40EF5">
            <w:r>
              <w:rPr>
                <w:rFonts w:ascii="Segoe UI" w:hAnsi="Segoe UI" w:cs="Segoe UI"/>
                <w:sz w:val="22"/>
                <w:szCs w:val="22"/>
              </w:rPr>
              <w:t xml:space="preserve">Тел./факс 802135 5 90 96  </w:t>
            </w:r>
            <w:hyperlink r:id="rId6" w:history="1">
              <w:r>
                <w:rPr>
                  <w:rStyle w:val="a3"/>
                  <w:rFonts w:ascii="Segoe UI" w:hAnsi="Segoe UI" w:cs="Segoe UI"/>
                  <w:sz w:val="22"/>
                  <w:szCs w:val="22"/>
                </w:rPr>
                <w:t>info@mail.sennomed.by</w:t>
              </w:r>
            </w:hyperlink>
          </w:p>
        </w:tc>
      </w:tr>
      <w:tr w:rsidR="0041364F" w:rsidRPr="002957C9" w14:paraId="4AD976F8" w14:textId="77777777" w:rsidTr="00D40EF5">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D40EF5">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88436AF" w14:textId="77777777" w:rsidR="00D40EF5" w:rsidRPr="00BE38B8" w:rsidRDefault="00D40EF5" w:rsidP="00D40EF5">
            <w:pPr>
              <w:jc w:val="both"/>
              <w:rPr>
                <w:sz w:val="22"/>
                <w:szCs w:val="22"/>
              </w:rPr>
            </w:pPr>
            <w:r w:rsidRPr="00BE38B8">
              <w:rPr>
                <w:sz w:val="22"/>
                <w:szCs w:val="22"/>
              </w:rPr>
              <w:t xml:space="preserve">Терещенко Олег Владимирович </w:t>
            </w:r>
          </w:p>
          <w:p w14:paraId="173E4493" w14:textId="73329277" w:rsidR="0041364F" w:rsidRDefault="00D40EF5" w:rsidP="00D40EF5">
            <w:pPr>
              <w:jc w:val="both"/>
            </w:pPr>
            <w:r w:rsidRPr="00BE38B8">
              <w:rPr>
                <w:sz w:val="22"/>
                <w:szCs w:val="22"/>
              </w:rPr>
              <w:t>+375 33 345 99 26</w:t>
            </w:r>
          </w:p>
        </w:tc>
      </w:tr>
      <w:tr w:rsidR="00F53813" w:rsidRPr="002957C9" w14:paraId="054A93A2" w14:textId="77777777" w:rsidTr="00D40EF5">
        <w:trPr>
          <w:trHeight w:val="88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D40EF5">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D40EF5">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D40EF5">
            <w:pPr>
              <w:rPr>
                <w:b/>
              </w:rPr>
            </w:pPr>
            <w:r w:rsidRPr="002957C9">
              <w:t>тел. 8 0212 366-366, 365-365- 365-495, 29 591 00 02, 29 384 24 05</w:t>
            </w:r>
          </w:p>
        </w:tc>
      </w:tr>
      <w:tr w:rsidR="00F53813" w:rsidRPr="002957C9" w14:paraId="5DE80E92" w14:textId="77777777" w:rsidTr="00D40EF5">
        <w:trPr>
          <w:trHeight w:val="43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D40EF5">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3C32E88" w:rsidR="009F3010" w:rsidRPr="002957C9" w:rsidRDefault="00DD31C0" w:rsidP="00D40EF5">
            <w:pPr>
              <w:rPr>
                <w:b/>
                <w:bCs/>
                <w:color w:val="000000"/>
              </w:rPr>
            </w:pPr>
            <w:hyperlink r:id="rId7" w:history="1">
              <w:r w:rsidR="00F53813" w:rsidRPr="002957C9">
                <w:rPr>
                  <w:b/>
                  <w:bCs/>
                </w:rPr>
                <w:t>www.gostorg.by</w:t>
              </w:r>
            </w:hyperlink>
          </w:p>
        </w:tc>
      </w:tr>
      <w:tr w:rsidR="009F3010" w:rsidRPr="002957C9" w14:paraId="10DDD3B2" w14:textId="77777777" w:rsidTr="00D40EF5">
        <w:trPr>
          <w:trHeight w:val="34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763C7C7" w14:textId="77777777" w:rsidR="009F3010" w:rsidRPr="002957C9" w:rsidRDefault="009F3010" w:rsidP="00D40EF5">
            <w:pPr>
              <w:jc w:val="center"/>
              <w:rPr>
                <w:color w:val="000000"/>
              </w:rPr>
            </w:pP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CE399DC" w14:textId="77777777" w:rsidR="009F3010" w:rsidRPr="002957C9" w:rsidRDefault="009F3010" w:rsidP="00D40EF5">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29271D9" w14:textId="77777777" w:rsidR="009F3010" w:rsidRPr="002957C9" w:rsidRDefault="009F3010" w:rsidP="00D40EF5">
            <w:pPr>
              <w:jc w:val="both"/>
            </w:pPr>
            <w:r w:rsidRPr="002957C9">
              <w:t>ШАГ 1. Первичная регистрация</w:t>
            </w:r>
          </w:p>
          <w:p w14:paraId="5726855F" w14:textId="77777777" w:rsidR="009F3010" w:rsidRPr="002957C9" w:rsidRDefault="009F3010" w:rsidP="00D40EF5">
            <w:pPr>
              <w:jc w:val="both"/>
            </w:pPr>
            <w:r w:rsidRPr="002957C9">
              <w:t>- кликните иконку «Мой кабинет» в верхнем правом углу (в настоящее время доступна регистрация через электронную почту);</w:t>
            </w:r>
          </w:p>
          <w:p w14:paraId="7BD76ACB" w14:textId="77777777" w:rsidR="009F3010" w:rsidRPr="002957C9" w:rsidRDefault="009F3010" w:rsidP="00D40EF5">
            <w:pPr>
              <w:jc w:val="both"/>
            </w:pPr>
            <w:r w:rsidRPr="002957C9">
              <w:t>- задайте логин, пароль и электронную почту пользователя;</w:t>
            </w:r>
          </w:p>
          <w:p w14:paraId="1228F36C" w14:textId="77777777" w:rsidR="009F3010" w:rsidRPr="002957C9" w:rsidRDefault="009F3010" w:rsidP="00D40EF5">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80F2B82" w14:textId="77777777" w:rsidR="009F3010" w:rsidRPr="002957C9" w:rsidRDefault="009F3010" w:rsidP="00D40EF5">
            <w:pPr>
              <w:jc w:val="both"/>
            </w:pPr>
            <w:r w:rsidRPr="002957C9">
              <w:t>ШАГ 2. Регистрация на ЭТП</w:t>
            </w:r>
          </w:p>
          <w:p w14:paraId="0904F9B0" w14:textId="77777777" w:rsidR="009F3010" w:rsidRPr="002957C9" w:rsidRDefault="009F3010" w:rsidP="00D40EF5">
            <w:pPr>
              <w:jc w:val="both"/>
            </w:pPr>
            <w:r w:rsidRPr="002957C9">
              <w:t>- введите логин и пароль для входа в личный кабинет;</w:t>
            </w:r>
          </w:p>
          <w:p w14:paraId="1EEB9827" w14:textId="77777777" w:rsidR="009F3010" w:rsidRPr="002957C9" w:rsidRDefault="009F3010" w:rsidP="00D40EF5">
            <w:pPr>
              <w:jc w:val="both"/>
            </w:pPr>
            <w:r w:rsidRPr="002957C9">
              <w:t>- заполните данные на вкладке «Мои данные»;</w:t>
            </w:r>
          </w:p>
          <w:p w14:paraId="4F38C105" w14:textId="77777777" w:rsidR="009F3010" w:rsidRPr="002957C9" w:rsidRDefault="009F3010" w:rsidP="00D40EF5">
            <w:pPr>
              <w:jc w:val="both"/>
            </w:pPr>
            <w:r w:rsidRPr="002957C9">
              <w:lastRenderedPageBreak/>
              <w:t>- кликните по кнопке «Сохранить и отправить». Ваши данные отправлены оператору ЭТП;</w:t>
            </w:r>
          </w:p>
          <w:p w14:paraId="4F51C724" w14:textId="77777777" w:rsidR="009F3010" w:rsidRPr="002957C9" w:rsidRDefault="009F3010" w:rsidP="00D40EF5">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F518041" w14:textId="77777777" w:rsidR="009F3010" w:rsidRPr="002957C9" w:rsidRDefault="009F3010" w:rsidP="00D40EF5">
            <w:pPr>
              <w:jc w:val="both"/>
            </w:pPr>
            <w:r w:rsidRPr="002957C9">
              <w:t>- кликните по кнопке «Сохранить и отправить». Ваши данные отправлены оператору ЭТП;</w:t>
            </w:r>
          </w:p>
          <w:p w14:paraId="44B1FEBA" w14:textId="77777777" w:rsidR="009F3010" w:rsidRPr="002957C9" w:rsidRDefault="009F3010" w:rsidP="00D40EF5">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B85F97D" w14:textId="77777777" w:rsidR="009F3010" w:rsidRPr="002957C9" w:rsidRDefault="009F3010" w:rsidP="00D40EF5">
            <w:pPr>
              <w:jc w:val="both"/>
            </w:pPr>
            <w:r w:rsidRPr="002957C9">
              <w:t>ШАГ 3. Подача заявления на участие в торгах</w:t>
            </w:r>
          </w:p>
          <w:p w14:paraId="5DC11B08" w14:textId="77777777" w:rsidR="009F3010" w:rsidRPr="002957C9" w:rsidRDefault="009F3010" w:rsidP="00D40EF5">
            <w:pPr>
              <w:jc w:val="both"/>
            </w:pPr>
            <w:r w:rsidRPr="002957C9">
              <w:t>- выберите интересующие Вас торги и ознакомьтесь с информацией о них;</w:t>
            </w:r>
          </w:p>
          <w:p w14:paraId="5436EE07" w14:textId="77777777" w:rsidR="009F3010" w:rsidRPr="002957C9" w:rsidRDefault="009F3010" w:rsidP="00D40EF5">
            <w:pPr>
              <w:jc w:val="both"/>
            </w:pPr>
            <w:r w:rsidRPr="002957C9">
              <w:t>- кликните по кнопке «Участвовать в аукционе»;</w:t>
            </w:r>
          </w:p>
          <w:p w14:paraId="5A566080" w14:textId="77777777" w:rsidR="009F3010" w:rsidRPr="002957C9" w:rsidRDefault="009F3010" w:rsidP="00D40EF5">
            <w:pPr>
              <w:jc w:val="both"/>
            </w:pPr>
            <w:r w:rsidRPr="002957C9">
              <w:t>- заполните экранную форму заявления на участие в торгах;</w:t>
            </w:r>
          </w:p>
          <w:p w14:paraId="3EC10629" w14:textId="77777777" w:rsidR="009F3010" w:rsidRPr="002957C9" w:rsidRDefault="009F3010" w:rsidP="00D40EF5">
            <w:pPr>
              <w:jc w:val="both"/>
            </w:pPr>
            <w:r w:rsidRPr="002957C9">
              <w:t>- внесите задаток и прикрепите чек об оплате;</w:t>
            </w:r>
          </w:p>
          <w:p w14:paraId="0E162FCF" w14:textId="77777777" w:rsidR="009F3010" w:rsidRPr="002957C9" w:rsidRDefault="009F3010" w:rsidP="00D40EF5">
            <w:pPr>
              <w:jc w:val="both"/>
            </w:pPr>
            <w:r w:rsidRPr="002957C9">
              <w:t>- примите условия соглашения о правах и обязанностях;</w:t>
            </w:r>
          </w:p>
          <w:p w14:paraId="0434D4AC" w14:textId="77777777" w:rsidR="009F3010" w:rsidRPr="002957C9" w:rsidRDefault="009F3010" w:rsidP="00D40EF5">
            <w:pPr>
              <w:jc w:val="both"/>
            </w:pPr>
            <w:r w:rsidRPr="002957C9">
              <w:t>- кликните по кнопке «Отправить заявку на участие в торгах»;</w:t>
            </w:r>
          </w:p>
          <w:p w14:paraId="79CF6DFF" w14:textId="77777777" w:rsidR="009F3010" w:rsidRPr="002957C9" w:rsidRDefault="009F3010" w:rsidP="00D40EF5">
            <w:pPr>
              <w:jc w:val="both"/>
            </w:pPr>
            <w:r w:rsidRPr="002957C9">
              <w:t>- ожидайте уведомление оператора ЭТП о регистрации на торги;</w:t>
            </w:r>
          </w:p>
          <w:p w14:paraId="25BBD396" w14:textId="77777777" w:rsidR="009F3010" w:rsidRPr="002957C9" w:rsidRDefault="009F3010" w:rsidP="00D40EF5">
            <w:pPr>
              <w:jc w:val="both"/>
            </w:pPr>
            <w:r w:rsidRPr="002957C9">
              <w:t>- участвуйте в торгах в назначенное время. Удачных торгов!</w:t>
            </w:r>
          </w:p>
          <w:p w14:paraId="29F4012D" w14:textId="31B0F663" w:rsidR="009F3010" w:rsidRDefault="009F3010" w:rsidP="00D40EF5">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D40EF5">
        <w:trPr>
          <w:trHeight w:val="69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D40EF5">
            <w:pPr>
              <w:jc w:val="center"/>
              <w:rPr>
                <w:color w:val="000000"/>
              </w:rPr>
            </w:pPr>
            <w:r w:rsidRPr="002957C9">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D40EF5">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D40EF5" w:rsidRPr="002957C9" w14:paraId="282C09BA" w14:textId="77777777" w:rsidTr="00D40EF5">
        <w:trPr>
          <w:trHeight w:val="27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27AEF25" w14:textId="6F471A54" w:rsidR="00D40EF5" w:rsidRPr="002957C9" w:rsidRDefault="00D40EF5" w:rsidP="00D40EF5">
            <w:pPr>
              <w:jc w:val="center"/>
              <w:rPr>
                <w:color w:val="000000"/>
              </w:rPr>
            </w:pPr>
            <w:r w:rsidRPr="00D40EF5">
              <w:rPr>
                <w:color w:val="000000"/>
              </w:rPr>
              <w:t>Ориентировочные затраты на организацию и проведение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1356336" w14:textId="1FB49F11" w:rsidR="00D40EF5" w:rsidRPr="002957C9" w:rsidRDefault="00D40EF5" w:rsidP="00D40EF5">
            <w:pPr>
              <w:jc w:val="both"/>
            </w:pPr>
            <w:r w:rsidRPr="00D40EF5">
              <w:t>Фактические затраты объявляются дополнительно перед проведением торгов</w:t>
            </w:r>
          </w:p>
        </w:tc>
      </w:tr>
      <w:tr w:rsidR="00F53813" w:rsidRPr="002957C9" w14:paraId="262EA3DD" w14:textId="77777777" w:rsidTr="00D40EF5">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D40EF5">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FD1C446" w14:textId="4875B1AC" w:rsidR="00D40EF5" w:rsidRPr="00B4293F" w:rsidRDefault="00D40EF5" w:rsidP="00D40EF5">
            <w:pPr>
              <w:tabs>
                <w:tab w:val="center" w:pos="345"/>
                <w:tab w:val="right" w:pos="8306"/>
              </w:tabs>
              <w:spacing w:after="120"/>
              <w:ind w:right="30"/>
              <w:jc w:val="both"/>
            </w:pPr>
            <w:r w:rsidRPr="00B4293F">
              <w:t xml:space="preserve">1. </w:t>
            </w:r>
            <w:proofErr w:type="gramStart"/>
            <w:r w:rsidRPr="00B4293F">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w:t>
            </w:r>
            <w:r>
              <w:t xml:space="preserve">ентов (Претендент на покупку) </w:t>
            </w:r>
            <w:r w:rsidRPr="00B4293F">
              <w:t xml:space="preserve"> обязан заключить с </w:t>
            </w:r>
            <w:r>
              <w:t>Продавцом</w:t>
            </w:r>
            <w:r w:rsidRPr="00B4293F">
              <w:t xml:space="preserve">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w:t>
            </w:r>
            <w:r>
              <w:t>Продавцу</w:t>
            </w:r>
            <w:r w:rsidRPr="00B4293F">
              <w:t xml:space="preserve"> копии платежных документов об оплате </w:t>
            </w:r>
            <w:r w:rsidR="00245397">
              <w:t>Организатору электронных торгов</w:t>
            </w:r>
            <w:r w:rsidRPr="00B4293F">
              <w:t xml:space="preserve"> стоимости</w:t>
            </w:r>
            <w:proofErr w:type="gramEnd"/>
            <w:r w:rsidRPr="00B4293F">
              <w:t xml:space="preserve"> затрат на организацию и проведение электронных торгов).</w:t>
            </w:r>
          </w:p>
          <w:p w14:paraId="745CF1E3" w14:textId="4DB1EA42" w:rsidR="00D40EF5" w:rsidRPr="00B4293F" w:rsidRDefault="00D40EF5" w:rsidP="00D40EF5">
            <w:pPr>
              <w:tabs>
                <w:tab w:val="center" w:pos="345"/>
                <w:tab w:val="right" w:pos="8306"/>
              </w:tabs>
              <w:spacing w:after="120"/>
              <w:ind w:right="30"/>
              <w:jc w:val="both"/>
            </w:pPr>
            <w:r w:rsidRPr="00B4293F">
              <w:t xml:space="preserve">2. Победитель электронных торгов (Претендент на покупку) обязан </w:t>
            </w:r>
            <w:proofErr w:type="gramStart"/>
            <w:r w:rsidRPr="00B4293F">
              <w:t>оплатить стоимость приобретенного</w:t>
            </w:r>
            <w:proofErr w:type="gramEnd"/>
            <w:r w:rsidRPr="00B4293F">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w:t>
            </w:r>
            <w:r>
              <w:t xml:space="preserve"> </w:t>
            </w:r>
            <w:r w:rsidRPr="00B4293F">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2CB88A67" w14:textId="77777777" w:rsidR="00D40EF5" w:rsidRDefault="00D40EF5" w:rsidP="00D40EF5">
            <w:pPr>
              <w:pStyle w:val="af5"/>
              <w:rPr>
                <w:sz w:val="24"/>
                <w:szCs w:val="24"/>
              </w:rPr>
            </w:pPr>
            <w:r>
              <w:rPr>
                <w:sz w:val="24"/>
                <w:szCs w:val="24"/>
              </w:rPr>
              <w:t xml:space="preserve">3. Транспортировка </w:t>
            </w:r>
            <w:r w:rsidRPr="00B4293F">
              <w:rPr>
                <w:sz w:val="24"/>
                <w:szCs w:val="24"/>
              </w:rPr>
              <w:t>Лота производится силами и за счет покупателя</w:t>
            </w:r>
          </w:p>
          <w:p w14:paraId="3D74CCDB" w14:textId="77777777" w:rsidR="00D40EF5" w:rsidRPr="00B4293F" w:rsidRDefault="00D40EF5" w:rsidP="00D40EF5">
            <w:pPr>
              <w:pStyle w:val="af5"/>
              <w:rPr>
                <w:sz w:val="24"/>
                <w:szCs w:val="24"/>
              </w:rPr>
            </w:pPr>
          </w:p>
          <w:p w14:paraId="44E3B018" w14:textId="2AF2BBA7" w:rsidR="00D40EF5" w:rsidRDefault="00D40EF5" w:rsidP="00D40EF5">
            <w:pPr>
              <w:tabs>
                <w:tab w:val="center" w:pos="345"/>
                <w:tab w:val="right" w:pos="8306"/>
              </w:tabs>
              <w:ind w:right="30"/>
              <w:jc w:val="both"/>
            </w:pPr>
            <w:r w:rsidRPr="00B4293F">
              <w:t xml:space="preserve">4. Победитель электронных торгов (Претендент на покупку) обязан перечислить на расчетный счет </w:t>
            </w:r>
            <w:r w:rsidR="00245397">
              <w:t>Организатора электронных торгов</w:t>
            </w:r>
            <w:r w:rsidRPr="00B4293F">
              <w:t xml:space="preserve">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6C83BBB6" w14:textId="77777777" w:rsidR="002A5731" w:rsidRDefault="002A5731" w:rsidP="00D40EF5">
            <w:pPr>
              <w:tabs>
                <w:tab w:val="center" w:pos="345"/>
                <w:tab w:val="right" w:pos="8306"/>
              </w:tabs>
              <w:ind w:right="30"/>
              <w:jc w:val="both"/>
            </w:pPr>
          </w:p>
          <w:p w14:paraId="14C53805" w14:textId="1D5D4832" w:rsidR="002A5731" w:rsidRDefault="002A5731" w:rsidP="00D40EF5">
            <w:pPr>
              <w:tabs>
                <w:tab w:val="center" w:pos="345"/>
                <w:tab w:val="right" w:pos="8306"/>
              </w:tabs>
              <w:ind w:right="30"/>
              <w:jc w:val="both"/>
            </w:pPr>
            <w:r>
              <w:t xml:space="preserve">5. </w:t>
            </w:r>
            <w:bookmarkStart w:id="0" w:name="_GoBack"/>
            <w:bookmarkEnd w:id="0"/>
            <w:r w:rsidRPr="002A5731">
              <w:t xml:space="preserve">Имущество выставлено на торги по фактическому состоянию, рекомендуется осмотр. Участие в электронных торгах является однозначным и </w:t>
            </w:r>
            <w:r w:rsidRPr="002A5731">
              <w:lastRenderedPageBreak/>
              <w:t>неоспариваемым доказательством ознакомления Покупателя с лотом и согласием с его состоянием.</w:t>
            </w:r>
          </w:p>
          <w:p w14:paraId="6271C5F6" w14:textId="77777777" w:rsidR="00D40EF5" w:rsidRPr="00B4293F" w:rsidRDefault="00D40EF5" w:rsidP="00D40EF5">
            <w:pPr>
              <w:tabs>
                <w:tab w:val="center" w:pos="345"/>
                <w:tab w:val="right" w:pos="8306"/>
              </w:tabs>
              <w:ind w:right="30"/>
              <w:jc w:val="both"/>
            </w:pPr>
          </w:p>
          <w:p w14:paraId="74777774" w14:textId="12B07AA5" w:rsidR="00F53813" w:rsidRPr="008A2EBD" w:rsidRDefault="002A5731" w:rsidP="00D40EF5">
            <w:pPr>
              <w:jc w:val="both"/>
              <w:rPr>
                <w:color w:val="000000" w:themeColor="text1"/>
              </w:rPr>
            </w:pPr>
            <w:r>
              <w:t>6</w:t>
            </w:r>
            <w:r w:rsidR="00D40EF5" w:rsidRPr="00B4293F">
              <w:t>.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D40EF5">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5415260D" w:rsidR="00F53813" w:rsidRPr="00891B54" w:rsidRDefault="00B451D8" w:rsidP="00D40EF5">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D40EF5">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6B0E4061" w:rsidR="00A3317F" w:rsidRPr="002957C9" w:rsidRDefault="00F53813" w:rsidP="00D40EF5">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684B21">
              <w:t>100</w:t>
            </w:r>
            <w:r w:rsidR="00EC1142" w:rsidRPr="00EC1142">
              <w:t xml:space="preserve"> </w:t>
            </w:r>
            <w:r w:rsidR="00684B21">
              <w:t>базовых величин</w:t>
            </w:r>
          </w:p>
          <w:p w14:paraId="47EA1336" w14:textId="73CE86F9" w:rsidR="00F53813" w:rsidRPr="002957C9" w:rsidRDefault="00F53813" w:rsidP="00D40EF5">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D40EF5">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954E6"/>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45397"/>
    <w:rsid w:val="00252B29"/>
    <w:rsid w:val="00252B5A"/>
    <w:rsid w:val="00256B21"/>
    <w:rsid w:val="002608D1"/>
    <w:rsid w:val="002648DC"/>
    <w:rsid w:val="00265808"/>
    <w:rsid w:val="00267F40"/>
    <w:rsid w:val="002714DA"/>
    <w:rsid w:val="00276760"/>
    <w:rsid w:val="00276CB1"/>
    <w:rsid w:val="0027721A"/>
    <w:rsid w:val="00281CCD"/>
    <w:rsid w:val="002832A4"/>
    <w:rsid w:val="002837AB"/>
    <w:rsid w:val="0028396E"/>
    <w:rsid w:val="00285791"/>
    <w:rsid w:val="00286DEE"/>
    <w:rsid w:val="00293210"/>
    <w:rsid w:val="002957C9"/>
    <w:rsid w:val="00295876"/>
    <w:rsid w:val="002A337C"/>
    <w:rsid w:val="002A3974"/>
    <w:rsid w:val="002A4702"/>
    <w:rsid w:val="002A5731"/>
    <w:rsid w:val="002A7363"/>
    <w:rsid w:val="002B01A1"/>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6774"/>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1EAB"/>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36CFB"/>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D6D80"/>
    <w:rsid w:val="009E0915"/>
    <w:rsid w:val="009E4C8C"/>
    <w:rsid w:val="009E5C3C"/>
    <w:rsid w:val="009F3010"/>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D60"/>
    <w:rsid w:val="00B50CE7"/>
    <w:rsid w:val="00B6273C"/>
    <w:rsid w:val="00B637F6"/>
    <w:rsid w:val="00B656E9"/>
    <w:rsid w:val="00B6572A"/>
    <w:rsid w:val="00B72AEF"/>
    <w:rsid w:val="00B756DE"/>
    <w:rsid w:val="00B8099D"/>
    <w:rsid w:val="00B83AA7"/>
    <w:rsid w:val="00B845A4"/>
    <w:rsid w:val="00B85FB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189E"/>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24C6"/>
    <w:rsid w:val="00C139CF"/>
    <w:rsid w:val="00C14B03"/>
    <w:rsid w:val="00C1706C"/>
    <w:rsid w:val="00C1765E"/>
    <w:rsid w:val="00C32CA2"/>
    <w:rsid w:val="00C361C5"/>
    <w:rsid w:val="00C3647F"/>
    <w:rsid w:val="00C41714"/>
    <w:rsid w:val="00C519CC"/>
    <w:rsid w:val="00C525AF"/>
    <w:rsid w:val="00C527F2"/>
    <w:rsid w:val="00C62AF6"/>
    <w:rsid w:val="00C62F0B"/>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0EF5"/>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31C0"/>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984">
      <w:bodyDiv w:val="1"/>
      <w:marLeft w:val="0"/>
      <w:marRight w:val="0"/>
      <w:marTop w:val="0"/>
      <w:marBottom w:val="0"/>
      <w:divBdr>
        <w:top w:val="none" w:sz="0" w:space="0" w:color="auto"/>
        <w:left w:val="none" w:sz="0" w:space="0" w:color="auto"/>
        <w:bottom w:val="none" w:sz="0" w:space="0" w:color="auto"/>
        <w:right w:val="none" w:sz="0" w:space="0" w:color="auto"/>
      </w:divBdr>
    </w:div>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storg.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sennomed.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6755</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66</cp:revision>
  <cp:lastPrinted>2026-05-11T12:09:00Z</cp:lastPrinted>
  <dcterms:created xsi:type="dcterms:W3CDTF">2024-10-25T07:31:00Z</dcterms:created>
  <dcterms:modified xsi:type="dcterms:W3CDTF">2026-05-11T12:10:00Z</dcterms:modified>
</cp:coreProperties>
</file>