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8284" w:type="dxa"/>
        <w:tblLayout w:type="fixed"/>
        <w:tblLook w:val="04A0" w:firstRow="1" w:lastRow="0" w:firstColumn="1" w:lastColumn="0" w:noHBand="0" w:noVBand="1"/>
      </w:tblPr>
      <w:tblGrid>
        <w:gridCol w:w="2557"/>
        <w:gridCol w:w="8385"/>
        <w:gridCol w:w="7342"/>
      </w:tblGrid>
      <w:tr w:rsidR="006F521D" w:rsidRPr="00DF63A4" w14:paraId="5B877130" w14:textId="77777777" w:rsidTr="00724125">
        <w:trPr>
          <w:gridAfter w:val="1"/>
          <w:wAfter w:w="7342" w:type="dxa"/>
          <w:trHeight w:val="1006"/>
        </w:trPr>
        <w:tc>
          <w:tcPr>
            <w:tcW w:w="10942" w:type="dxa"/>
            <w:gridSpan w:val="2"/>
            <w:shd w:val="clear" w:color="auto" w:fill="auto"/>
            <w:vAlign w:val="center"/>
          </w:tcPr>
          <w:p w14:paraId="0E43A8B9" w14:textId="43AC6C51" w:rsidR="006F521D" w:rsidRPr="0014752A" w:rsidRDefault="006F521D" w:rsidP="00724125">
            <w:pPr>
              <w:jc w:val="center"/>
              <w:rPr>
                <w:sz w:val="28"/>
                <w:szCs w:val="28"/>
              </w:rPr>
            </w:pPr>
            <w:r w:rsidRPr="0014752A">
              <w:rPr>
                <w:sz w:val="28"/>
                <w:szCs w:val="28"/>
              </w:rPr>
              <w:t xml:space="preserve">ВИТЕБСКИЙ ФИЛИАЛ РУП «Институт недвижимости и оценки» </w:t>
            </w:r>
          </w:p>
          <w:p w14:paraId="72F32DD8" w14:textId="574989AF" w:rsidR="00A3317F" w:rsidRDefault="007C378C" w:rsidP="00724125">
            <w:pPr>
              <w:spacing w:before="120" w:after="120"/>
              <w:jc w:val="center"/>
              <w:rPr>
                <w:sz w:val="28"/>
                <w:szCs w:val="28"/>
              </w:rPr>
            </w:pPr>
            <w:r w:rsidRPr="007C378C">
              <w:rPr>
                <w:sz w:val="28"/>
                <w:szCs w:val="28"/>
              </w:rPr>
              <w:t xml:space="preserve">извещает о проведении </w:t>
            </w:r>
            <w:r w:rsidR="00410126">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A3317F">
              <w:t xml:space="preserve"> </w:t>
            </w:r>
            <w:r w:rsidR="00C11DCC">
              <w:t xml:space="preserve"> </w:t>
            </w:r>
            <w:r w:rsidR="00C50E30">
              <w:t xml:space="preserve"> </w:t>
            </w:r>
            <w:r w:rsidR="00410126">
              <w:t xml:space="preserve"> </w:t>
            </w:r>
            <w:r w:rsidR="00410126" w:rsidRPr="00410126">
              <w:rPr>
                <w:sz w:val="28"/>
                <w:szCs w:val="28"/>
              </w:rPr>
              <w:t xml:space="preserve">УП «Проектный институт </w:t>
            </w:r>
            <w:proofErr w:type="spellStart"/>
            <w:r w:rsidR="00410126" w:rsidRPr="00410126">
              <w:rPr>
                <w:sz w:val="28"/>
                <w:szCs w:val="28"/>
              </w:rPr>
              <w:t>Витебскгипрозем</w:t>
            </w:r>
            <w:proofErr w:type="spellEnd"/>
            <w:r w:rsidR="00410126" w:rsidRPr="00410126">
              <w:rPr>
                <w:sz w:val="28"/>
                <w:szCs w:val="28"/>
              </w:rPr>
              <w:t>»</w:t>
            </w:r>
          </w:p>
          <w:p w14:paraId="17A5CE08" w14:textId="77777777" w:rsidR="00A3317F" w:rsidRDefault="00A3317F" w:rsidP="00724125">
            <w:pPr>
              <w:spacing w:before="120" w:after="120"/>
              <w:jc w:val="center"/>
              <w:rPr>
                <w:sz w:val="28"/>
                <w:szCs w:val="28"/>
              </w:rPr>
            </w:pPr>
          </w:p>
          <w:p w14:paraId="4EDDCC44" w14:textId="4767A067" w:rsidR="006F521D" w:rsidRDefault="00986BE9" w:rsidP="00724125">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724125" w:rsidRPr="00724125">
              <w:rPr>
                <w:b/>
                <w:sz w:val="28"/>
                <w:szCs w:val="28"/>
                <w:u w:val="single"/>
              </w:rPr>
              <w:t>07</w:t>
            </w:r>
            <w:r w:rsidR="004E18FD" w:rsidRPr="00724125">
              <w:rPr>
                <w:b/>
                <w:sz w:val="28"/>
                <w:szCs w:val="28"/>
                <w:u w:val="single"/>
              </w:rPr>
              <w:t xml:space="preserve"> </w:t>
            </w:r>
            <w:r w:rsidR="00724125">
              <w:rPr>
                <w:b/>
                <w:sz w:val="28"/>
                <w:szCs w:val="28"/>
                <w:u w:val="single"/>
              </w:rPr>
              <w:t>июля</w:t>
            </w:r>
            <w:r w:rsidR="00810DA6" w:rsidRPr="00A95D82">
              <w:rPr>
                <w:b/>
                <w:sz w:val="28"/>
                <w:szCs w:val="28"/>
                <w:u w:val="single"/>
              </w:rPr>
              <w:t xml:space="preserve"> </w:t>
            </w:r>
            <w:r w:rsidR="006F521D" w:rsidRPr="00A95D82">
              <w:rPr>
                <w:b/>
                <w:sz w:val="28"/>
                <w:szCs w:val="28"/>
                <w:u w:val="single"/>
              </w:rPr>
              <w:t>202</w:t>
            </w:r>
            <w:r w:rsidR="00724125">
              <w:rPr>
                <w:b/>
                <w:sz w:val="28"/>
                <w:szCs w:val="28"/>
                <w:u w:val="single"/>
              </w:rPr>
              <w:t>6</w:t>
            </w:r>
            <w:r w:rsidR="006F521D" w:rsidRPr="00A95D82">
              <w:rPr>
                <w:b/>
                <w:sz w:val="28"/>
                <w:szCs w:val="28"/>
                <w:u w:val="single"/>
              </w:rPr>
              <w:t xml:space="preserve"> в 1</w:t>
            </w:r>
            <w:r w:rsidR="00BD1C22">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p w14:paraId="4C5E5FA1" w14:textId="06C89517" w:rsidR="00A3317F" w:rsidRPr="007C378C" w:rsidRDefault="00A3317F" w:rsidP="00724125">
            <w:pPr>
              <w:spacing w:before="120" w:after="120"/>
              <w:jc w:val="center"/>
              <w:rPr>
                <w:b/>
              </w:rPr>
            </w:pPr>
          </w:p>
        </w:tc>
      </w:tr>
      <w:tr w:rsidR="00485A38" w:rsidRPr="00795FE1" w14:paraId="6544C3BB" w14:textId="77777777" w:rsidTr="00724125">
        <w:trPr>
          <w:gridAfter w:val="1"/>
          <w:wAfter w:w="7342" w:type="dxa"/>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9A2C013" w:rsidR="00485A38" w:rsidRPr="00F049CF" w:rsidRDefault="00485A38" w:rsidP="00724125">
            <w:pPr>
              <w:pStyle w:val="ad"/>
              <w:spacing w:before="0" w:beforeAutospacing="0" w:after="0" w:afterAutospacing="0"/>
              <w:jc w:val="center"/>
              <w:rPr>
                <w:b/>
                <w:color w:val="0000FF"/>
                <w:lang w:val="ru-RU"/>
              </w:rPr>
            </w:pPr>
            <w:r w:rsidRPr="007600C0">
              <w:rPr>
                <w:b/>
                <w:lang w:val="ru-RU"/>
              </w:rPr>
              <w:t>Лот</w:t>
            </w:r>
            <w:r w:rsidR="00BB7904">
              <w:rPr>
                <w:b/>
                <w:lang w:val="ru-RU"/>
              </w:rPr>
              <w:t xml:space="preserve"> 1</w:t>
            </w:r>
          </w:p>
        </w:tc>
      </w:tr>
      <w:tr w:rsidR="00E1746F" w:rsidRPr="00B637F6" w14:paraId="326AC004" w14:textId="77777777" w:rsidTr="00724125">
        <w:trPr>
          <w:gridAfter w:val="1"/>
          <w:wAfter w:w="7342" w:type="dxa"/>
          <w:trHeight w:val="459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724125">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86E11EC" w14:textId="77777777" w:rsidR="00A631DB" w:rsidRDefault="00A631DB" w:rsidP="00A631DB">
            <w:pPr>
              <w:jc w:val="both"/>
            </w:pPr>
            <w:proofErr w:type="gramStart"/>
            <w:r w:rsidRPr="005837CA">
              <w:rPr>
                <w:b/>
              </w:rPr>
              <w:t>Лот №1:</w:t>
            </w:r>
            <w:r>
              <w:rPr>
                <w:b/>
              </w:rPr>
              <w:t xml:space="preserve"> </w:t>
            </w:r>
            <w:r w:rsidRPr="005837CA">
              <w:t>авто</w:t>
            </w:r>
            <w:r>
              <w:t xml:space="preserve">мобиль UAZ 22069 5-460-04, VIN </w:t>
            </w:r>
            <w:r>
              <w:rPr>
                <w:lang w:val="en-US"/>
              </w:rPr>
              <w:t>X</w:t>
            </w:r>
            <w:r w:rsidRPr="005837CA">
              <w:t>TT220695G1208747, 220695G0487622, 2016 года выпуска, легковой вагон, объем двигателя 2,7л, масса без нагрузки 2005 кг, разрешенная максимальная масса 2880 кг, вид топлива – бензин АИ92, полный привод, МКПП, количество мес</w:t>
            </w:r>
            <w:r>
              <w:t>т - 9, регистрационный номер 92</w:t>
            </w:r>
            <w:r w:rsidRPr="005837CA">
              <w:t>08 IA-2, пробег по состоянию на 21.05.2026 – 232164 км, инвентаризационный номер</w:t>
            </w:r>
            <w:r>
              <w:t xml:space="preserve"> по бухгалтерскому учету 220695;</w:t>
            </w:r>
            <w:proofErr w:type="gramEnd"/>
            <w:r>
              <w:t xml:space="preserve"> не на ходу (неисправность двигателя), коррозия кузова</w:t>
            </w:r>
          </w:p>
          <w:p w14:paraId="11B27D27" w14:textId="77777777" w:rsidR="00A631DB" w:rsidRDefault="00A631DB" w:rsidP="00A631DB">
            <w:pPr>
              <w:jc w:val="both"/>
            </w:pPr>
            <w:r>
              <w:t xml:space="preserve">Местонахождение: 210029, г. </w:t>
            </w:r>
            <w:proofErr w:type="spellStart"/>
            <w:r>
              <w:t>Витеск</w:t>
            </w:r>
            <w:proofErr w:type="spellEnd"/>
            <w:r>
              <w:t>, ул. Правды, 32</w:t>
            </w:r>
          </w:p>
          <w:p w14:paraId="077802A9" w14:textId="77777777" w:rsidR="00A631DB" w:rsidRPr="005837CA" w:rsidRDefault="00A631DB" w:rsidP="00A631DB">
            <w:pPr>
              <w:jc w:val="both"/>
            </w:pPr>
          </w:p>
          <w:p w14:paraId="220AB76E" w14:textId="77777777" w:rsidR="00A631DB" w:rsidRDefault="00A631DB" w:rsidP="00A631DB">
            <w:pPr>
              <w:jc w:val="both"/>
            </w:pPr>
            <w:r w:rsidRPr="005837CA">
              <w:rPr>
                <w:b/>
              </w:rPr>
              <w:t>Лот №2:</w:t>
            </w:r>
            <w:r>
              <w:rPr>
                <w:b/>
              </w:rPr>
              <w:t xml:space="preserve"> </w:t>
            </w:r>
            <w:r>
              <w:t xml:space="preserve">автомобиль GAZ-33023, VIN </w:t>
            </w:r>
            <w:r w:rsidRPr="005837CA">
              <w:t>X9633023082321936, 33023080101263, 2008 года выпуска, грузовой бортовой тенто</w:t>
            </w:r>
            <w:r>
              <w:t>вый</w:t>
            </w:r>
            <w:r w:rsidRPr="005837CA">
              <w:t>, объем двигателя 2,4л, масса без нагрузки 1920 кг, разрешенная максимальная масса 3500 кг, вид топлива – бензин АИ92, задний привод, МКПП, количество мест –5, регистрационный номер А</w:t>
            </w:r>
            <w:proofErr w:type="gramStart"/>
            <w:r w:rsidRPr="005837CA">
              <w:t>K</w:t>
            </w:r>
            <w:proofErr w:type="gramEnd"/>
            <w:r w:rsidRPr="005837CA">
              <w:t xml:space="preserve"> 0271-2, пробег по состоянию на 21.05.2026 – 267642 км, инвентаризационный номер по бухгалтерскому учету 1800;</w:t>
            </w:r>
            <w:r>
              <w:t xml:space="preserve"> на ходу, коррозия кузова</w:t>
            </w:r>
          </w:p>
          <w:p w14:paraId="5F21E568" w14:textId="102BCCFB" w:rsidR="00724125" w:rsidRPr="00410126" w:rsidRDefault="00A631DB" w:rsidP="00A631DB">
            <w:pPr>
              <w:ind w:right="-30"/>
              <w:jc w:val="both"/>
              <w:rPr>
                <w:color w:val="000000" w:themeColor="text1"/>
              </w:rPr>
            </w:pPr>
            <w:r>
              <w:t xml:space="preserve">Местонахождение: 210029, г. </w:t>
            </w:r>
            <w:proofErr w:type="spellStart"/>
            <w:r>
              <w:t>Витеск</w:t>
            </w:r>
            <w:proofErr w:type="spellEnd"/>
            <w:r>
              <w:t>, ул. Правды, 32</w:t>
            </w:r>
            <w:bookmarkStart w:id="0" w:name="_GoBack"/>
            <w:bookmarkEnd w:id="0"/>
          </w:p>
        </w:tc>
      </w:tr>
      <w:tr w:rsidR="00724125" w:rsidRPr="00B637F6" w14:paraId="4B1DFD21" w14:textId="77777777" w:rsidTr="00724125">
        <w:trPr>
          <w:gridAfter w:val="1"/>
          <w:wAfter w:w="7342" w:type="dxa"/>
          <w:trHeight w:val="36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9CB2D6D" w14:textId="51FBB615" w:rsidR="00724125" w:rsidRPr="00B637F6" w:rsidRDefault="00724125" w:rsidP="00724125">
            <w:pPr>
              <w:jc w:val="center"/>
            </w:pPr>
            <w:r w:rsidRPr="00BD4EF3">
              <w:t>Начальная цена продажи</w:t>
            </w:r>
          </w:p>
        </w:tc>
        <w:tc>
          <w:tcPr>
            <w:tcW w:w="8385" w:type="dxa"/>
            <w:tcBorders>
              <w:top w:val="single" w:sz="4" w:space="0" w:color="auto"/>
              <w:left w:val="single" w:sz="4" w:space="0" w:color="auto"/>
              <w:bottom w:val="single" w:sz="4" w:space="0" w:color="auto"/>
              <w:right w:val="single" w:sz="4" w:space="0" w:color="auto"/>
            </w:tcBorders>
            <w:shd w:val="clear" w:color="auto" w:fill="auto"/>
          </w:tcPr>
          <w:p w14:paraId="408521AA" w14:textId="77777777" w:rsidR="00724125" w:rsidRPr="00840C5A" w:rsidRDefault="00724125" w:rsidP="00724125">
            <w:pPr>
              <w:rPr>
                <w:b/>
              </w:rPr>
            </w:pPr>
            <w:r>
              <w:rPr>
                <w:b/>
              </w:rPr>
              <w:t>Лот №1: 4 680,63</w:t>
            </w:r>
            <w:r>
              <w:t xml:space="preserve"> (</w:t>
            </w:r>
            <w:r>
              <w:rPr>
                <w:rStyle w:val="n9q8lc"/>
                <w:bCs/>
              </w:rPr>
              <w:t>Четыре тысячи шестьсот восемьдесят белорусских рублей 63 копейки</w:t>
            </w:r>
            <w:r>
              <w:t>) с учетом НДС 20%</w:t>
            </w:r>
          </w:p>
          <w:p w14:paraId="129A78EE" w14:textId="390971F8" w:rsidR="00724125" w:rsidRPr="005837CA" w:rsidRDefault="00724125" w:rsidP="00724125">
            <w:pPr>
              <w:ind w:right="-30"/>
              <w:jc w:val="both"/>
              <w:rPr>
                <w:b/>
              </w:rPr>
            </w:pPr>
            <w:r>
              <w:rPr>
                <w:b/>
              </w:rPr>
              <w:t>Лот №2: 6 012,41</w:t>
            </w:r>
            <w:r>
              <w:t xml:space="preserve"> (шесть тысяч двенадцать белорусских рублей 41 копейка) с учетом НДС 20%</w:t>
            </w:r>
          </w:p>
        </w:tc>
      </w:tr>
      <w:tr w:rsidR="00724125" w:rsidRPr="00B637F6" w14:paraId="5D1D7454" w14:textId="186173F2" w:rsidTr="00724125">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724125" w:rsidRPr="00BB7904" w:rsidRDefault="00724125" w:rsidP="00724125">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tcPr>
          <w:p w14:paraId="1F1941FA" w14:textId="0FE5334F" w:rsidR="00724125" w:rsidRDefault="00724125" w:rsidP="00724125">
            <w:pPr>
              <w:rPr>
                <w:b/>
              </w:rPr>
            </w:pPr>
            <w:r>
              <w:rPr>
                <w:b/>
              </w:rPr>
              <w:t>Лот №1: 4 68,06</w:t>
            </w:r>
            <w:r>
              <w:t xml:space="preserve"> </w:t>
            </w:r>
            <w:proofErr w:type="spellStart"/>
            <w:r>
              <w:t>бел</w:t>
            </w:r>
            <w:proofErr w:type="gramStart"/>
            <w:r>
              <w:t>.р</w:t>
            </w:r>
            <w:proofErr w:type="gramEnd"/>
            <w:r>
              <w:t>уб</w:t>
            </w:r>
            <w:proofErr w:type="spellEnd"/>
            <w:r>
              <w:t>.</w:t>
            </w:r>
          </w:p>
          <w:p w14:paraId="3DAAD0EA" w14:textId="65F7F2F9" w:rsidR="00724125" w:rsidRDefault="00724125" w:rsidP="00724125">
            <w:pPr>
              <w:ind w:right="-30"/>
              <w:jc w:val="both"/>
              <w:rPr>
                <w:color w:val="000000" w:themeColor="text1"/>
              </w:rPr>
            </w:pPr>
            <w:r>
              <w:rPr>
                <w:b/>
              </w:rPr>
              <w:t>Лот №2: 6 01,24</w:t>
            </w:r>
            <w:r>
              <w:t xml:space="preserve"> </w:t>
            </w:r>
            <w:proofErr w:type="spellStart"/>
            <w:r>
              <w:t>бел</w:t>
            </w:r>
            <w:proofErr w:type="gramStart"/>
            <w:r>
              <w:t>.р</w:t>
            </w:r>
            <w:proofErr w:type="gramEnd"/>
            <w:r>
              <w:t>уб</w:t>
            </w:r>
            <w:proofErr w:type="spellEnd"/>
            <w:r>
              <w:t>.</w:t>
            </w:r>
          </w:p>
        </w:tc>
        <w:tc>
          <w:tcPr>
            <w:tcW w:w="7342" w:type="dxa"/>
          </w:tcPr>
          <w:p w14:paraId="6DA9D192" w14:textId="1D84EF83" w:rsidR="00724125" w:rsidRPr="00B637F6" w:rsidRDefault="00724125" w:rsidP="00724125"/>
        </w:tc>
      </w:tr>
      <w:tr w:rsidR="00724125" w:rsidRPr="002957C9" w14:paraId="41B23366" w14:textId="77777777" w:rsidTr="00724125">
        <w:trPr>
          <w:gridAfter w:val="1"/>
          <w:wAfter w:w="7342" w:type="dxa"/>
          <w:trHeight w:val="70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724125" w:rsidRPr="002957C9" w:rsidRDefault="00724125" w:rsidP="00724125">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724125" w:rsidRPr="002957C9" w:rsidRDefault="00724125" w:rsidP="00724125">
            <w:pPr>
              <w:pStyle w:val="newncpi"/>
              <w:ind w:firstLine="0"/>
            </w:pPr>
            <w:r w:rsidRPr="002957C9">
              <w:t>5 %, устанавливается в фиксированной сумме от начальной цены лота и не изменяется в течение всего периода проведения электронных торгов</w:t>
            </w:r>
          </w:p>
        </w:tc>
      </w:tr>
      <w:tr w:rsidR="00724125" w:rsidRPr="002957C9" w14:paraId="7AA65640" w14:textId="77777777" w:rsidTr="00724125">
        <w:trPr>
          <w:gridAfter w:val="1"/>
          <w:wAfter w:w="7342" w:type="dxa"/>
          <w:trHeight w:val="13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724125" w:rsidRPr="002957C9" w:rsidRDefault="00724125" w:rsidP="00724125">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724125" w:rsidRPr="002957C9" w:rsidRDefault="00724125" w:rsidP="00724125">
            <w:pPr>
              <w:pStyle w:val="newncpi"/>
              <w:ind w:firstLine="0"/>
            </w:pPr>
            <w:r w:rsidRPr="002957C9">
              <w:t xml:space="preserve">р/с BY85BAPB30127802900100000000 </w:t>
            </w:r>
          </w:p>
          <w:p w14:paraId="7A85D0C0" w14:textId="5D5488BA" w:rsidR="00724125" w:rsidRPr="002957C9" w:rsidRDefault="00724125" w:rsidP="00724125">
            <w:pPr>
              <w:pStyle w:val="newncpi"/>
              <w:ind w:firstLine="0"/>
            </w:pPr>
            <w:r w:rsidRPr="002957C9">
              <w:t>ОАО «</w:t>
            </w:r>
            <w:proofErr w:type="spellStart"/>
            <w:r w:rsidRPr="002957C9">
              <w:t>Белагропромбанк</w:t>
            </w:r>
            <w:proofErr w:type="spellEnd"/>
            <w:r w:rsidRPr="002957C9">
              <w:t>», BIC BAPBBY2X, г. Минск, ул. Романовская Слобода, 8, УНП 190055182, назначение платежа – задаток за участие в электронных торгах, код платежа – 40901. Получатель платежа – Витебский филиал РУП «Институт недвижимости и оценки»</w:t>
            </w:r>
          </w:p>
        </w:tc>
      </w:tr>
      <w:tr w:rsidR="00724125" w:rsidRPr="002957C9" w14:paraId="1AAA606E" w14:textId="77777777" w:rsidTr="00724125">
        <w:trPr>
          <w:gridAfter w:val="1"/>
          <w:wAfter w:w="7342" w:type="dxa"/>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724125" w:rsidRPr="002957C9" w:rsidRDefault="00724125" w:rsidP="00724125">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57E490BD" w:rsidR="00724125" w:rsidRPr="002957C9" w:rsidRDefault="00724125" w:rsidP="00724125">
            <w:pPr>
              <w:rPr>
                <w:b/>
                <w:bCs/>
                <w:i/>
                <w:iCs/>
              </w:rPr>
            </w:pPr>
            <w:r w:rsidRPr="002957C9">
              <w:rPr>
                <w:b/>
                <w:bCs/>
              </w:rPr>
              <w:t xml:space="preserve">по </w:t>
            </w:r>
            <w:r>
              <w:rPr>
                <w:b/>
                <w:bCs/>
              </w:rPr>
              <w:t>06</w:t>
            </w:r>
            <w:r w:rsidRPr="002957C9">
              <w:rPr>
                <w:b/>
                <w:bCs/>
              </w:rPr>
              <w:t>.</w:t>
            </w:r>
            <w:r>
              <w:rPr>
                <w:b/>
                <w:bCs/>
              </w:rPr>
              <w:t>07</w:t>
            </w:r>
            <w:r w:rsidRPr="002957C9">
              <w:rPr>
                <w:b/>
                <w:bCs/>
              </w:rPr>
              <w:t>.202</w:t>
            </w:r>
            <w:r>
              <w:rPr>
                <w:b/>
                <w:bCs/>
              </w:rPr>
              <w:t>6</w:t>
            </w:r>
            <w:r w:rsidRPr="002957C9">
              <w:rPr>
                <w:b/>
                <w:bCs/>
              </w:rPr>
              <w:t xml:space="preserve"> до 1</w:t>
            </w:r>
            <w:r>
              <w:rPr>
                <w:b/>
                <w:bCs/>
              </w:rPr>
              <w:t>4</w:t>
            </w:r>
            <w:r w:rsidRPr="002957C9">
              <w:rPr>
                <w:b/>
                <w:bCs/>
              </w:rPr>
              <w:t>.00</w:t>
            </w:r>
          </w:p>
        </w:tc>
      </w:tr>
      <w:tr w:rsidR="00724125" w:rsidRPr="00A631DB" w14:paraId="5AF0F435" w14:textId="77777777" w:rsidTr="00724125">
        <w:trPr>
          <w:gridAfter w:val="1"/>
          <w:wAfter w:w="7342" w:type="dxa"/>
          <w:trHeight w:val="141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724125" w:rsidRPr="002957C9" w:rsidRDefault="00724125" w:rsidP="00724125">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83D46A4" w14:textId="77777777" w:rsidR="00724125" w:rsidRDefault="00724125" w:rsidP="00724125">
            <w:pPr>
              <w:jc w:val="both"/>
            </w:pPr>
            <w:r>
              <w:t xml:space="preserve">УП «Проектный институт </w:t>
            </w:r>
            <w:proofErr w:type="spellStart"/>
            <w:r>
              <w:t>Витебскгипрозем</w:t>
            </w:r>
            <w:proofErr w:type="spellEnd"/>
            <w:r>
              <w:t>»</w:t>
            </w:r>
          </w:p>
          <w:p w14:paraId="01CBB68E" w14:textId="77777777" w:rsidR="00724125" w:rsidRDefault="00724125" w:rsidP="00724125">
            <w:pPr>
              <w:jc w:val="both"/>
            </w:pPr>
            <w:proofErr w:type="gramStart"/>
            <w:r>
              <w:t>р</w:t>
            </w:r>
            <w:proofErr w:type="gramEnd"/>
            <w:r>
              <w:t>/с BY06BAPB30122012500220000000 ОАО «</w:t>
            </w:r>
            <w:proofErr w:type="spellStart"/>
            <w:r>
              <w:t>Белагропромбанк</w:t>
            </w:r>
            <w:proofErr w:type="spellEnd"/>
            <w:r>
              <w:t>», 220036, г. Минск, ул. Жукова, д. 3, BIC Банка BAPBBY2</w:t>
            </w:r>
            <w:r>
              <w:rPr>
                <w:lang w:val="en-US"/>
              </w:rPr>
              <w:t>X</w:t>
            </w:r>
            <w:r>
              <w:t>, УНП 300229997, ОКПО 00745839 тел. приемной 68-40-37, факс 68-45-54</w:t>
            </w:r>
          </w:p>
          <w:p w14:paraId="2425D88A" w14:textId="7F27292B" w:rsidR="00724125" w:rsidRPr="00D308EC" w:rsidRDefault="00724125" w:rsidP="00724125">
            <w:pPr>
              <w:jc w:val="both"/>
              <w:rPr>
                <w:lang w:val="en-US"/>
              </w:rPr>
            </w:pPr>
            <w:r>
              <w:rPr>
                <w:lang w:val="en-US"/>
              </w:rPr>
              <w:t>e-mail: info@vitebskgiprozem.by</w:t>
            </w:r>
          </w:p>
        </w:tc>
      </w:tr>
      <w:tr w:rsidR="00724125" w:rsidRPr="002957C9" w14:paraId="4AD976F8" w14:textId="77777777" w:rsidTr="00724125">
        <w:trPr>
          <w:gridAfter w:val="1"/>
          <w:wAfter w:w="7342" w:type="dxa"/>
          <w:trHeight w:val="6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724125" w:rsidRPr="002957C9" w:rsidRDefault="00724125" w:rsidP="00724125">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588819C" w14:textId="77777777" w:rsidR="00724125" w:rsidRDefault="00724125" w:rsidP="00724125">
            <w:pPr>
              <w:jc w:val="both"/>
            </w:pPr>
            <w:r>
              <w:t xml:space="preserve">Начальник автотранспортной группы отдела ОП и ЭЗ </w:t>
            </w:r>
            <w:proofErr w:type="spellStart"/>
            <w:r>
              <w:t>Вольский</w:t>
            </w:r>
            <w:proofErr w:type="spellEnd"/>
            <w:r>
              <w:t xml:space="preserve"> Роман Владимирович,</w:t>
            </w:r>
          </w:p>
          <w:p w14:paraId="173E4493" w14:textId="50E11FD4" w:rsidR="00724125" w:rsidRDefault="00724125" w:rsidP="00724125">
            <w:pPr>
              <w:jc w:val="both"/>
            </w:pPr>
            <w:r>
              <w:t>+375297671709</w:t>
            </w:r>
          </w:p>
        </w:tc>
      </w:tr>
      <w:tr w:rsidR="00724125" w:rsidRPr="002957C9" w14:paraId="054A93A2" w14:textId="77777777" w:rsidTr="00724125">
        <w:trPr>
          <w:gridAfter w:val="1"/>
          <w:wAfter w:w="7342" w:type="dxa"/>
          <w:trHeight w:val="97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724125" w:rsidRPr="002957C9" w:rsidRDefault="00724125" w:rsidP="00724125">
            <w:pPr>
              <w:jc w:val="center"/>
              <w:rPr>
                <w:color w:val="000000"/>
              </w:rPr>
            </w:pPr>
            <w:r w:rsidRPr="002957C9">
              <w:rPr>
                <w:color w:val="000000"/>
              </w:rPr>
              <w:lastRenderedPageBreak/>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724125" w:rsidRPr="002957C9" w:rsidRDefault="00724125" w:rsidP="00724125">
            <w:r w:rsidRPr="002957C9">
              <w:t xml:space="preserve">Витебский филиал РУП «Институт недвижимости и оценки», г. Витебск                         ул. Свидинского, 4, 210016, УНП  190055182,  </w:t>
            </w:r>
          </w:p>
          <w:p w14:paraId="60A06B8B" w14:textId="18F975EF" w:rsidR="00724125" w:rsidRPr="002957C9" w:rsidRDefault="00724125" w:rsidP="00724125">
            <w:pPr>
              <w:rPr>
                <w:b/>
              </w:rPr>
            </w:pPr>
            <w:r w:rsidRPr="002957C9">
              <w:t>тел. 8 0212 366-366, 365-365- 365-495, 29 591 00 02, 29 384 24 05</w:t>
            </w:r>
          </w:p>
        </w:tc>
      </w:tr>
      <w:tr w:rsidR="00724125" w:rsidRPr="002957C9" w14:paraId="5DE80E92" w14:textId="77777777" w:rsidTr="00724125">
        <w:trPr>
          <w:gridAfter w:val="1"/>
          <w:wAfter w:w="7342" w:type="dxa"/>
          <w:trHeight w:val="5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724125" w:rsidRPr="002957C9" w:rsidRDefault="00724125" w:rsidP="00724125">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CB66205" w:rsidR="00724125" w:rsidRPr="002957C9" w:rsidRDefault="00A631DB" w:rsidP="00724125">
            <w:pPr>
              <w:rPr>
                <w:b/>
                <w:bCs/>
                <w:color w:val="000000"/>
              </w:rPr>
            </w:pPr>
            <w:hyperlink r:id="rId6" w:history="1">
              <w:r w:rsidR="00724125" w:rsidRPr="002957C9">
                <w:rPr>
                  <w:b/>
                  <w:bCs/>
                </w:rPr>
                <w:t>www.gostorg.by</w:t>
              </w:r>
            </w:hyperlink>
          </w:p>
        </w:tc>
      </w:tr>
      <w:tr w:rsidR="00724125" w:rsidRPr="002957C9" w14:paraId="1C663044" w14:textId="77777777" w:rsidTr="00724125">
        <w:trPr>
          <w:gridAfter w:val="1"/>
          <w:wAfter w:w="7342" w:type="dxa"/>
          <w:trHeight w:val="89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57562F" w14:textId="5141FE79" w:rsidR="00724125" w:rsidRPr="002957C9" w:rsidRDefault="00724125" w:rsidP="00724125">
            <w:pPr>
              <w:jc w:val="center"/>
              <w:rPr>
                <w:color w:val="000000"/>
              </w:rPr>
            </w:pPr>
            <w:r w:rsidRPr="002957C9">
              <w:rPr>
                <w:color w:val="000000"/>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63D3357" w14:textId="77777777" w:rsidR="00724125" w:rsidRPr="002957C9" w:rsidRDefault="00724125" w:rsidP="00724125">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44E7504B" w14:textId="77777777" w:rsidR="00724125" w:rsidRPr="002957C9" w:rsidRDefault="00724125" w:rsidP="00724125">
            <w:pPr>
              <w:jc w:val="both"/>
            </w:pPr>
            <w:r w:rsidRPr="002957C9">
              <w:t>ШАГ 1. Первичная регистрация</w:t>
            </w:r>
          </w:p>
          <w:p w14:paraId="79003638" w14:textId="77777777" w:rsidR="00724125" w:rsidRPr="002957C9" w:rsidRDefault="00724125" w:rsidP="00724125">
            <w:pPr>
              <w:jc w:val="both"/>
            </w:pPr>
            <w:r w:rsidRPr="002957C9">
              <w:t>- кликните иконку «Мой кабинет» в верхнем правом углу (в настоящее время доступна регистрация через электронную почту);</w:t>
            </w:r>
          </w:p>
          <w:p w14:paraId="182CEE8B" w14:textId="77777777" w:rsidR="00724125" w:rsidRPr="002957C9" w:rsidRDefault="00724125" w:rsidP="00724125">
            <w:pPr>
              <w:jc w:val="both"/>
            </w:pPr>
            <w:r w:rsidRPr="002957C9">
              <w:t>- задайте логин, пароль и электронную почту пользователя;</w:t>
            </w:r>
          </w:p>
          <w:p w14:paraId="0EC80911" w14:textId="77777777" w:rsidR="00724125" w:rsidRPr="002957C9" w:rsidRDefault="00724125" w:rsidP="00724125">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2B1077FE" w14:textId="77777777" w:rsidR="00724125" w:rsidRPr="002957C9" w:rsidRDefault="00724125" w:rsidP="00724125">
            <w:pPr>
              <w:jc w:val="both"/>
            </w:pPr>
            <w:r w:rsidRPr="002957C9">
              <w:t>ШАГ 2. Регистрация на ЭТП</w:t>
            </w:r>
          </w:p>
          <w:p w14:paraId="31D80232" w14:textId="77777777" w:rsidR="00724125" w:rsidRPr="002957C9" w:rsidRDefault="00724125" w:rsidP="00724125">
            <w:pPr>
              <w:jc w:val="both"/>
            </w:pPr>
            <w:r w:rsidRPr="002957C9">
              <w:t>- введите логин и пароль для входа в личный кабинет;</w:t>
            </w:r>
          </w:p>
          <w:p w14:paraId="6E6EEE35" w14:textId="77777777" w:rsidR="00724125" w:rsidRPr="002957C9" w:rsidRDefault="00724125" w:rsidP="00724125">
            <w:pPr>
              <w:jc w:val="both"/>
            </w:pPr>
            <w:r w:rsidRPr="002957C9">
              <w:t>- заполните данные на вкладке «Мои данные»;</w:t>
            </w:r>
          </w:p>
          <w:p w14:paraId="30B55A32" w14:textId="77777777" w:rsidR="00724125" w:rsidRPr="002957C9" w:rsidRDefault="00724125" w:rsidP="00724125">
            <w:pPr>
              <w:jc w:val="both"/>
            </w:pPr>
            <w:r w:rsidRPr="002957C9">
              <w:t>- кликните по кнопке «Сохранить и отправить». Ваши данные отправлены оператору ЭТП;</w:t>
            </w:r>
          </w:p>
          <w:p w14:paraId="3851FC38" w14:textId="77777777" w:rsidR="00724125" w:rsidRPr="002957C9" w:rsidRDefault="00724125" w:rsidP="00724125">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C45B1D5" w14:textId="77777777" w:rsidR="00724125" w:rsidRPr="002957C9" w:rsidRDefault="00724125" w:rsidP="00724125">
            <w:pPr>
              <w:jc w:val="both"/>
            </w:pPr>
            <w:r w:rsidRPr="002957C9">
              <w:t>- кликните по кнопке «Сохранить и отправить». Ваши данные отправлены оператору ЭТП;</w:t>
            </w:r>
          </w:p>
          <w:p w14:paraId="58C408C7" w14:textId="77777777" w:rsidR="00724125" w:rsidRPr="002957C9" w:rsidRDefault="00724125" w:rsidP="00724125">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391904F" w14:textId="77777777" w:rsidR="00724125" w:rsidRPr="002957C9" w:rsidRDefault="00724125" w:rsidP="00724125">
            <w:pPr>
              <w:jc w:val="both"/>
            </w:pPr>
            <w:r w:rsidRPr="002957C9">
              <w:t>ШАГ 3. Подача заявления на участие в торгах</w:t>
            </w:r>
          </w:p>
          <w:p w14:paraId="325A149F" w14:textId="77777777" w:rsidR="00724125" w:rsidRPr="002957C9" w:rsidRDefault="00724125" w:rsidP="00724125">
            <w:pPr>
              <w:jc w:val="both"/>
            </w:pPr>
            <w:r w:rsidRPr="002957C9">
              <w:t>- выберите интересующие Вас торги и ознакомьтесь с информацией о них;</w:t>
            </w:r>
          </w:p>
          <w:p w14:paraId="44D5DD38" w14:textId="77777777" w:rsidR="00724125" w:rsidRPr="002957C9" w:rsidRDefault="00724125" w:rsidP="00724125">
            <w:pPr>
              <w:jc w:val="both"/>
            </w:pPr>
            <w:r w:rsidRPr="002957C9">
              <w:t>- кликните по кнопке «Участвовать в аукционе»;</w:t>
            </w:r>
          </w:p>
          <w:p w14:paraId="5B9495CB" w14:textId="77777777" w:rsidR="00724125" w:rsidRPr="002957C9" w:rsidRDefault="00724125" w:rsidP="00724125">
            <w:pPr>
              <w:jc w:val="both"/>
            </w:pPr>
            <w:r w:rsidRPr="002957C9">
              <w:t>- заполните экранную форму заявления на участие в торгах;</w:t>
            </w:r>
          </w:p>
          <w:p w14:paraId="6E436E86" w14:textId="77777777" w:rsidR="00724125" w:rsidRPr="002957C9" w:rsidRDefault="00724125" w:rsidP="00724125">
            <w:pPr>
              <w:jc w:val="both"/>
            </w:pPr>
            <w:r w:rsidRPr="002957C9">
              <w:t>- внесите задаток и прикрепите чек об оплате;</w:t>
            </w:r>
          </w:p>
          <w:p w14:paraId="2BF40C75" w14:textId="77777777" w:rsidR="00724125" w:rsidRPr="002957C9" w:rsidRDefault="00724125" w:rsidP="00724125">
            <w:pPr>
              <w:jc w:val="both"/>
            </w:pPr>
            <w:r w:rsidRPr="002957C9">
              <w:t>- примите условия соглашения о правах и обязанностях;</w:t>
            </w:r>
          </w:p>
          <w:p w14:paraId="4B886ECB" w14:textId="77777777" w:rsidR="00724125" w:rsidRPr="002957C9" w:rsidRDefault="00724125" w:rsidP="00724125">
            <w:pPr>
              <w:jc w:val="both"/>
            </w:pPr>
            <w:r w:rsidRPr="002957C9">
              <w:t>- кликните по кнопке «Отправить заявку на участие в торгах»;</w:t>
            </w:r>
          </w:p>
          <w:p w14:paraId="4C0F3511" w14:textId="77777777" w:rsidR="00724125" w:rsidRPr="002957C9" w:rsidRDefault="00724125" w:rsidP="00724125">
            <w:pPr>
              <w:jc w:val="both"/>
            </w:pPr>
            <w:r w:rsidRPr="002957C9">
              <w:t>- ожидайте уведомление оператора ЭТП о регистрации на торги;</w:t>
            </w:r>
          </w:p>
          <w:p w14:paraId="7E73A669" w14:textId="77777777" w:rsidR="00724125" w:rsidRPr="002957C9" w:rsidRDefault="00724125" w:rsidP="00724125">
            <w:pPr>
              <w:jc w:val="both"/>
            </w:pPr>
            <w:r w:rsidRPr="002957C9">
              <w:t>- участвуйте в торгах в назначенное время. Удачных торгов!</w:t>
            </w:r>
          </w:p>
          <w:p w14:paraId="62922A1B" w14:textId="4E91A42A" w:rsidR="00724125" w:rsidRPr="002957C9" w:rsidRDefault="00724125" w:rsidP="00724125">
            <w:pPr>
              <w:jc w:val="both"/>
            </w:pPr>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724125" w:rsidRPr="002957C9" w14:paraId="54BACA00" w14:textId="77777777" w:rsidTr="00724125">
        <w:trPr>
          <w:gridAfter w:val="1"/>
          <w:wAfter w:w="7342" w:type="dxa"/>
          <w:trHeight w:val="88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724125" w:rsidRPr="002957C9" w:rsidRDefault="00724125" w:rsidP="00724125">
            <w:pPr>
              <w:jc w:val="center"/>
              <w:rPr>
                <w:color w:val="000000"/>
              </w:rPr>
            </w:pPr>
            <w:r w:rsidRPr="002957C9">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380C3A7" w14:textId="77777777" w:rsidR="00724125" w:rsidRDefault="00724125" w:rsidP="00724125">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p w14:paraId="6A3029A7" w14:textId="2E99F533" w:rsidR="00724125" w:rsidRPr="002957C9" w:rsidRDefault="00724125" w:rsidP="00724125">
            <w:pPr>
              <w:jc w:val="both"/>
            </w:pPr>
          </w:p>
        </w:tc>
      </w:tr>
      <w:tr w:rsidR="00724125" w:rsidRPr="002957C9" w14:paraId="7C30361C" w14:textId="77777777" w:rsidTr="00724125">
        <w:trPr>
          <w:gridAfter w:val="1"/>
          <w:wAfter w:w="7342" w:type="dxa"/>
          <w:trHeight w:val="138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C1885B" w14:textId="57582B8A" w:rsidR="00724125" w:rsidRPr="002957C9" w:rsidRDefault="00724125" w:rsidP="00724125">
            <w:pPr>
              <w:jc w:val="center"/>
              <w:rPr>
                <w:color w:val="000000"/>
              </w:rPr>
            </w:pPr>
            <w:r w:rsidRPr="00A05283">
              <w:rPr>
                <w:color w:val="000000"/>
              </w:rPr>
              <w:t xml:space="preserve">Фактические затраты </w:t>
            </w:r>
            <w:r w:rsidRPr="00211AF5">
              <w:rPr>
                <w:color w:val="000000"/>
              </w:rPr>
              <w:t xml:space="preserve">на организацию и проведение </w:t>
            </w:r>
            <w:r>
              <w:rPr>
                <w:color w:val="000000"/>
              </w:rPr>
              <w:t>электронных торгов,</w:t>
            </w:r>
            <w:r w:rsidRPr="00211AF5">
              <w:rPr>
                <w:color w:val="000000"/>
              </w:rPr>
              <w:t xml:space="preserve"> руб.</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398E904" w14:textId="4E8F4DDD" w:rsidR="00724125" w:rsidRPr="002957C9" w:rsidRDefault="00724125" w:rsidP="00724125">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724125" w:rsidRPr="002957C9" w14:paraId="5589D20A" w14:textId="77777777" w:rsidTr="00724125">
        <w:trPr>
          <w:gridAfter w:val="1"/>
          <w:wAfter w:w="7342" w:type="dxa"/>
          <w:trHeight w:val="27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14FD759" w14:textId="73B88B98" w:rsidR="00724125" w:rsidRPr="00A05283" w:rsidRDefault="00724125" w:rsidP="00724125">
            <w:pPr>
              <w:jc w:val="center"/>
              <w:rPr>
                <w:color w:val="000000"/>
              </w:rPr>
            </w:pPr>
            <w:r w:rsidRPr="002957C9">
              <w:t>Условия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EB7064C" w14:textId="77777777" w:rsidR="00724125" w:rsidRPr="00BD4EF3" w:rsidRDefault="00724125" w:rsidP="00724125">
            <w:pPr>
              <w:tabs>
                <w:tab w:val="center" w:pos="345"/>
                <w:tab w:val="right" w:pos="8306"/>
              </w:tabs>
              <w:spacing w:after="120"/>
              <w:ind w:right="30"/>
              <w:jc w:val="both"/>
            </w:pPr>
            <w:r w:rsidRPr="00BD4EF3">
              <w:t xml:space="preserve">1. </w:t>
            </w:r>
            <w:proofErr w:type="gramStart"/>
            <w:r w:rsidRPr="00BD4EF3">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(далее-Претендент на покупку)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rsidRPr="00BD4EF3">
              <w:t xml:space="preserve"> затрат на организацию и проведение электронных торгов).</w:t>
            </w:r>
          </w:p>
          <w:p w14:paraId="0E797797" w14:textId="77777777" w:rsidR="00724125" w:rsidRPr="00BD4EF3" w:rsidRDefault="00724125" w:rsidP="00724125">
            <w:pPr>
              <w:tabs>
                <w:tab w:val="center" w:pos="345"/>
                <w:tab w:val="right" w:pos="8306"/>
              </w:tabs>
              <w:spacing w:after="120"/>
              <w:ind w:right="30"/>
              <w:jc w:val="both"/>
            </w:pPr>
            <w:r w:rsidRPr="00BD4EF3">
              <w:lastRenderedPageBreak/>
              <w:t xml:space="preserve">2. Победитель электронных торгов (Претендент на покупку) обязан </w:t>
            </w:r>
            <w:proofErr w:type="gramStart"/>
            <w:r w:rsidRPr="00BD4EF3">
              <w:t>оплатить стоимость приобретенного</w:t>
            </w:r>
            <w:proofErr w:type="gramEnd"/>
            <w:r w:rsidRPr="00BD4EF3">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r>
              <w:t xml:space="preserve"> </w:t>
            </w:r>
            <w:r w:rsidRPr="00BD4EF3">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64ED977F" w14:textId="77777777" w:rsidR="00724125" w:rsidRPr="00BD4EF3" w:rsidRDefault="00724125" w:rsidP="00724125">
            <w:pPr>
              <w:pStyle w:val="af5"/>
              <w:rPr>
                <w:sz w:val="24"/>
                <w:szCs w:val="24"/>
              </w:rPr>
            </w:pPr>
          </w:p>
          <w:p w14:paraId="09D9D375" w14:textId="77777777" w:rsidR="00724125" w:rsidRDefault="00724125" w:rsidP="00724125">
            <w:pPr>
              <w:tabs>
                <w:tab w:val="center" w:pos="345"/>
                <w:tab w:val="right" w:pos="8306"/>
              </w:tabs>
              <w:ind w:right="30"/>
              <w:jc w:val="both"/>
            </w:pPr>
            <w:r>
              <w:t>3.</w:t>
            </w:r>
            <w:r w:rsidRPr="00BD4EF3">
              <w:t>Победитель электронных торгов (Претендент на покупку) обязан перечислить на расчетный счет Организатору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0491EDB3" w14:textId="77777777" w:rsidR="00724125" w:rsidRDefault="00724125" w:rsidP="00724125">
            <w:pPr>
              <w:tabs>
                <w:tab w:val="center" w:pos="345"/>
                <w:tab w:val="right" w:pos="8306"/>
              </w:tabs>
              <w:ind w:right="30"/>
              <w:jc w:val="both"/>
            </w:pPr>
          </w:p>
          <w:p w14:paraId="6D58965C" w14:textId="77777777" w:rsidR="00724125" w:rsidRDefault="00724125" w:rsidP="00724125">
            <w:pPr>
              <w:pStyle w:val="af5"/>
              <w:jc w:val="both"/>
              <w:rPr>
                <w:sz w:val="24"/>
                <w:szCs w:val="24"/>
              </w:rPr>
            </w:pPr>
            <w:r>
              <w:rPr>
                <w:sz w:val="24"/>
                <w:szCs w:val="24"/>
              </w:rPr>
              <w:t xml:space="preserve">4. имущество выставлено на торги по фактическому состоянию, рекомендуется осмотр. Участник электронных торгов самостоятельно </w:t>
            </w:r>
            <w:proofErr w:type="spellStart"/>
            <w:r>
              <w:rPr>
                <w:sz w:val="24"/>
                <w:szCs w:val="24"/>
              </w:rPr>
              <w:t>ознакамливается</w:t>
            </w:r>
            <w:proofErr w:type="spellEnd"/>
            <w:r>
              <w:rPr>
                <w:sz w:val="24"/>
                <w:szCs w:val="24"/>
              </w:rPr>
              <w:t xml:space="preserve"> с Лотом, его комплектностью, наличием документации и текущим техническим состоянием в месте его нахождения до начала торгов. Участие в электронных торгах является однозначным и неоспариваемым доказательством ознакомления Покупателя с Лотом и согласием с его состоянием.</w:t>
            </w:r>
          </w:p>
          <w:p w14:paraId="7A8D394F" w14:textId="77777777" w:rsidR="00724125" w:rsidRDefault="00724125" w:rsidP="00724125">
            <w:pPr>
              <w:pStyle w:val="af5"/>
              <w:jc w:val="both"/>
              <w:rPr>
                <w:sz w:val="24"/>
                <w:szCs w:val="24"/>
              </w:rPr>
            </w:pPr>
          </w:p>
          <w:p w14:paraId="16DC8F80" w14:textId="77777777" w:rsidR="00724125" w:rsidRDefault="00724125" w:rsidP="00724125">
            <w:pPr>
              <w:pStyle w:val="af5"/>
              <w:jc w:val="both"/>
              <w:rPr>
                <w:sz w:val="24"/>
                <w:szCs w:val="24"/>
              </w:rPr>
            </w:pPr>
            <w:r>
              <w:rPr>
                <w:sz w:val="24"/>
                <w:szCs w:val="24"/>
              </w:rPr>
              <w:t>5.Транспортировка Лота производится силами и за счет покупателя, после полной оплаты.</w:t>
            </w:r>
          </w:p>
          <w:p w14:paraId="2679E875" w14:textId="77777777" w:rsidR="00724125" w:rsidRPr="00BD4EF3" w:rsidRDefault="00724125" w:rsidP="00724125">
            <w:pPr>
              <w:tabs>
                <w:tab w:val="center" w:pos="345"/>
                <w:tab w:val="right" w:pos="8306"/>
              </w:tabs>
              <w:ind w:right="30"/>
              <w:jc w:val="both"/>
            </w:pPr>
          </w:p>
          <w:p w14:paraId="0F053333" w14:textId="45C2E2BC" w:rsidR="00724125" w:rsidRPr="003A4D11" w:rsidRDefault="00724125" w:rsidP="00724125">
            <w:pPr>
              <w:jc w:val="both"/>
              <w:rPr>
                <w:color w:val="000000"/>
                <w:shd w:val="clear" w:color="auto" w:fill="FFFFFF"/>
              </w:rPr>
            </w:pPr>
            <w:r w:rsidRPr="00BD4EF3">
              <w:t>6.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r w:rsidRPr="00B15EA0">
              <w:rPr>
                <w:color w:val="000000" w:themeColor="text1"/>
              </w:rPr>
              <w:t xml:space="preserve"> дней.</w:t>
            </w:r>
          </w:p>
        </w:tc>
      </w:tr>
      <w:tr w:rsidR="00724125" w:rsidRPr="002957C9" w14:paraId="4602EECA" w14:textId="77777777" w:rsidTr="00724125">
        <w:trPr>
          <w:gridAfter w:val="1"/>
          <w:wAfter w:w="7342" w:type="dxa"/>
          <w:trHeight w:val="1043"/>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C61E2E0" w:rsidR="00724125" w:rsidRPr="00891B54" w:rsidRDefault="00724125" w:rsidP="00724125">
            <w:pPr>
              <w:pStyle w:val="newncpi0"/>
              <w:spacing w:after="0" w:line="0" w:lineRule="atLeast"/>
              <w:jc w:val="center"/>
              <w:rPr>
                <w:color w:val="000000"/>
                <w:lang w:val="ru-RU"/>
              </w:rPr>
            </w:pPr>
            <w:r w:rsidRPr="00A27167">
              <w:rPr>
                <w:rFonts w:eastAsia="Times New Roman"/>
                <w:color w:val="000000"/>
                <w:lang w:val="ru-RU" w:eastAsia="ru-RU"/>
              </w:rPr>
              <w:lastRenderedPageBreak/>
              <w:t xml:space="preserve">Порядок проведения электронных торгов определен </w:t>
            </w:r>
            <w:r w:rsidRPr="00891B54">
              <w:rPr>
                <w:rFonts w:eastAsia="Times New Roman"/>
                <w:color w:val="000000"/>
                <w:lang w:val="ru-RU" w:eastAsia="ru-RU"/>
              </w:rPr>
              <w:t>П</w:t>
            </w:r>
            <w:r>
              <w:rPr>
                <w:rFonts w:eastAsia="Times New Roman"/>
                <w:color w:val="000000"/>
                <w:lang w:val="ru-RU" w:eastAsia="ru-RU"/>
              </w:rPr>
              <w:t>остановлением</w:t>
            </w:r>
            <w:r w:rsidRPr="00891B54">
              <w:rPr>
                <w:rFonts w:eastAsia="Times New Roman"/>
                <w:color w:val="000000"/>
                <w:lang w:val="ru-RU" w:eastAsia="ru-RU"/>
              </w:rPr>
              <w:t> С</w:t>
            </w:r>
            <w:r>
              <w:rPr>
                <w:rFonts w:eastAsia="Times New Roman"/>
                <w:color w:val="000000"/>
                <w:lang w:val="ru-RU" w:eastAsia="ru-RU"/>
              </w:rPr>
              <w:t>овета</w:t>
            </w:r>
            <w:r w:rsidRPr="00891B54">
              <w:rPr>
                <w:rFonts w:eastAsia="Times New Roman"/>
                <w:color w:val="000000"/>
                <w:lang w:val="ru-RU" w:eastAsia="ru-RU"/>
              </w:rPr>
              <w:t xml:space="preserve"> М</w:t>
            </w:r>
            <w:r>
              <w:rPr>
                <w:rFonts w:eastAsia="Times New Roman"/>
                <w:color w:val="000000"/>
                <w:lang w:val="ru-RU" w:eastAsia="ru-RU"/>
              </w:rPr>
              <w:t>инистров</w:t>
            </w:r>
            <w:r w:rsidRPr="00891B54">
              <w:rPr>
                <w:rFonts w:eastAsia="Times New Roman"/>
                <w:color w:val="000000"/>
                <w:lang w:val="ru-RU" w:eastAsia="ru-RU"/>
              </w:rPr>
              <w:t xml:space="preserve"> Р</w:t>
            </w:r>
            <w:r>
              <w:rPr>
                <w:rFonts w:eastAsia="Times New Roman"/>
                <w:color w:val="000000"/>
                <w:lang w:val="ru-RU" w:eastAsia="ru-RU"/>
              </w:rPr>
              <w:t>еспублики</w:t>
            </w:r>
            <w:r w:rsidRPr="00891B54">
              <w:rPr>
                <w:rFonts w:eastAsia="Times New Roman"/>
                <w:color w:val="000000"/>
                <w:lang w:val="ru-RU" w:eastAsia="ru-RU"/>
              </w:rPr>
              <w:t xml:space="preserve"> Б</w:t>
            </w:r>
            <w:r>
              <w:rPr>
                <w:rFonts w:eastAsia="Times New Roman"/>
                <w:color w:val="000000"/>
                <w:lang w:val="ru-RU" w:eastAsia="ru-RU"/>
              </w:rPr>
              <w:t xml:space="preserve">еларусь от </w:t>
            </w:r>
            <w:r w:rsidRPr="00891B54">
              <w:rPr>
                <w:color w:val="000000"/>
                <w:lang w:val="ru-RU"/>
              </w:rPr>
              <w:t>12 июля 2013 г. № 608. Регламентом ЭТП «</w:t>
            </w:r>
            <w:r w:rsidRPr="002957C9">
              <w:rPr>
                <w:color w:val="000000"/>
              </w:rPr>
              <w:t>GOSTORG</w:t>
            </w:r>
            <w:r w:rsidRPr="00891B54">
              <w:rPr>
                <w:color w:val="000000"/>
                <w:lang w:val="ru-RU"/>
              </w:rPr>
              <w:t>»</w:t>
            </w:r>
          </w:p>
        </w:tc>
      </w:tr>
      <w:tr w:rsidR="00724125" w:rsidRPr="00B637F6" w14:paraId="137F2757" w14:textId="77777777" w:rsidTr="00724125">
        <w:trPr>
          <w:gridAfter w:val="1"/>
          <w:wAfter w:w="7342" w:type="dxa"/>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1B19B23C" w:rsidR="00724125" w:rsidRPr="002957C9" w:rsidRDefault="00724125" w:rsidP="00724125">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t>торгов составляет</w:t>
            </w:r>
            <w:r w:rsidRPr="002957C9">
              <w:t>: 100 базовых величин</w:t>
            </w:r>
          </w:p>
          <w:p w14:paraId="47EA1336" w14:textId="73CE86F9" w:rsidR="00724125" w:rsidRPr="002957C9" w:rsidRDefault="00724125" w:rsidP="00724125">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724125" w:rsidRPr="00B637F6" w:rsidRDefault="00724125" w:rsidP="00724125">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4781"/>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10A9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4D37"/>
    <w:rsid w:val="002A7363"/>
    <w:rsid w:val="002B1E1B"/>
    <w:rsid w:val="002B332C"/>
    <w:rsid w:val="002B3FCE"/>
    <w:rsid w:val="002C0089"/>
    <w:rsid w:val="002C0427"/>
    <w:rsid w:val="002C0B20"/>
    <w:rsid w:val="002C2091"/>
    <w:rsid w:val="002C3DBA"/>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24C1A"/>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0DD"/>
    <w:rsid w:val="00407AB3"/>
    <w:rsid w:val="00410126"/>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383B"/>
    <w:rsid w:val="00537E1B"/>
    <w:rsid w:val="00542EEB"/>
    <w:rsid w:val="005465B8"/>
    <w:rsid w:val="00546DC4"/>
    <w:rsid w:val="00550EAE"/>
    <w:rsid w:val="0055126F"/>
    <w:rsid w:val="005526A6"/>
    <w:rsid w:val="00553068"/>
    <w:rsid w:val="005549B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3A46"/>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E5F0B"/>
    <w:rsid w:val="006F1BAA"/>
    <w:rsid w:val="006F521D"/>
    <w:rsid w:val="006F7E8C"/>
    <w:rsid w:val="007011E5"/>
    <w:rsid w:val="007071C1"/>
    <w:rsid w:val="007101E1"/>
    <w:rsid w:val="00711B7B"/>
    <w:rsid w:val="00724125"/>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4E8C"/>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3D04"/>
    <w:rsid w:val="00937A3F"/>
    <w:rsid w:val="0094041B"/>
    <w:rsid w:val="0094375B"/>
    <w:rsid w:val="009446F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27167"/>
    <w:rsid w:val="00A301C7"/>
    <w:rsid w:val="00A32174"/>
    <w:rsid w:val="00A325EC"/>
    <w:rsid w:val="00A3317F"/>
    <w:rsid w:val="00A35F08"/>
    <w:rsid w:val="00A360F8"/>
    <w:rsid w:val="00A507A7"/>
    <w:rsid w:val="00A53853"/>
    <w:rsid w:val="00A53E5E"/>
    <w:rsid w:val="00A55621"/>
    <w:rsid w:val="00A56A10"/>
    <w:rsid w:val="00A57F0C"/>
    <w:rsid w:val="00A62F77"/>
    <w:rsid w:val="00A631DB"/>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5EA0"/>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1C22"/>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1DCC"/>
    <w:rsid w:val="00C139CF"/>
    <w:rsid w:val="00C14B03"/>
    <w:rsid w:val="00C1706C"/>
    <w:rsid w:val="00C1765E"/>
    <w:rsid w:val="00C32CA2"/>
    <w:rsid w:val="00C361C5"/>
    <w:rsid w:val="00C3647F"/>
    <w:rsid w:val="00C41714"/>
    <w:rsid w:val="00C50E30"/>
    <w:rsid w:val="00C519CC"/>
    <w:rsid w:val="00C525AF"/>
    <w:rsid w:val="00C527F2"/>
    <w:rsid w:val="00C572DB"/>
    <w:rsid w:val="00C62AF6"/>
    <w:rsid w:val="00C67B33"/>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08E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0B72"/>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BD1C22"/>
    <w:rPr>
      <w:lang w:val="ru-RU" w:eastAsia="ru-RU"/>
    </w:rPr>
  </w:style>
  <w:style w:type="character" w:customStyle="1" w:styleId="n9q8lc">
    <w:name w:val="n9q8lc"/>
    <w:basedOn w:val="a0"/>
    <w:rsid w:val="00724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BD1C22"/>
    <w:rPr>
      <w:lang w:val="ru-RU" w:eastAsia="ru-RU"/>
    </w:rPr>
  </w:style>
  <w:style w:type="character" w:customStyle="1" w:styleId="n9q8lc">
    <w:name w:val="n9q8lc"/>
    <w:basedOn w:val="a0"/>
    <w:rsid w:val="0072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83262827">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382438504">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1003</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7668</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64</cp:revision>
  <cp:lastPrinted>2026-05-28T08:07:00Z</cp:lastPrinted>
  <dcterms:created xsi:type="dcterms:W3CDTF">2024-10-25T07:31:00Z</dcterms:created>
  <dcterms:modified xsi:type="dcterms:W3CDTF">2026-05-28T08:11:00Z</dcterms:modified>
</cp:coreProperties>
</file>