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D89" w:rsidRDefault="00684D89" w:rsidP="00684D89">
      <w:pPr>
        <w:tabs>
          <w:tab w:val="left" w:pos="4536"/>
        </w:tabs>
        <w:rPr>
          <w:sz w:val="30"/>
          <w:szCs w:val="30"/>
        </w:rPr>
      </w:pPr>
    </w:p>
    <w:p w:rsidR="002B4F73" w:rsidRDefault="002B4F73" w:rsidP="002B4F73">
      <w:pPr>
        <w:jc w:val="center"/>
        <w:rPr>
          <w:color w:val="000000"/>
          <w:sz w:val="30"/>
          <w:szCs w:val="30"/>
        </w:rPr>
      </w:pPr>
      <w:r>
        <w:rPr>
          <w:b/>
          <w:bCs/>
          <w:color w:val="000000"/>
          <w:sz w:val="28"/>
        </w:rPr>
        <w:t>ИЗВЕЩЕНИЕ</w:t>
      </w:r>
    </w:p>
    <w:p w:rsidR="000568C2" w:rsidRDefault="002B4F73" w:rsidP="002B4F73">
      <w:pPr>
        <w:ind w:firstLine="704"/>
        <w:jc w:val="center"/>
        <w:rPr>
          <w:b/>
          <w:bCs/>
          <w:color w:val="000000"/>
          <w:sz w:val="26"/>
        </w:rPr>
      </w:pPr>
      <w:r>
        <w:rPr>
          <w:b/>
          <w:bCs/>
          <w:color w:val="000000"/>
          <w:sz w:val="26"/>
        </w:rPr>
        <w:t>о проведении</w:t>
      </w:r>
      <w:r w:rsidR="000568C2">
        <w:rPr>
          <w:b/>
          <w:bCs/>
          <w:color w:val="000000"/>
          <w:sz w:val="26"/>
        </w:rPr>
        <w:t xml:space="preserve"> </w:t>
      </w:r>
      <w:r>
        <w:rPr>
          <w:b/>
          <w:bCs/>
          <w:color w:val="000000"/>
          <w:sz w:val="26"/>
        </w:rPr>
        <w:t xml:space="preserve">аукциона по продаже пустующего жилого дома в частную собственность в д. </w:t>
      </w:r>
      <w:r w:rsidR="005729DE">
        <w:rPr>
          <w:b/>
          <w:bCs/>
          <w:color w:val="000000"/>
          <w:sz w:val="26"/>
        </w:rPr>
        <w:t>Слобода</w:t>
      </w:r>
      <w:r w:rsidR="0037240F">
        <w:rPr>
          <w:b/>
          <w:bCs/>
          <w:color w:val="000000"/>
          <w:sz w:val="26"/>
        </w:rPr>
        <w:t xml:space="preserve">, </w:t>
      </w:r>
      <w:r w:rsidR="005729DE">
        <w:rPr>
          <w:b/>
          <w:bCs/>
          <w:color w:val="000000"/>
          <w:sz w:val="26"/>
        </w:rPr>
        <w:t>Горского</w:t>
      </w:r>
      <w:r w:rsidR="005A688E">
        <w:rPr>
          <w:b/>
          <w:bCs/>
          <w:color w:val="000000"/>
          <w:sz w:val="26"/>
        </w:rPr>
        <w:t xml:space="preserve"> сель</w:t>
      </w:r>
      <w:r w:rsidR="000568C2">
        <w:rPr>
          <w:b/>
          <w:bCs/>
          <w:color w:val="000000"/>
          <w:sz w:val="26"/>
        </w:rPr>
        <w:t xml:space="preserve">совета </w:t>
      </w:r>
    </w:p>
    <w:p w:rsidR="002B4F73" w:rsidRDefault="005729DE" w:rsidP="002B4F73">
      <w:pPr>
        <w:ind w:firstLine="704"/>
        <w:jc w:val="center"/>
        <w:rPr>
          <w:b/>
          <w:bCs/>
          <w:color w:val="000000"/>
          <w:sz w:val="26"/>
          <w:szCs w:val="22"/>
        </w:rPr>
      </w:pPr>
      <w:r>
        <w:rPr>
          <w:b/>
          <w:bCs/>
          <w:color w:val="000000"/>
          <w:sz w:val="26"/>
        </w:rPr>
        <w:t>Лепельского</w:t>
      </w:r>
      <w:r w:rsidR="002B4F73">
        <w:rPr>
          <w:b/>
          <w:bCs/>
          <w:color w:val="000000"/>
          <w:sz w:val="26"/>
        </w:rPr>
        <w:t xml:space="preserve"> района </w:t>
      </w:r>
      <w:r w:rsidR="0037240F">
        <w:rPr>
          <w:b/>
          <w:bCs/>
          <w:color w:val="000000"/>
          <w:sz w:val="26"/>
        </w:rPr>
        <w:t>Витебской</w:t>
      </w:r>
      <w:r w:rsidR="002B4F73">
        <w:rPr>
          <w:b/>
          <w:bCs/>
          <w:color w:val="000000"/>
          <w:sz w:val="26"/>
        </w:rPr>
        <w:t xml:space="preserve"> области</w:t>
      </w:r>
    </w:p>
    <w:p w:rsidR="002B4F73" w:rsidRDefault="002B4F73" w:rsidP="002B4F73">
      <w:pPr>
        <w:ind w:firstLine="704"/>
        <w:jc w:val="center"/>
        <w:rPr>
          <w:color w:val="000000"/>
          <w:sz w:val="30"/>
          <w:szCs w:val="30"/>
        </w:rPr>
      </w:pPr>
    </w:p>
    <w:tbl>
      <w:tblPr>
        <w:tblW w:w="9836" w:type="dxa"/>
        <w:tblInd w:w="-222" w:type="dxa"/>
        <w:tblLook w:val="04A0" w:firstRow="1" w:lastRow="0" w:firstColumn="1" w:lastColumn="0" w:noHBand="0" w:noVBand="1"/>
      </w:tblPr>
      <w:tblGrid>
        <w:gridCol w:w="3084"/>
        <w:gridCol w:w="6752"/>
      </w:tblGrid>
      <w:tr w:rsidR="002B4F73" w:rsidTr="002B4F73">
        <w:trPr>
          <w:trHeight w:val="502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>
            <w:pPr>
              <w:spacing w:line="276" w:lineRule="auto"/>
              <w:jc w:val="center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>Форма проведения аукциона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>
            <w:pPr>
              <w:spacing w:line="276" w:lineRule="auto"/>
              <w:ind w:hanging="72"/>
              <w:jc w:val="center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>Открытый</w:t>
            </w:r>
          </w:p>
        </w:tc>
      </w:tr>
      <w:tr w:rsidR="002B4F73" w:rsidTr="002B4F73">
        <w:trPr>
          <w:trHeight w:val="502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>
            <w:pPr>
              <w:spacing w:line="276" w:lineRule="auto"/>
              <w:jc w:val="center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предмета аукциона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>
            <w:pPr>
              <w:spacing w:line="276" w:lineRule="auto"/>
              <w:ind w:hanging="72"/>
              <w:jc w:val="center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>Жилой дом</w:t>
            </w:r>
          </w:p>
        </w:tc>
      </w:tr>
      <w:tr w:rsidR="002B4F73" w:rsidTr="002B4F73">
        <w:trPr>
          <w:trHeight w:val="502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>
            <w:pPr>
              <w:spacing w:line="276" w:lineRule="auto"/>
              <w:jc w:val="center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>Дата, время и место проведения аукциона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40F" w:rsidRPr="0037240F" w:rsidRDefault="005729DE" w:rsidP="008031CB">
            <w:pPr>
              <w:spacing w:line="276" w:lineRule="auto"/>
              <w:ind w:hanging="72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37240F" w:rsidRPr="0037240F">
              <w:rPr>
                <w:szCs w:val="24"/>
              </w:rPr>
              <w:t xml:space="preserve"> </w:t>
            </w:r>
            <w:r>
              <w:rPr>
                <w:szCs w:val="24"/>
              </w:rPr>
              <w:t>июля</w:t>
            </w:r>
            <w:r w:rsidR="0037240F" w:rsidRPr="0037240F">
              <w:rPr>
                <w:szCs w:val="24"/>
              </w:rPr>
              <w:t xml:space="preserve"> 202</w:t>
            </w:r>
            <w:r w:rsidR="00F13907">
              <w:rPr>
                <w:szCs w:val="24"/>
              </w:rPr>
              <w:t>6</w:t>
            </w:r>
            <w:bookmarkStart w:id="0" w:name="_GoBack"/>
            <w:bookmarkEnd w:id="0"/>
            <w:r w:rsidR="0037240F" w:rsidRPr="0037240F">
              <w:rPr>
                <w:szCs w:val="24"/>
              </w:rPr>
              <w:t xml:space="preserve"> года в 1</w:t>
            </w:r>
            <w:r w:rsidR="000568C2">
              <w:rPr>
                <w:szCs w:val="24"/>
              </w:rPr>
              <w:t>5</w:t>
            </w:r>
            <w:r w:rsidR="0037240F" w:rsidRPr="0037240F">
              <w:rPr>
                <w:szCs w:val="24"/>
              </w:rPr>
              <w:t>.00</w:t>
            </w:r>
          </w:p>
          <w:p w:rsidR="0037240F" w:rsidRPr="0037240F" w:rsidRDefault="00EF5354" w:rsidP="0037240F">
            <w:pPr>
              <w:spacing w:line="276" w:lineRule="auto"/>
              <w:ind w:hanging="72"/>
              <w:rPr>
                <w:sz w:val="30"/>
                <w:szCs w:val="30"/>
              </w:rPr>
            </w:pPr>
            <w:r>
              <w:rPr>
                <w:color w:val="000000"/>
                <w:szCs w:val="24"/>
                <w:lang w:eastAsia="en-US"/>
              </w:rPr>
              <w:t xml:space="preserve">здание </w:t>
            </w:r>
            <w:r w:rsidR="005729DE">
              <w:rPr>
                <w:color w:val="000000"/>
                <w:szCs w:val="24"/>
                <w:lang w:eastAsia="en-US"/>
              </w:rPr>
              <w:t>Горского</w:t>
            </w:r>
            <w:r>
              <w:rPr>
                <w:color w:val="000000"/>
                <w:szCs w:val="24"/>
                <w:lang w:eastAsia="en-US"/>
              </w:rPr>
              <w:t xml:space="preserve"> </w:t>
            </w:r>
            <w:r w:rsidR="0037240F" w:rsidRPr="0037240F">
              <w:rPr>
                <w:color w:val="000000"/>
                <w:szCs w:val="24"/>
                <w:lang w:eastAsia="en-US"/>
              </w:rPr>
              <w:t>сельисполком</w:t>
            </w:r>
            <w:r>
              <w:rPr>
                <w:color w:val="000000"/>
                <w:szCs w:val="24"/>
                <w:lang w:eastAsia="en-US"/>
              </w:rPr>
              <w:t>а</w:t>
            </w:r>
          </w:p>
        </w:tc>
      </w:tr>
      <w:tr w:rsidR="002B4F73" w:rsidTr="002B4F73">
        <w:trPr>
          <w:trHeight w:val="502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>
            <w:pPr>
              <w:spacing w:line="276" w:lineRule="auto"/>
              <w:jc w:val="center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>Продавец и его адрес, телефоны.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240F" w:rsidRDefault="005729DE">
            <w:pPr>
              <w:spacing w:line="276" w:lineRule="auto"/>
              <w:ind w:hanging="7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Горский</w:t>
            </w:r>
            <w:r w:rsidR="005A688E">
              <w:rPr>
                <w:color w:val="000000"/>
                <w:lang w:eastAsia="en-US"/>
              </w:rPr>
              <w:t xml:space="preserve"> </w:t>
            </w:r>
            <w:proofErr w:type="spellStart"/>
            <w:r w:rsidR="005A688E" w:rsidRPr="0037240F">
              <w:rPr>
                <w:color w:val="000000"/>
                <w:szCs w:val="24"/>
                <w:lang w:eastAsia="en-US"/>
              </w:rPr>
              <w:t>сельисполком</w:t>
            </w:r>
            <w:proofErr w:type="spellEnd"/>
            <w:r w:rsidR="002B4F73">
              <w:rPr>
                <w:color w:val="000000"/>
                <w:lang w:eastAsia="en-US"/>
              </w:rPr>
              <w:t xml:space="preserve">, </w:t>
            </w:r>
          </w:p>
          <w:p w:rsidR="00EF5354" w:rsidRDefault="0037240F">
            <w:pPr>
              <w:spacing w:line="276" w:lineRule="auto"/>
              <w:ind w:hanging="7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211</w:t>
            </w:r>
            <w:r w:rsidR="005729DE">
              <w:rPr>
                <w:color w:val="000000"/>
                <w:lang w:eastAsia="en-US"/>
              </w:rPr>
              <w:t>174</w:t>
            </w:r>
            <w:r w:rsidR="002B4F73">
              <w:rPr>
                <w:color w:val="000000"/>
                <w:lang w:eastAsia="en-US"/>
              </w:rPr>
              <w:t xml:space="preserve">, </w:t>
            </w:r>
            <w:r>
              <w:rPr>
                <w:color w:val="000000"/>
                <w:lang w:eastAsia="en-US"/>
              </w:rPr>
              <w:t>Витебская</w:t>
            </w:r>
            <w:r w:rsidR="002B4F73">
              <w:rPr>
                <w:color w:val="000000"/>
                <w:lang w:eastAsia="en-US"/>
              </w:rPr>
              <w:t xml:space="preserve"> область, </w:t>
            </w:r>
            <w:r w:rsidR="005729DE">
              <w:rPr>
                <w:color w:val="000000"/>
                <w:lang w:eastAsia="en-US"/>
              </w:rPr>
              <w:t>Лепельский</w:t>
            </w:r>
            <w:r w:rsidR="002B4F73">
              <w:rPr>
                <w:color w:val="000000"/>
                <w:lang w:eastAsia="en-US"/>
              </w:rPr>
              <w:t xml:space="preserve"> район, </w:t>
            </w:r>
          </w:p>
          <w:p w:rsidR="002B4F73" w:rsidRDefault="005729DE">
            <w:pPr>
              <w:spacing w:line="276" w:lineRule="auto"/>
              <w:ind w:hanging="72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аг</w:t>
            </w:r>
            <w:proofErr w:type="spellEnd"/>
            <w:r w:rsidR="00EF5354" w:rsidRPr="00EF5354">
              <w:rPr>
                <w:color w:val="000000"/>
                <w:lang w:eastAsia="en-US"/>
              </w:rPr>
              <w:t xml:space="preserve">. </w:t>
            </w:r>
            <w:r>
              <w:rPr>
                <w:color w:val="000000"/>
                <w:lang w:eastAsia="en-US"/>
              </w:rPr>
              <w:t>Горки</w:t>
            </w:r>
            <w:r w:rsidR="00EF5354" w:rsidRPr="00EF5354">
              <w:rPr>
                <w:color w:val="000000"/>
                <w:lang w:eastAsia="en-US"/>
              </w:rPr>
              <w:t xml:space="preserve">, ул. </w:t>
            </w:r>
            <w:r>
              <w:rPr>
                <w:color w:val="000000"/>
                <w:lang w:eastAsia="en-US"/>
              </w:rPr>
              <w:t>Центральная</w:t>
            </w:r>
            <w:r w:rsidR="00EF5354" w:rsidRPr="00EF5354">
              <w:rPr>
                <w:color w:val="000000"/>
                <w:lang w:eastAsia="en-US"/>
              </w:rPr>
              <w:t xml:space="preserve">, д </w:t>
            </w:r>
            <w:r>
              <w:rPr>
                <w:color w:val="000000"/>
                <w:lang w:eastAsia="en-US"/>
              </w:rPr>
              <w:t>50А</w:t>
            </w:r>
            <w:r w:rsidR="00EF5354" w:rsidRPr="00EF5354">
              <w:rPr>
                <w:color w:val="000000"/>
                <w:lang w:eastAsia="en-US"/>
              </w:rPr>
              <w:t>,</w:t>
            </w:r>
          </w:p>
          <w:p w:rsidR="002B4F73" w:rsidRDefault="002B4F73" w:rsidP="00EF5354">
            <w:pPr>
              <w:spacing w:line="276" w:lineRule="auto"/>
              <w:ind w:hanging="72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тел. </w:t>
            </w:r>
            <w:r w:rsidR="00EF5354" w:rsidRPr="006A02A4">
              <w:rPr>
                <w:szCs w:val="24"/>
              </w:rPr>
              <w:t>8 (021</w:t>
            </w:r>
            <w:r w:rsidR="005729DE">
              <w:rPr>
                <w:szCs w:val="24"/>
              </w:rPr>
              <w:t>32</w:t>
            </w:r>
            <w:r w:rsidR="00EF5354" w:rsidRPr="006A02A4">
              <w:rPr>
                <w:szCs w:val="24"/>
              </w:rPr>
              <w:t xml:space="preserve">) </w:t>
            </w:r>
            <w:r w:rsidR="005729DE">
              <w:rPr>
                <w:szCs w:val="24"/>
              </w:rPr>
              <w:t xml:space="preserve">6-60-42, </w:t>
            </w:r>
            <w:r w:rsidR="005729DE" w:rsidRPr="006A02A4">
              <w:rPr>
                <w:szCs w:val="24"/>
              </w:rPr>
              <w:t>8 (021</w:t>
            </w:r>
            <w:r w:rsidR="005729DE">
              <w:rPr>
                <w:szCs w:val="24"/>
              </w:rPr>
              <w:t>32</w:t>
            </w:r>
            <w:r w:rsidR="005729DE" w:rsidRPr="006A02A4">
              <w:rPr>
                <w:szCs w:val="24"/>
              </w:rPr>
              <w:t xml:space="preserve">) </w:t>
            </w:r>
            <w:r w:rsidR="005729DE">
              <w:rPr>
                <w:szCs w:val="24"/>
              </w:rPr>
              <w:t>6-26-31</w:t>
            </w:r>
          </w:p>
        </w:tc>
      </w:tr>
      <w:tr w:rsidR="002B4F73" w:rsidTr="002B4F73">
        <w:trPr>
          <w:trHeight w:val="518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>
            <w:pPr>
              <w:spacing w:line="276" w:lineRule="auto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>Местонахождение имущества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EF5354" w:rsidP="00A324A8">
            <w:pPr>
              <w:spacing w:line="276" w:lineRule="auto"/>
              <w:jc w:val="center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Витебская область, </w:t>
            </w:r>
            <w:r w:rsidR="005729DE">
              <w:rPr>
                <w:color w:val="000000"/>
                <w:lang w:eastAsia="en-US"/>
              </w:rPr>
              <w:t>Лепельский</w:t>
            </w:r>
            <w:r>
              <w:rPr>
                <w:color w:val="000000"/>
                <w:lang w:eastAsia="en-US"/>
              </w:rPr>
              <w:t xml:space="preserve"> район, </w:t>
            </w:r>
            <w:r w:rsidRPr="00EF5354">
              <w:rPr>
                <w:color w:val="000000"/>
                <w:lang w:eastAsia="en-US"/>
              </w:rPr>
              <w:t xml:space="preserve">д. </w:t>
            </w:r>
            <w:r w:rsidR="005729DE">
              <w:rPr>
                <w:color w:val="000000"/>
                <w:lang w:eastAsia="en-US"/>
              </w:rPr>
              <w:t>Слобода</w:t>
            </w:r>
            <w:r w:rsidRPr="00EF5354">
              <w:rPr>
                <w:color w:val="000000"/>
                <w:lang w:eastAsia="en-US"/>
              </w:rPr>
              <w:t xml:space="preserve">, д. </w:t>
            </w:r>
            <w:r w:rsidR="005729DE">
              <w:rPr>
                <w:color w:val="000000"/>
                <w:lang w:eastAsia="en-US"/>
              </w:rPr>
              <w:t>1</w:t>
            </w:r>
          </w:p>
        </w:tc>
      </w:tr>
      <w:tr w:rsidR="002B4F73" w:rsidTr="002B4F73">
        <w:trPr>
          <w:trHeight w:val="502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>
            <w:pPr>
              <w:spacing w:line="276" w:lineRule="auto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>Общая площадь жилых помещений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5354" w:rsidRDefault="00F106BD" w:rsidP="00EF5354">
            <w:pPr>
              <w:jc w:val="center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szCs w:val="24"/>
              </w:rPr>
              <w:t xml:space="preserve">75,6 </w:t>
            </w:r>
            <w:proofErr w:type="spellStart"/>
            <w:r w:rsidR="00EF5354" w:rsidRPr="00B447E2">
              <w:rPr>
                <w:szCs w:val="24"/>
              </w:rPr>
              <w:t>кв.м</w:t>
            </w:r>
            <w:proofErr w:type="spellEnd"/>
            <w:r w:rsidR="00EF5354" w:rsidRPr="00B447E2">
              <w:rPr>
                <w:szCs w:val="24"/>
              </w:rPr>
              <w:t>.,</w:t>
            </w:r>
          </w:p>
          <w:p w:rsidR="002B4F73" w:rsidRDefault="002B4F73" w:rsidP="00EF5354">
            <w:pPr>
              <w:spacing w:line="276" w:lineRule="auto"/>
              <w:jc w:val="center"/>
              <w:rPr>
                <w:color w:val="000000"/>
                <w:sz w:val="30"/>
                <w:szCs w:val="30"/>
                <w:lang w:eastAsia="en-US"/>
              </w:rPr>
            </w:pPr>
          </w:p>
        </w:tc>
      </w:tr>
      <w:tr w:rsidR="002B4F73" w:rsidTr="002B4F73">
        <w:trPr>
          <w:trHeight w:val="1278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>
            <w:pPr>
              <w:spacing w:line="276" w:lineRule="auto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>Описание имущества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EF5354" w:rsidP="00EF5354">
            <w:pPr>
              <w:jc w:val="both"/>
              <w:rPr>
                <w:color w:val="000000"/>
                <w:sz w:val="30"/>
                <w:szCs w:val="30"/>
                <w:lang w:eastAsia="en-US"/>
              </w:rPr>
            </w:pPr>
            <w:r w:rsidRPr="00B447E2">
              <w:rPr>
                <w:szCs w:val="24"/>
              </w:rPr>
              <w:t>одноэтажный, подземная э</w:t>
            </w:r>
            <w:r>
              <w:rPr>
                <w:szCs w:val="24"/>
              </w:rPr>
              <w:t xml:space="preserve">тажность отсутствует, материал стен - </w:t>
            </w:r>
            <w:r w:rsidR="00F106BD">
              <w:rPr>
                <w:szCs w:val="24"/>
              </w:rPr>
              <w:t>бревенчатый</w:t>
            </w:r>
            <w:r w:rsidRPr="00B447E2">
              <w:rPr>
                <w:szCs w:val="24"/>
              </w:rPr>
              <w:t xml:space="preserve">, </w:t>
            </w:r>
            <w:r w:rsidR="00F106BD">
              <w:rPr>
                <w:szCs w:val="24"/>
              </w:rPr>
              <w:t>пять</w:t>
            </w:r>
            <w:r>
              <w:rPr>
                <w:szCs w:val="24"/>
              </w:rPr>
              <w:t xml:space="preserve"> </w:t>
            </w:r>
            <w:r w:rsidRPr="00B447E2">
              <w:rPr>
                <w:szCs w:val="24"/>
              </w:rPr>
              <w:t>хозяйственны</w:t>
            </w:r>
            <w:r w:rsidR="00F106BD">
              <w:rPr>
                <w:szCs w:val="24"/>
              </w:rPr>
              <w:t>х</w:t>
            </w:r>
            <w:r w:rsidRPr="00B447E2">
              <w:rPr>
                <w:szCs w:val="24"/>
              </w:rPr>
              <w:t xml:space="preserve"> постро</w:t>
            </w:r>
            <w:r w:rsidR="00F106BD">
              <w:rPr>
                <w:szCs w:val="24"/>
              </w:rPr>
              <w:t>ек</w:t>
            </w:r>
            <w:r w:rsidRPr="00B447E2">
              <w:rPr>
                <w:szCs w:val="24"/>
              </w:rPr>
              <w:t xml:space="preserve"> (степень износа </w:t>
            </w:r>
            <w:r w:rsidR="00F37565">
              <w:rPr>
                <w:szCs w:val="24"/>
              </w:rPr>
              <w:t>одноквартирного жилого дома и его принадлежностей 60</w:t>
            </w:r>
            <w:r w:rsidRPr="00B447E2">
              <w:rPr>
                <w:szCs w:val="24"/>
              </w:rPr>
              <w:t>%);</w:t>
            </w:r>
            <w:r>
              <w:rPr>
                <w:szCs w:val="24"/>
              </w:rPr>
              <w:t xml:space="preserve"> </w:t>
            </w:r>
            <w:r w:rsidR="00F37565">
              <w:rPr>
                <w:szCs w:val="24"/>
              </w:rPr>
              <w:t>инвентарный номер 230/С-10560</w:t>
            </w:r>
          </w:p>
        </w:tc>
      </w:tr>
      <w:tr w:rsidR="002B4F73" w:rsidTr="002B4F73">
        <w:trPr>
          <w:trHeight w:val="1294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>
            <w:pPr>
              <w:spacing w:line="276" w:lineRule="auto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>Условия аукциона по продаже пустующих домовладений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>
            <w:pPr>
              <w:spacing w:line="276" w:lineRule="auto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>Возместить затраты, связанные с подготовкой и проведением аукциона, расходы по публикации извещения в средствах массовой информации в соответствии </w:t>
            </w:r>
            <w:r>
              <w:rPr>
                <w:color w:val="000000"/>
                <w:szCs w:val="24"/>
                <w:lang w:eastAsia="en-US"/>
              </w:rPr>
              <w:t>с актом выполненных работ </w:t>
            </w:r>
            <w:r>
              <w:rPr>
                <w:color w:val="000000"/>
                <w:lang w:eastAsia="en-US"/>
              </w:rPr>
              <w:t>в течение 10 рабочих дней со дня утверждения в установленном порядке протокола о результатах аукциона</w:t>
            </w:r>
          </w:p>
        </w:tc>
      </w:tr>
      <w:tr w:rsidR="002B4F73" w:rsidTr="002B4F73">
        <w:trPr>
          <w:trHeight w:val="518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>
            <w:pPr>
              <w:spacing w:line="276" w:lineRule="auto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Начальная цена предмета аукциона,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бел.рублей</w:t>
            </w:r>
            <w:proofErr w:type="spellEnd"/>
            <w:proofErr w:type="gramEnd"/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 w:rsidP="00EF5354">
            <w:pPr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lang w:eastAsia="en-US"/>
              </w:rPr>
              <w:t>4</w:t>
            </w:r>
            <w:r w:rsidR="00F106BD">
              <w:rPr>
                <w:lang w:eastAsia="en-US"/>
              </w:rPr>
              <w:t>5</w:t>
            </w:r>
            <w:r>
              <w:rPr>
                <w:lang w:eastAsia="en-US"/>
              </w:rPr>
              <w:t>,00</w:t>
            </w:r>
          </w:p>
        </w:tc>
      </w:tr>
      <w:tr w:rsidR="002B4F73" w:rsidTr="002B4F73">
        <w:trPr>
          <w:trHeight w:val="244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>
            <w:pPr>
              <w:spacing w:line="244" w:lineRule="atLeas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Сумма </w:t>
            </w:r>
            <w:r w:rsidR="005A688E">
              <w:rPr>
                <w:color w:val="000000"/>
                <w:lang w:eastAsia="en-US"/>
              </w:rPr>
              <w:t>задатка и</w:t>
            </w:r>
            <w:r>
              <w:rPr>
                <w:color w:val="000000"/>
                <w:lang w:eastAsia="en-US"/>
              </w:rPr>
              <w:t xml:space="preserve"> реквизиты продавца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20% от начальной (стартовой) цены жилого </w:t>
            </w:r>
            <w:r w:rsidR="005A688E">
              <w:rPr>
                <w:color w:val="000000"/>
                <w:lang w:eastAsia="en-US"/>
              </w:rPr>
              <w:t>дома,</w:t>
            </w:r>
            <w:r w:rsidR="005A688E" w:rsidRPr="005A688E">
              <w:rPr>
                <w:b/>
                <w:bCs/>
                <w:color w:val="000000"/>
                <w:lang w:eastAsia="en-US"/>
              </w:rPr>
              <w:t xml:space="preserve"> </w:t>
            </w:r>
            <w:r w:rsidR="00F37565">
              <w:rPr>
                <w:b/>
                <w:bCs/>
                <w:color w:val="000000"/>
                <w:lang w:eastAsia="en-US"/>
              </w:rPr>
              <w:t>9</w:t>
            </w:r>
            <w:r>
              <w:rPr>
                <w:b/>
                <w:color w:val="000000"/>
                <w:lang w:eastAsia="en-US"/>
              </w:rPr>
              <w:t xml:space="preserve"> руб.</w:t>
            </w:r>
            <w:r>
              <w:rPr>
                <w:color w:val="000000"/>
                <w:lang w:eastAsia="en-US"/>
              </w:rPr>
              <w:t xml:space="preserve"> </w:t>
            </w:r>
          </w:p>
          <w:p w:rsidR="002B4F73" w:rsidRDefault="002B4F73">
            <w:pPr>
              <w:pStyle w:val="a8"/>
              <w:spacing w:line="276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получатель </w:t>
            </w:r>
            <w:r w:rsidR="00F37565">
              <w:rPr>
                <w:rFonts w:ascii="Times New Roman" w:hAnsi="Times New Roman"/>
                <w:color w:val="000000"/>
                <w:lang w:eastAsia="en-US"/>
              </w:rPr>
              <w:t>Горский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en-US"/>
              </w:rPr>
              <w:t>сельисполком</w:t>
            </w:r>
            <w:proofErr w:type="spellEnd"/>
            <w:r>
              <w:rPr>
                <w:rFonts w:ascii="Times New Roman" w:hAnsi="Times New Roman"/>
                <w:color w:val="000000"/>
                <w:lang w:eastAsia="en-US"/>
              </w:rPr>
              <w:t xml:space="preserve">, </w:t>
            </w:r>
          </w:p>
          <w:p w:rsidR="00A735DF" w:rsidRPr="00C81648" w:rsidRDefault="00A735DF" w:rsidP="00A735DF">
            <w:pPr>
              <w:pStyle w:val="a8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81648">
              <w:rPr>
                <w:rFonts w:ascii="Times New Roman" w:hAnsi="Times New Roman"/>
                <w:lang w:eastAsia="en-US"/>
              </w:rPr>
              <w:t>BY</w:t>
            </w:r>
            <w:r w:rsidR="00C81648" w:rsidRPr="00C81648">
              <w:rPr>
                <w:rFonts w:ascii="Times New Roman" w:hAnsi="Times New Roman"/>
                <w:lang w:eastAsia="en-US"/>
              </w:rPr>
              <w:t>10</w:t>
            </w:r>
            <w:r w:rsidRPr="00C81648">
              <w:rPr>
                <w:rFonts w:ascii="Times New Roman" w:hAnsi="Times New Roman"/>
                <w:lang w:eastAsia="en-US"/>
              </w:rPr>
              <w:t>AKBB 3600 31</w:t>
            </w:r>
            <w:r w:rsidR="00C81648" w:rsidRPr="00C81648">
              <w:rPr>
                <w:rFonts w:ascii="Times New Roman" w:hAnsi="Times New Roman"/>
                <w:lang w:eastAsia="en-US"/>
              </w:rPr>
              <w:t>9</w:t>
            </w:r>
            <w:r w:rsidRPr="00C81648">
              <w:rPr>
                <w:rFonts w:ascii="Times New Roman" w:hAnsi="Times New Roman"/>
                <w:lang w:eastAsia="en-US"/>
              </w:rPr>
              <w:t xml:space="preserve">0 </w:t>
            </w:r>
            <w:r w:rsidR="00C81648" w:rsidRPr="00C81648">
              <w:rPr>
                <w:rFonts w:ascii="Times New Roman" w:hAnsi="Times New Roman"/>
                <w:lang w:eastAsia="en-US"/>
              </w:rPr>
              <w:t>4004</w:t>
            </w:r>
            <w:r w:rsidRPr="00C81648">
              <w:rPr>
                <w:rFonts w:ascii="Times New Roman" w:hAnsi="Times New Roman"/>
                <w:lang w:eastAsia="en-US"/>
              </w:rPr>
              <w:t xml:space="preserve"> </w:t>
            </w:r>
            <w:r w:rsidR="00C81648" w:rsidRPr="00C81648">
              <w:rPr>
                <w:rFonts w:ascii="Times New Roman" w:hAnsi="Times New Roman"/>
                <w:lang w:eastAsia="en-US"/>
              </w:rPr>
              <w:t>3</w:t>
            </w:r>
            <w:r w:rsidRPr="00C81648">
              <w:rPr>
                <w:rFonts w:ascii="Times New Roman" w:hAnsi="Times New Roman"/>
                <w:lang w:eastAsia="en-US"/>
              </w:rPr>
              <w:t xml:space="preserve">000 0000 </w:t>
            </w:r>
          </w:p>
          <w:p w:rsidR="00A735DF" w:rsidRPr="00C81648" w:rsidRDefault="00A735DF" w:rsidP="00A735DF">
            <w:pPr>
              <w:pStyle w:val="a8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81648">
              <w:rPr>
                <w:rFonts w:ascii="Times New Roman" w:hAnsi="Times New Roman"/>
                <w:lang w:eastAsia="en-US"/>
              </w:rPr>
              <w:t>в ОАО «АСБ Беларусбанк» г. Минск</w:t>
            </w:r>
          </w:p>
          <w:p w:rsidR="00A735DF" w:rsidRPr="00C81648" w:rsidRDefault="00A735DF" w:rsidP="00A735DF">
            <w:pPr>
              <w:pStyle w:val="a8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81648">
              <w:rPr>
                <w:rFonts w:ascii="Times New Roman" w:hAnsi="Times New Roman"/>
                <w:lang w:eastAsia="en-US"/>
              </w:rPr>
              <w:t>БИК: AKBBBY2X</w:t>
            </w:r>
          </w:p>
          <w:p w:rsidR="00A735DF" w:rsidRPr="00C81648" w:rsidRDefault="00A735DF" w:rsidP="00A735DF">
            <w:pPr>
              <w:pStyle w:val="a8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C81648">
              <w:rPr>
                <w:rFonts w:ascii="Times New Roman" w:hAnsi="Times New Roman"/>
                <w:lang w:eastAsia="en-US"/>
              </w:rPr>
              <w:t>УНП</w:t>
            </w:r>
            <w:r w:rsidR="00F37565" w:rsidRPr="00C81648">
              <w:rPr>
                <w:rFonts w:ascii="Times New Roman" w:hAnsi="Times New Roman"/>
                <w:lang w:eastAsia="en-US"/>
              </w:rPr>
              <w:t>300039745</w:t>
            </w:r>
          </w:p>
          <w:p w:rsidR="002B4F73" w:rsidRDefault="002B4F73" w:rsidP="00A324A8">
            <w:pPr>
              <w:pStyle w:val="a8"/>
              <w:spacing w:line="276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C81648">
              <w:rPr>
                <w:rFonts w:ascii="Times New Roman" w:hAnsi="Times New Roman"/>
                <w:lang w:eastAsia="en-US"/>
              </w:rPr>
              <w:t>код платежа 4805</w:t>
            </w:r>
          </w:p>
        </w:tc>
      </w:tr>
      <w:tr w:rsidR="00F37565" w:rsidTr="002B4F73">
        <w:trPr>
          <w:trHeight w:val="244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7565" w:rsidRDefault="00F37565" w:rsidP="00F37565">
            <w:pPr>
              <w:spacing w:line="244" w:lineRule="atLeas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>Адрес земельного участка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7565" w:rsidRDefault="00F37565" w:rsidP="00F37565">
            <w:pPr>
              <w:spacing w:line="276" w:lineRule="auto"/>
              <w:jc w:val="center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Витебская область, Лепельский район, </w:t>
            </w:r>
            <w:r w:rsidRPr="00EF5354">
              <w:rPr>
                <w:color w:val="000000"/>
                <w:lang w:eastAsia="en-US"/>
              </w:rPr>
              <w:t xml:space="preserve">д. </w:t>
            </w:r>
            <w:r>
              <w:rPr>
                <w:color w:val="000000"/>
                <w:lang w:eastAsia="en-US"/>
              </w:rPr>
              <w:t>Слобода</w:t>
            </w:r>
            <w:r w:rsidRPr="00EF5354">
              <w:rPr>
                <w:color w:val="000000"/>
                <w:lang w:eastAsia="en-US"/>
              </w:rPr>
              <w:t xml:space="preserve">, д. </w:t>
            </w:r>
            <w:r>
              <w:rPr>
                <w:color w:val="000000"/>
                <w:lang w:eastAsia="en-US"/>
              </w:rPr>
              <w:t>1</w:t>
            </w:r>
          </w:p>
        </w:tc>
      </w:tr>
      <w:tr w:rsidR="002B4F73" w:rsidTr="002B4F73">
        <w:trPr>
          <w:trHeight w:val="258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>
            <w:pPr>
              <w:spacing w:line="258" w:lineRule="atLeast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>Площадь земельного участка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>
            <w:pPr>
              <w:spacing w:line="258" w:lineRule="atLeast"/>
              <w:jc w:val="center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>не зарегистрирован</w:t>
            </w:r>
          </w:p>
        </w:tc>
      </w:tr>
      <w:tr w:rsidR="002B4F73" w:rsidTr="002B4F73">
        <w:trPr>
          <w:trHeight w:val="502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>
            <w:pPr>
              <w:spacing w:line="276" w:lineRule="auto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>Целевое назначение земельного участка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>
            <w:pPr>
              <w:spacing w:line="276" w:lineRule="auto"/>
              <w:jc w:val="center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>Для строительства и обслуживания одноквартирного                  жилого дома</w:t>
            </w:r>
          </w:p>
        </w:tc>
      </w:tr>
      <w:tr w:rsidR="002B4F73" w:rsidTr="002B4F73">
        <w:trPr>
          <w:trHeight w:val="502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>
            <w:pPr>
              <w:spacing w:line="276" w:lineRule="auto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>Дата начала приема документов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Pr="00F37565" w:rsidRDefault="00B81BD8" w:rsidP="000568C2">
            <w:pPr>
              <w:spacing w:line="276" w:lineRule="auto"/>
              <w:jc w:val="center"/>
              <w:rPr>
                <w:color w:val="FF0000"/>
                <w:sz w:val="30"/>
                <w:szCs w:val="30"/>
                <w:lang w:eastAsia="en-US"/>
              </w:rPr>
            </w:pPr>
            <w:r w:rsidRPr="00B81BD8">
              <w:rPr>
                <w:szCs w:val="30"/>
                <w:lang w:eastAsia="en-US"/>
              </w:rPr>
              <w:t>17 июня 2026 года</w:t>
            </w:r>
          </w:p>
        </w:tc>
      </w:tr>
      <w:tr w:rsidR="002B4F73" w:rsidTr="002B4F73">
        <w:trPr>
          <w:trHeight w:val="502"/>
        </w:trPr>
        <w:tc>
          <w:tcPr>
            <w:tcW w:w="3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2B4F73">
            <w:pPr>
              <w:spacing w:line="276" w:lineRule="auto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lang w:eastAsia="en-US"/>
              </w:rPr>
              <w:t>Окончательный срок приема документов</w:t>
            </w:r>
          </w:p>
        </w:tc>
        <w:tc>
          <w:tcPr>
            <w:tcW w:w="6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4F73" w:rsidRDefault="00F37565" w:rsidP="000568C2">
            <w:pPr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lang w:eastAsia="en-US"/>
              </w:rPr>
              <w:t>17 июля</w:t>
            </w:r>
            <w:r w:rsidR="003F692A">
              <w:rPr>
                <w:lang w:eastAsia="en-US"/>
              </w:rPr>
              <w:t xml:space="preserve"> 202</w:t>
            </w:r>
            <w:r>
              <w:rPr>
                <w:lang w:eastAsia="en-US"/>
              </w:rPr>
              <w:t>6</w:t>
            </w:r>
            <w:r w:rsidR="002B4F73" w:rsidRPr="002B4F73">
              <w:rPr>
                <w:lang w:eastAsia="en-US"/>
              </w:rPr>
              <w:t xml:space="preserve"> года</w:t>
            </w:r>
            <w:r w:rsidR="002B4F73">
              <w:rPr>
                <w:lang w:eastAsia="en-US"/>
              </w:rPr>
              <w:t xml:space="preserve"> до 1</w:t>
            </w:r>
            <w:r w:rsidR="000568C2">
              <w:rPr>
                <w:lang w:eastAsia="en-US"/>
              </w:rPr>
              <w:t>6</w:t>
            </w:r>
            <w:r w:rsidR="002B4F73">
              <w:rPr>
                <w:lang w:eastAsia="en-US"/>
              </w:rPr>
              <w:t>.</w:t>
            </w:r>
            <w:r w:rsidR="000568C2">
              <w:rPr>
                <w:lang w:eastAsia="en-US"/>
              </w:rPr>
              <w:t>3</w:t>
            </w:r>
            <w:r w:rsidR="002B4F73">
              <w:rPr>
                <w:lang w:eastAsia="en-US"/>
              </w:rPr>
              <w:t>0</w:t>
            </w:r>
          </w:p>
        </w:tc>
      </w:tr>
    </w:tbl>
    <w:p w:rsidR="005F09B5" w:rsidRPr="00F02E15" w:rsidRDefault="005F09B5" w:rsidP="005F09B5">
      <w:pPr>
        <w:ind w:firstLine="708"/>
        <w:jc w:val="both"/>
        <w:rPr>
          <w:sz w:val="26"/>
          <w:szCs w:val="26"/>
        </w:rPr>
      </w:pPr>
      <w:r w:rsidRPr="00791B9E">
        <w:rPr>
          <w:b/>
          <w:sz w:val="26"/>
          <w:szCs w:val="26"/>
        </w:rPr>
        <w:lastRenderedPageBreak/>
        <w:t xml:space="preserve">Порядок проведения аукциона: </w:t>
      </w:r>
      <w:r w:rsidRPr="00791B9E">
        <w:rPr>
          <w:sz w:val="26"/>
          <w:szCs w:val="26"/>
        </w:rPr>
        <w:t>аукцион проводится в соответствии с 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Министров Республики Беларусь от 23.09.2021 № 547</w:t>
      </w:r>
    </w:p>
    <w:p w:rsidR="005F09B5" w:rsidRPr="00791B9E" w:rsidRDefault="005F09B5" w:rsidP="005F09B5">
      <w:pPr>
        <w:ind w:firstLine="708"/>
        <w:jc w:val="both"/>
        <w:rPr>
          <w:sz w:val="26"/>
          <w:szCs w:val="26"/>
        </w:rPr>
      </w:pPr>
      <w:r w:rsidRPr="00791B9E">
        <w:rPr>
          <w:sz w:val="26"/>
          <w:szCs w:val="26"/>
        </w:rPr>
        <w:t>В аукционе могут участвовать граждане Республики Беларусь, иностранные граждане, лица без гражданства (далее, если не предусмотрено иное, - граждане), индивидуальные предприниматели и юридические лица. Победитель аукциона — участник, предложивший наибольшую цену. Аукцион признается несостоявшимся, если заявление на участие подано менее чем двумя участниками; предмет аукциона может быть продан по цене, увеличенной на 5 процентов.</w:t>
      </w:r>
    </w:p>
    <w:p w:rsidR="005F09B5" w:rsidRPr="00F7071A" w:rsidRDefault="00F7071A" w:rsidP="005F09B5">
      <w:pPr>
        <w:ind w:firstLine="708"/>
        <w:jc w:val="both"/>
        <w:rPr>
          <w:sz w:val="26"/>
          <w:szCs w:val="26"/>
          <w:u w:val="single"/>
        </w:rPr>
      </w:pPr>
      <w:r w:rsidRPr="00F7071A">
        <w:rPr>
          <w:sz w:val="26"/>
          <w:szCs w:val="26"/>
          <w:u w:val="single"/>
        </w:rPr>
        <w:t>Перечень документов,</w:t>
      </w:r>
      <w:r w:rsidR="005F09B5" w:rsidRPr="00F7071A">
        <w:rPr>
          <w:sz w:val="26"/>
          <w:szCs w:val="26"/>
          <w:u w:val="single"/>
        </w:rPr>
        <w:t xml:space="preserve"> представляемый участником аукциона:</w:t>
      </w:r>
    </w:p>
    <w:p w:rsidR="005F09B5" w:rsidRDefault="005F09B5" w:rsidP="005F09B5">
      <w:pPr>
        <w:ind w:firstLine="708"/>
        <w:jc w:val="both"/>
        <w:rPr>
          <w:sz w:val="26"/>
          <w:szCs w:val="26"/>
        </w:rPr>
      </w:pPr>
      <w:r w:rsidRPr="00791B9E">
        <w:rPr>
          <w:sz w:val="26"/>
          <w:szCs w:val="26"/>
        </w:rPr>
        <w:t xml:space="preserve">заявление на участие в аукционе; </w:t>
      </w:r>
    </w:p>
    <w:p w:rsidR="005F09B5" w:rsidRDefault="005F09B5" w:rsidP="005F09B5">
      <w:pPr>
        <w:ind w:firstLine="708"/>
        <w:jc w:val="both"/>
        <w:rPr>
          <w:sz w:val="26"/>
          <w:szCs w:val="26"/>
        </w:rPr>
      </w:pPr>
      <w:r w:rsidRPr="00791B9E">
        <w:rPr>
          <w:sz w:val="26"/>
          <w:szCs w:val="26"/>
        </w:rPr>
        <w:t xml:space="preserve">документ, подтверждающий внесение суммы задатка (задатков); </w:t>
      </w:r>
    </w:p>
    <w:p w:rsidR="005F09B5" w:rsidRDefault="005F09B5" w:rsidP="005F09B5">
      <w:pPr>
        <w:ind w:firstLine="708"/>
        <w:jc w:val="both"/>
        <w:rPr>
          <w:sz w:val="26"/>
          <w:szCs w:val="26"/>
        </w:rPr>
      </w:pPr>
      <w:r w:rsidRPr="00791B9E">
        <w:rPr>
          <w:sz w:val="26"/>
          <w:szCs w:val="26"/>
        </w:rPr>
        <w:t xml:space="preserve">гражданином - копия документа, удостоверяющего личность, без нотариального засвидетельствования; </w:t>
      </w:r>
    </w:p>
    <w:p w:rsidR="005F09B5" w:rsidRDefault="005F09B5" w:rsidP="005F09B5">
      <w:pPr>
        <w:ind w:firstLine="708"/>
        <w:jc w:val="both"/>
        <w:rPr>
          <w:sz w:val="26"/>
          <w:szCs w:val="26"/>
        </w:rPr>
      </w:pPr>
      <w:r w:rsidRPr="00791B9E">
        <w:rPr>
          <w:sz w:val="26"/>
          <w:szCs w:val="26"/>
        </w:rPr>
        <w:t>представителем гражданина или индивидуального предпринимателя - доверенность, оформленная в соответствии с требованиями законодательства;</w:t>
      </w:r>
    </w:p>
    <w:p w:rsidR="005F09B5" w:rsidRPr="00791B9E" w:rsidRDefault="005F09B5" w:rsidP="005F09B5">
      <w:pPr>
        <w:ind w:firstLine="708"/>
        <w:jc w:val="both"/>
        <w:rPr>
          <w:sz w:val="26"/>
          <w:szCs w:val="26"/>
        </w:rPr>
      </w:pPr>
      <w:r w:rsidRPr="00791B9E">
        <w:rPr>
          <w:sz w:val="26"/>
          <w:szCs w:val="26"/>
        </w:rPr>
        <w:t>представителем или уполномоченным должностным лицом юридического лица Республики Беларусь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 представителем или уполномоченным должностным лицом иностранного юридического лица -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об участии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5F09B5" w:rsidRPr="00791B9E" w:rsidRDefault="005F09B5" w:rsidP="005F09B5">
      <w:pPr>
        <w:ind w:firstLine="708"/>
        <w:jc w:val="both"/>
        <w:rPr>
          <w:sz w:val="26"/>
          <w:szCs w:val="26"/>
        </w:rPr>
      </w:pPr>
      <w:r w:rsidRPr="00791B9E">
        <w:rPr>
          <w:sz w:val="26"/>
          <w:szCs w:val="26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также документ, подтверждающий его полномочия.</w:t>
      </w:r>
    </w:p>
    <w:p w:rsidR="005F09B5" w:rsidRPr="00791B9E" w:rsidRDefault="005F09B5" w:rsidP="005F09B5">
      <w:pPr>
        <w:ind w:firstLine="708"/>
        <w:jc w:val="both"/>
        <w:rPr>
          <w:sz w:val="26"/>
          <w:szCs w:val="26"/>
        </w:rPr>
      </w:pPr>
      <w:r w:rsidRPr="00791B9E">
        <w:rPr>
          <w:sz w:val="26"/>
          <w:szCs w:val="26"/>
        </w:rPr>
        <w:t>Лицо, желающее принять участие в аукционе, обязан</w:t>
      </w:r>
      <w:r>
        <w:rPr>
          <w:sz w:val="26"/>
          <w:szCs w:val="26"/>
        </w:rPr>
        <w:t>о</w:t>
      </w:r>
      <w:r w:rsidRPr="00791B9E">
        <w:rPr>
          <w:sz w:val="26"/>
          <w:szCs w:val="26"/>
        </w:rPr>
        <w:t xml:space="preserve"> подписать с организатором торгов Соглашение, определяющее взаимные права и обязанности сторон в процессе подготовки и проведения аукциона.</w:t>
      </w:r>
    </w:p>
    <w:p w:rsidR="005F09B5" w:rsidRPr="00791B9E" w:rsidRDefault="005F09B5" w:rsidP="005F09B5">
      <w:pPr>
        <w:ind w:firstLine="708"/>
        <w:jc w:val="both"/>
        <w:rPr>
          <w:sz w:val="26"/>
          <w:szCs w:val="26"/>
        </w:rPr>
      </w:pPr>
      <w:r w:rsidRPr="00791B9E">
        <w:rPr>
          <w:b/>
          <w:sz w:val="26"/>
          <w:szCs w:val="26"/>
        </w:rPr>
        <w:t>Осмотр пустующ</w:t>
      </w:r>
      <w:r>
        <w:rPr>
          <w:b/>
          <w:sz w:val="26"/>
          <w:szCs w:val="26"/>
        </w:rPr>
        <w:t>их</w:t>
      </w:r>
      <w:r w:rsidRPr="00791B9E">
        <w:rPr>
          <w:b/>
          <w:sz w:val="26"/>
          <w:szCs w:val="26"/>
        </w:rPr>
        <w:t xml:space="preserve"> дом</w:t>
      </w:r>
      <w:r>
        <w:rPr>
          <w:b/>
          <w:sz w:val="26"/>
          <w:szCs w:val="26"/>
        </w:rPr>
        <w:t>ов</w:t>
      </w:r>
      <w:r w:rsidRPr="00791B9E">
        <w:rPr>
          <w:b/>
          <w:sz w:val="26"/>
          <w:szCs w:val="26"/>
        </w:rPr>
        <w:t>:</w:t>
      </w:r>
      <w:r w:rsidRPr="00791B9E">
        <w:rPr>
          <w:sz w:val="26"/>
          <w:szCs w:val="26"/>
        </w:rPr>
        <w:t xml:space="preserve"> осуществляется претендентом на участие в аукционе в сопровождении члена комиссии по организации и проведению аукциона в любое согласованное ими время в течение установленного срока приема заявлений.</w:t>
      </w:r>
    </w:p>
    <w:p w:rsidR="005F09B5" w:rsidRPr="00791B9E" w:rsidRDefault="005F09B5" w:rsidP="005F09B5">
      <w:pPr>
        <w:ind w:firstLine="708"/>
        <w:jc w:val="both"/>
        <w:rPr>
          <w:sz w:val="26"/>
          <w:szCs w:val="26"/>
        </w:rPr>
      </w:pPr>
      <w:r w:rsidRPr="00791B9E">
        <w:rPr>
          <w:b/>
          <w:sz w:val="26"/>
          <w:szCs w:val="26"/>
        </w:rPr>
        <w:t>Перечень документов, которые необходимо представить участникам аукциона до его начала:</w:t>
      </w:r>
      <w:r w:rsidRPr="00791B9E">
        <w:rPr>
          <w:sz w:val="26"/>
          <w:szCs w:val="26"/>
        </w:rPr>
        <w:t xml:space="preserve"> заявление на участие в аукционе по установленной форме, копия платежного поручени</w:t>
      </w:r>
      <w:r>
        <w:rPr>
          <w:sz w:val="26"/>
          <w:szCs w:val="26"/>
        </w:rPr>
        <w:t>я о внесении задатка в размере 2</w:t>
      </w:r>
      <w:r w:rsidRPr="00791B9E">
        <w:rPr>
          <w:sz w:val="26"/>
          <w:szCs w:val="26"/>
        </w:rPr>
        <w:t xml:space="preserve">0% от цены предмета аукциона. Гражданин предъявляет </w:t>
      </w:r>
      <w:r w:rsidR="00F7071A" w:rsidRPr="00791B9E">
        <w:rPr>
          <w:sz w:val="26"/>
          <w:szCs w:val="26"/>
        </w:rPr>
        <w:t>документ,</w:t>
      </w:r>
      <w:r w:rsidRPr="00791B9E">
        <w:rPr>
          <w:sz w:val="26"/>
          <w:szCs w:val="26"/>
        </w:rPr>
        <w:t xml:space="preserve"> удостоверяющий личность, представитель гражданина – нотариально удостоверенную доверенность, документ, удостоверяющий личность.</w:t>
      </w:r>
    </w:p>
    <w:sectPr w:rsidR="005F09B5" w:rsidRPr="00791B9E" w:rsidSect="00904238">
      <w:pgSz w:w="11909" w:h="16834" w:code="9"/>
      <w:pgMar w:top="709" w:right="567" w:bottom="567" w:left="1418" w:header="720" w:footer="720" w:gutter="0"/>
      <w:cols w:space="720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57AB"/>
    <w:multiLevelType w:val="hybridMultilevel"/>
    <w:tmpl w:val="101ED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06966"/>
    <w:multiLevelType w:val="hybridMultilevel"/>
    <w:tmpl w:val="80384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54536D"/>
    <w:multiLevelType w:val="hybridMultilevel"/>
    <w:tmpl w:val="741A8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65"/>
    <w:rsid w:val="00003F55"/>
    <w:rsid w:val="00004A10"/>
    <w:rsid w:val="00010D0B"/>
    <w:rsid w:val="00021508"/>
    <w:rsid w:val="000231CA"/>
    <w:rsid w:val="0002775B"/>
    <w:rsid w:val="00031E3B"/>
    <w:rsid w:val="00034D97"/>
    <w:rsid w:val="00035B7B"/>
    <w:rsid w:val="0004132B"/>
    <w:rsid w:val="000468C2"/>
    <w:rsid w:val="000526D5"/>
    <w:rsid w:val="00055943"/>
    <w:rsid w:val="000568C2"/>
    <w:rsid w:val="00061001"/>
    <w:rsid w:val="000634AF"/>
    <w:rsid w:val="00065B65"/>
    <w:rsid w:val="00072166"/>
    <w:rsid w:val="00074CBC"/>
    <w:rsid w:val="000778D7"/>
    <w:rsid w:val="000821BA"/>
    <w:rsid w:val="000846EB"/>
    <w:rsid w:val="000973CB"/>
    <w:rsid w:val="00097DDC"/>
    <w:rsid w:val="000A0B81"/>
    <w:rsid w:val="000A6625"/>
    <w:rsid w:val="000B0EF8"/>
    <w:rsid w:val="000B6998"/>
    <w:rsid w:val="000D2DA3"/>
    <w:rsid w:val="000D2E4F"/>
    <w:rsid w:val="000F61CF"/>
    <w:rsid w:val="000F63C3"/>
    <w:rsid w:val="00100783"/>
    <w:rsid w:val="00103C18"/>
    <w:rsid w:val="00106697"/>
    <w:rsid w:val="0012001C"/>
    <w:rsid w:val="001271BB"/>
    <w:rsid w:val="00130036"/>
    <w:rsid w:val="00142AAF"/>
    <w:rsid w:val="00146E2A"/>
    <w:rsid w:val="00152212"/>
    <w:rsid w:val="001544C0"/>
    <w:rsid w:val="00161EC0"/>
    <w:rsid w:val="0016715E"/>
    <w:rsid w:val="00171824"/>
    <w:rsid w:val="0017777A"/>
    <w:rsid w:val="001844B8"/>
    <w:rsid w:val="00184B37"/>
    <w:rsid w:val="00185101"/>
    <w:rsid w:val="001B0A79"/>
    <w:rsid w:val="001B2289"/>
    <w:rsid w:val="001C0893"/>
    <w:rsid w:val="001C0AD1"/>
    <w:rsid w:val="001C3866"/>
    <w:rsid w:val="001C764E"/>
    <w:rsid w:val="001C7D82"/>
    <w:rsid w:val="001D2130"/>
    <w:rsid w:val="001D293B"/>
    <w:rsid w:val="001D697D"/>
    <w:rsid w:val="001D709E"/>
    <w:rsid w:val="001E3E37"/>
    <w:rsid w:val="001E655A"/>
    <w:rsid w:val="001F44B3"/>
    <w:rsid w:val="00201328"/>
    <w:rsid w:val="00206CEA"/>
    <w:rsid w:val="00212EF9"/>
    <w:rsid w:val="00217FB1"/>
    <w:rsid w:val="00220ED8"/>
    <w:rsid w:val="0022775E"/>
    <w:rsid w:val="0023567D"/>
    <w:rsid w:val="00236AC8"/>
    <w:rsid w:val="00251560"/>
    <w:rsid w:val="002523FF"/>
    <w:rsid w:val="00257317"/>
    <w:rsid w:val="00263741"/>
    <w:rsid w:val="00263B43"/>
    <w:rsid w:val="00264574"/>
    <w:rsid w:val="002742DE"/>
    <w:rsid w:val="00274BE2"/>
    <w:rsid w:val="0027509E"/>
    <w:rsid w:val="0028323A"/>
    <w:rsid w:val="00283DA0"/>
    <w:rsid w:val="00292F54"/>
    <w:rsid w:val="002A4E96"/>
    <w:rsid w:val="002B4F73"/>
    <w:rsid w:val="002E6802"/>
    <w:rsid w:val="002F37F2"/>
    <w:rsid w:val="00300225"/>
    <w:rsid w:val="003002C9"/>
    <w:rsid w:val="00303398"/>
    <w:rsid w:val="0031123C"/>
    <w:rsid w:val="00314404"/>
    <w:rsid w:val="00322C1B"/>
    <w:rsid w:val="00324D01"/>
    <w:rsid w:val="003262A7"/>
    <w:rsid w:val="00331ADF"/>
    <w:rsid w:val="003341DD"/>
    <w:rsid w:val="00334D7B"/>
    <w:rsid w:val="003354CB"/>
    <w:rsid w:val="00337354"/>
    <w:rsid w:val="003435DE"/>
    <w:rsid w:val="003512A3"/>
    <w:rsid w:val="00351C6A"/>
    <w:rsid w:val="00355E2B"/>
    <w:rsid w:val="00357B5A"/>
    <w:rsid w:val="00360087"/>
    <w:rsid w:val="00362C49"/>
    <w:rsid w:val="00371BE8"/>
    <w:rsid w:val="0037240F"/>
    <w:rsid w:val="0037287D"/>
    <w:rsid w:val="003752BC"/>
    <w:rsid w:val="00380A22"/>
    <w:rsid w:val="00383620"/>
    <w:rsid w:val="003861D4"/>
    <w:rsid w:val="003919E3"/>
    <w:rsid w:val="00392188"/>
    <w:rsid w:val="00393A2B"/>
    <w:rsid w:val="00393FCC"/>
    <w:rsid w:val="00394D0E"/>
    <w:rsid w:val="00396A8D"/>
    <w:rsid w:val="003A6543"/>
    <w:rsid w:val="003B27A4"/>
    <w:rsid w:val="003B5A1A"/>
    <w:rsid w:val="003C0A12"/>
    <w:rsid w:val="003C29FC"/>
    <w:rsid w:val="003D48EB"/>
    <w:rsid w:val="003D538C"/>
    <w:rsid w:val="003D6817"/>
    <w:rsid w:val="003D7B39"/>
    <w:rsid w:val="003E4810"/>
    <w:rsid w:val="003E56E6"/>
    <w:rsid w:val="003E7577"/>
    <w:rsid w:val="003F12AD"/>
    <w:rsid w:val="003F692A"/>
    <w:rsid w:val="003F6E8E"/>
    <w:rsid w:val="004001C6"/>
    <w:rsid w:val="00413DD6"/>
    <w:rsid w:val="0041547B"/>
    <w:rsid w:val="00416AAF"/>
    <w:rsid w:val="004251FB"/>
    <w:rsid w:val="004317A4"/>
    <w:rsid w:val="0043725D"/>
    <w:rsid w:val="004372F2"/>
    <w:rsid w:val="00442BB8"/>
    <w:rsid w:val="00444AED"/>
    <w:rsid w:val="00446578"/>
    <w:rsid w:val="00453016"/>
    <w:rsid w:val="004577A6"/>
    <w:rsid w:val="004618DA"/>
    <w:rsid w:val="00471BA7"/>
    <w:rsid w:val="004822F4"/>
    <w:rsid w:val="00484CBB"/>
    <w:rsid w:val="004978C8"/>
    <w:rsid w:val="004A2A31"/>
    <w:rsid w:val="004B2257"/>
    <w:rsid w:val="004C443C"/>
    <w:rsid w:val="004D5064"/>
    <w:rsid w:val="004D7BC4"/>
    <w:rsid w:val="004E112B"/>
    <w:rsid w:val="004E3E01"/>
    <w:rsid w:val="004F4463"/>
    <w:rsid w:val="004F47F7"/>
    <w:rsid w:val="004F5082"/>
    <w:rsid w:val="004F75DA"/>
    <w:rsid w:val="005054B7"/>
    <w:rsid w:val="00510C0A"/>
    <w:rsid w:val="00513A2D"/>
    <w:rsid w:val="00520D0C"/>
    <w:rsid w:val="00525D8D"/>
    <w:rsid w:val="0053423D"/>
    <w:rsid w:val="00537861"/>
    <w:rsid w:val="00551733"/>
    <w:rsid w:val="00561CCE"/>
    <w:rsid w:val="00561E48"/>
    <w:rsid w:val="00562CC9"/>
    <w:rsid w:val="0056378C"/>
    <w:rsid w:val="00564E5D"/>
    <w:rsid w:val="0056588F"/>
    <w:rsid w:val="005729DE"/>
    <w:rsid w:val="00582C3C"/>
    <w:rsid w:val="00583C59"/>
    <w:rsid w:val="00584D69"/>
    <w:rsid w:val="00585B86"/>
    <w:rsid w:val="00596FFC"/>
    <w:rsid w:val="005A2230"/>
    <w:rsid w:val="005A2362"/>
    <w:rsid w:val="005A688E"/>
    <w:rsid w:val="005A7A6E"/>
    <w:rsid w:val="005B5D16"/>
    <w:rsid w:val="005C1083"/>
    <w:rsid w:val="005C2594"/>
    <w:rsid w:val="005D07F1"/>
    <w:rsid w:val="005E0D79"/>
    <w:rsid w:val="005E23B8"/>
    <w:rsid w:val="005E2419"/>
    <w:rsid w:val="005E71E6"/>
    <w:rsid w:val="005F09B5"/>
    <w:rsid w:val="005F1059"/>
    <w:rsid w:val="005F2E5E"/>
    <w:rsid w:val="005F55C8"/>
    <w:rsid w:val="00605351"/>
    <w:rsid w:val="00615D7B"/>
    <w:rsid w:val="006265BE"/>
    <w:rsid w:val="00635376"/>
    <w:rsid w:val="00636954"/>
    <w:rsid w:val="00636FC7"/>
    <w:rsid w:val="006418C6"/>
    <w:rsid w:val="00645FF8"/>
    <w:rsid w:val="00647DF9"/>
    <w:rsid w:val="00650747"/>
    <w:rsid w:val="00651968"/>
    <w:rsid w:val="006533A0"/>
    <w:rsid w:val="00655B5C"/>
    <w:rsid w:val="0065698D"/>
    <w:rsid w:val="006703BD"/>
    <w:rsid w:val="006761D8"/>
    <w:rsid w:val="006811CF"/>
    <w:rsid w:val="00684D89"/>
    <w:rsid w:val="00692E65"/>
    <w:rsid w:val="0069472C"/>
    <w:rsid w:val="006A115C"/>
    <w:rsid w:val="006B026B"/>
    <w:rsid w:val="006B096A"/>
    <w:rsid w:val="006B216F"/>
    <w:rsid w:val="006B3411"/>
    <w:rsid w:val="006B43E4"/>
    <w:rsid w:val="006C36DB"/>
    <w:rsid w:val="006C741F"/>
    <w:rsid w:val="006D6DC3"/>
    <w:rsid w:val="006E095F"/>
    <w:rsid w:val="006E619A"/>
    <w:rsid w:val="006E70F9"/>
    <w:rsid w:val="006E7CDE"/>
    <w:rsid w:val="006F336D"/>
    <w:rsid w:val="006F3D95"/>
    <w:rsid w:val="006F4F00"/>
    <w:rsid w:val="00700EBD"/>
    <w:rsid w:val="007033E2"/>
    <w:rsid w:val="0070364B"/>
    <w:rsid w:val="00705ADD"/>
    <w:rsid w:val="0071534C"/>
    <w:rsid w:val="00722C72"/>
    <w:rsid w:val="0072543A"/>
    <w:rsid w:val="00733CD1"/>
    <w:rsid w:val="00735DDC"/>
    <w:rsid w:val="00745774"/>
    <w:rsid w:val="00750B71"/>
    <w:rsid w:val="007523E4"/>
    <w:rsid w:val="00752C32"/>
    <w:rsid w:val="00753270"/>
    <w:rsid w:val="007538AF"/>
    <w:rsid w:val="00756006"/>
    <w:rsid w:val="00760462"/>
    <w:rsid w:val="00764169"/>
    <w:rsid w:val="007660EB"/>
    <w:rsid w:val="007664E7"/>
    <w:rsid w:val="00772380"/>
    <w:rsid w:val="00777852"/>
    <w:rsid w:val="007875F5"/>
    <w:rsid w:val="00790D0E"/>
    <w:rsid w:val="00793370"/>
    <w:rsid w:val="007944B7"/>
    <w:rsid w:val="007A4C0F"/>
    <w:rsid w:val="007B3590"/>
    <w:rsid w:val="007B4D73"/>
    <w:rsid w:val="007B698E"/>
    <w:rsid w:val="007C22C4"/>
    <w:rsid w:val="007C268B"/>
    <w:rsid w:val="007C3275"/>
    <w:rsid w:val="007C3BB4"/>
    <w:rsid w:val="007C66D7"/>
    <w:rsid w:val="007C74CA"/>
    <w:rsid w:val="007D21DC"/>
    <w:rsid w:val="007D7250"/>
    <w:rsid w:val="008031CB"/>
    <w:rsid w:val="0080700A"/>
    <w:rsid w:val="00814F05"/>
    <w:rsid w:val="0082490A"/>
    <w:rsid w:val="00826FE1"/>
    <w:rsid w:val="0083012C"/>
    <w:rsid w:val="008315E4"/>
    <w:rsid w:val="00834393"/>
    <w:rsid w:val="00834563"/>
    <w:rsid w:val="00835C5C"/>
    <w:rsid w:val="008362A9"/>
    <w:rsid w:val="00843591"/>
    <w:rsid w:val="008453CA"/>
    <w:rsid w:val="00845AED"/>
    <w:rsid w:val="00850FF1"/>
    <w:rsid w:val="0086224B"/>
    <w:rsid w:val="00862A9F"/>
    <w:rsid w:val="00865634"/>
    <w:rsid w:val="0086599F"/>
    <w:rsid w:val="00871146"/>
    <w:rsid w:val="00871D97"/>
    <w:rsid w:val="0087244D"/>
    <w:rsid w:val="00875756"/>
    <w:rsid w:val="00875B92"/>
    <w:rsid w:val="00881892"/>
    <w:rsid w:val="00885338"/>
    <w:rsid w:val="008868C5"/>
    <w:rsid w:val="00897D9B"/>
    <w:rsid w:val="008C10D1"/>
    <w:rsid w:val="008C16CE"/>
    <w:rsid w:val="008C413E"/>
    <w:rsid w:val="008D137D"/>
    <w:rsid w:val="008D646B"/>
    <w:rsid w:val="008D650E"/>
    <w:rsid w:val="008E1AAF"/>
    <w:rsid w:val="008F4344"/>
    <w:rsid w:val="008F4DA6"/>
    <w:rsid w:val="00901D44"/>
    <w:rsid w:val="009028DD"/>
    <w:rsid w:val="00903395"/>
    <w:rsid w:val="00904238"/>
    <w:rsid w:val="0091464B"/>
    <w:rsid w:val="00914A1C"/>
    <w:rsid w:val="00923B7B"/>
    <w:rsid w:val="009245F0"/>
    <w:rsid w:val="0092522F"/>
    <w:rsid w:val="009402FD"/>
    <w:rsid w:val="009432A1"/>
    <w:rsid w:val="009468C5"/>
    <w:rsid w:val="00946F1B"/>
    <w:rsid w:val="00947BAF"/>
    <w:rsid w:val="00956B6C"/>
    <w:rsid w:val="009629AB"/>
    <w:rsid w:val="00966051"/>
    <w:rsid w:val="0096714C"/>
    <w:rsid w:val="009742DA"/>
    <w:rsid w:val="0097742B"/>
    <w:rsid w:val="00983448"/>
    <w:rsid w:val="00987CF8"/>
    <w:rsid w:val="00990797"/>
    <w:rsid w:val="00991091"/>
    <w:rsid w:val="00991C9A"/>
    <w:rsid w:val="0099209D"/>
    <w:rsid w:val="009956F5"/>
    <w:rsid w:val="009B4052"/>
    <w:rsid w:val="009D55B7"/>
    <w:rsid w:val="009D66F9"/>
    <w:rsid w:val="009E216D"/>
    <w:rsid w:val="009E47F5"/>
    <w:rsid w:val="009E7D45"/>
    <w:rsid w:val="009F06D3"/>
    <w:rsid w:val="009F0B1E"/>
    <w:rsid w:val="009F1F97"/>
    <w:rsid w:val="009F3D9A"/>
    <w:rsid w:val="00A0496A"/>
    <w:rsid w:val="00A16659"/>
    <w:rsid w:val="00A25700"/>
    <w:rsid w:val="00A32480"/>
    <w:rsid w:val="00A324A8"/>
    <w:rsid w:val="00A33854"/>
    <w:rsid w:val="00A37794"/>
    <w:rsid w:val="00A37D55"/>
    <w:rsid w:val="00A37F82"/>
    <w:rsid w:val="00A56E18"/>
    <w:rsid w:val="00A5761C"/>
    <w:rsid w:val="00A60966"/>
    <w:rsid w:val="00A60CD1"/>
    <w:rsid w:val="00A63B32"/>
    <w:rsid w:val="00A72E56"/>
    <w:rsid w:val="00A735DF"/>
    <w:rsid w:val="00A75FD4"/>
    <w:rsid w:val="00A760AF"/>
    <w:rsid w:val="00A76B89"/>
    <w:rsid w:val="00AA3DB5"/>
    <w:rsid w:val="00AA460A"/>
    <w:rsid w:val="00AB2DE4"/>
    <w:rsid w:val="00AB3578"/>
    <w:rsid w:val="00AB558F"/>
    <w:rsid w:val="00AC4088"/>
    <w:rsid w:val="00AC5E17"/>
    <w:rsid w:val="00AC6EAC"/>
    <w:rsid w:val="00B1391F"/>
    <w:rsid w:val="00B14C78"/>
    <w:rsid w:val="00B16CC1"/>
    <w:rsid w:val="00B237E9"/>
    <w:rsid w:val="00B3255C"/>
    <w:rsid w:val="00B4369C"/>
    <w:rsid w:val="00B441FC"/>
    <w:rsid w:val="00B50086"/>
    <w:rsid w:val="00B53BAE"/>
    <w:rsid w:val="00B53E9B"/>
    <w:rsid w:val="00B63B13"/>
    <w:rsid w:val="00B77076"/>
    <w:rsid w:val="00B81BD8"/>
    <w:rsid w:val="00B81E1D"/>
    <w:rsid w:val="00B82E44"/>
    <w:rsid w:val="00B84417"/>
    <w:rsid w:val="00B97387"/>
    <w:rsid w:val="00BA61BF"/>
    <w:rsid w:val="00BB1049"/>
    <w:rsid w:val="00BC66BA"/>
    <w:rsid w:val="00BD200D"/>
    <w:rsid w:val="00BD45FD"/>
    <w:rsid w:val="00BD52F3"/>
    <w:rsid w:val="00BE1A94"/>
    <w:rsid w:val="00BE5F8E"/>
    <w:rsid w:val="00BE6490"/>
    <w:rsid w:val="00BF0935"/>
    <w:rsid w:val="00BF0C50"/>
    <w:rsid w:val="00BF7A8E"/>
    <w:rsid w:val="00C00037"/>
    <w:rsid w:val="00C06684"/>
    <w:rsid w:val="00C07FDF"/>
    <w:rsid w:val="00C146AE"/>
    <w:rsid w:val="00C16793"/>
    <w:rsid w:val="00C21CC2"/>
    <w:rsid w:val="00C23F0C"/>
    <w:rsid w:val="00C32515"/>
    <w:rsid w:val="00C4073D"/>
    <w:rsid w:val="00C45BC3"/>
    <w:rsid w:val="00C500B3"/>
    <w:rsid w:val="00C50EEE"/>
    <w:rsid w:val="00C600CA"/>
    <w:rsid w:val="00C80332"/>
    <w:rsid w:val="00C81648"/>
    <w:rsid w:val="00C84359"/>
    <w:rsid w:val="00C8718E"/>
    <w:rsid w:val="00CA4943"/>
    <w:rsid w:val="00CA7529"/>
    <w:rsid w:val="00CC0768"/>
    <w:rsid w:val="00CC1BBA"/>
    <w:rsid w:val="00CC1D4F"/>
    <w:rsid w:val="00CC5021"/>
    <w:rsid w:val="00CC7297"/>
    <w:rsid w:val="00CD7160"/>
    <w:rsid w:val="00CE0755"/>
    <w:rsid w:val="00CE5BE5"/>
    <w:rsid w:val="00CE7ADD"/>
    <w:rsid w:val="00CF185D"/>
    <w:rsid w:val="00D071C1"/>
    <w:rsid w:val="00D22E4F"/>
    <w:rsid w:val="00D30FF2"/>
    <w:rsid w:val="00D44A22"/>
    <w:rsid w:val="00D52F42"/>
    <w:rsid w:val="00D539FF"/>
    <w:rsid w:val="00D62CE7"/>
    <w:rsid w:val="00D70C7D"/>
    <w:rsid w:val="00D70DD6"/>
    <w:rsid w:val="00D75677"/>
    <w:rsid w:val="00D75ADC"/>
    <w:rsid w:val="00D75C6F"/>
    <w:rsid w:val="00D85725"/>
    <w:rsid w:val="00D91B52"/>
    <w:rsid w:val="00D922D7"/>
    <w:rsid w:val="00D926D2"/>
    <w:rsid w:val="00D97E9C"/>
    <w:rsid w:val="00DA021E"/>
    <w:rsid w:val="00DA3C9B"/>
    <w:rsid w:val="00DB0137"/>
    <w:rsid w:val="00DB09EE"/>
    <w:rsid w:val="00DB3120"/>
    <w:rsid w:val="00DC450B"/>
    <w:rsid w:val="00DC7C31"/>
    <w:rsid w:val="00DD7566"/>
    <w:rsid w:val="00DE1AF3"/>
    <w:rsid w:val="00DE1E8E"/>
    <w:rsid w:val="00DE4BE1"/>
    <w:rsid w:val="00DF42C5"/>
    <w:rsid w:val="00E000B6"/>
    <w:rsid w:val="00E00AD6"/>
    <w:rsid w:val="00E17F20"/>
    <w:rsid w:val="00E22A7E"/>
    <w:rsid w:val="00E238B8"/>
    <w:rsid w:val="00E24B39"/>
    <w:rsid w:val="00E3292F"/>
    <w:rsid w:val="00E432C8"/>
    <w:rsid w:val="00E4414D"/>
    <w:rsid w:val="00E477CC"/>
    <w:rsid w:val="00E511EE"/>
    <w:rsid w:val="00E54C02"/>
    <w:rsid w:val="00E567B2"/>
    <w:rsid w:val="00E606A2"/>
    <w:rsid w:val="00E63769"/>
    <w:rsid w:val="00E64F38"/>
    <w:rsid w:val="00E65B63"/>
    <w:rsid w:val="00E6734A"/>
    <w:rsid w:val="00E71AE7"/>
    <w:rsid w:val="00E73C98"/>
    <w:rsid w:val="00E76690"/>
    <w:rsid w:val="00E94A90"/>
    <w:rsid w:val="00EA0562"/>
    <w:rsid w:val="00EA27E4"/>
    <w:rsid w:val="00EA6019"/>
    <w:rsid w:val="00EE1526"/>
    <w:rsid w:val="00EE25B4"/>
    <w:rsid w:val="00EE5C7A"/>
    <w:rsid w:val="00EE5F4B"/>
    <w:rsid w:val="00EF33D0"/>
    <w:rsid w:val="00EF454A"/>
    <w:rsid w:val="00EF5354"/>
    <w:rsid w:val="00F106BD"/>
    <w:rsid w:val="00F13907"/>
    <w:rsid w:val="00F23B8A"/>
    <w:rsid w:val="00F302A0"/>
    <w:rsid w:val="00F31BAF"/>
    <w:rsid w:val="00F34172"/>
    <w:rsid w:val="00F34B9C"/>
    <w:rsid w:val="00F37565"/>
    <w:rsid w:val="00F52EF2"/>
    <w:rsid w:val="00F5752C"/>
    <w:rsid w:val="00F607B7"/>
    <w:rsid w:val="00F673CA"/>
    <w:rsid w:val="00F7071A"/>
    <w:rsid w:val="00F714C3"/>
    <w:rsid w:val="00F72527"/>
    <w:rsid w:val="00F7285E"/>
    <w:rsid w:val="00F74C47"/>
    <w:rsid w:val="00F7779E"/>
    <w:rsid w:val="00F77812"/>
    <w:rsid w:val="00F94AFE"/>
    <w:rsid w:val="00FA4831"/>
    <w:rsid w:val="00FA6FE6"/>
    <w:rsid w:val="00FB3B41"/>
    <w:rsid w:val="00FB7B4B"/>
    <w:rsid w:val="00FC7182"/>
    <w:rsid w:val="00FD71F6"/>
    <w:rsid w:val="00FE0893"/>
    <w:rsid w:val="00FE403E"/>
    <w:rsid w:val="00F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D778C"/>
  <w15:chartTrackingRefBased/>
  <w15:docId w15:val="{A8CBCE5E-A722-44A1-BDB6-8E343B43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bCs/>
      <w:sz w:val="30"/>
    </w:rPr>
  </w:style>
  <w:style w:type="paragraph" w:styleId="a4">
    <w:name w:val="Subtitle"/>
    <w:basedOn w:val="a"/>
    <w:qFormat/>
    <w:pPr>
      <w:jc w:val="both"/>
    </w:pPr>
    <w:rPr>
      <w:sz w:val="30"/>
    </w:rPr>
  </w:style>
  <w:style w:type="paragraph" w:styleId="a5">
    <w:name w:val="Body Text"/>
    <w:basedOn w:val="a"/>
    <w:pPr>
      <w:jc w:val="both"/>
    </w:pPr>
    <w:rPr>
      <w:sz w:val="30"/>
    </w:rPr>
  </w:style>
  <w:style w:type="paragraph" w:styleId="20">
    <w:name w:val="Body Text 2"/>
    <w:basedOn w:val="a"/>
    <w:pPr>
      <w:jc w:val="both"/>
    </w:pPr>
    <w:rPr>
      <w:b/>
      <w:bCs/>
      <w:sz w:val="30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041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F4463"/>
    <w:rPr>
      <w:rFonts w:ascii="Calibri" w:hAnsi="Calibri"/>
      <w:sz w:val="22"/>
      <w:szCs w:val="22"/>
    </w:rPr>
  </w:style>
  <w:style w:type="paragraph" w:customStyle="1" w:styleId="10">
    <w:name w:val="Абзац списка1"/>
    <w:basedOn w:val="a"/>
    <w:rsid w:val="003512A3"/>
    <w:pPr>
      <w:ind w:left="720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059D1-08D3-4332-ADDA-82DE74BA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ТЕЛЕФОНОГРАММА</vt:lpstr>
    </vt:vector>
  </TitlesOfParts>
  <Company>LGM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ТЕЛЕФОНОГРАММА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Пользователь Windows</cp:lastModifiedBy>
  <cp:revision>6</cp:revision>
  <cp:lastPrinted>2025-01-20T09:58:00Z</cp:lastPrinted>
  <dcterms:created xsi:type="dcterms:W3CDTF">2026-06-11T11:35:00Z</dcterms:created>
  <dcterms:modified xsi:type="dcterms:W3CDTF">2026-06-11T13:37:00Z</dcterms:modified>
</cp:coreProperties>
</file>