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31C4358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ИЗВЕЩЕНИЕ О ПРОВЕДЕНИИ</w:t>
      </w:r>
      <w:r w:rsidR="003321E7">
        <w:rPr>
          <w:b/>
        </w:rPr>
        <w:t xml:space="preserve"> </w:t>
      </w:r>
      <w:r w:rsidR="00FF0483">
        <w:rPr>
          <w:b/>
        </w:rPr>
        <w:t>ПОВТОРНЫХ</w:t>
      </w:r>
      <w:r w:rsidRPr="009A50A3">
        <w:rPr>
          <w:b/>
        </w:rPr>
        <w:t xml:space="preserve"> ЭЛЕКТРОННЫХ ТОРГОВ</w:t>
      </w:r>
    </w:p>
    <w:p w14:paraId="5028008B" w14:textId="77777777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по продаже движимого имущества</w:t>
      </w:r>
    </w:p>
    <w:p w14:paraId="29A9A233" w14:textId="3C62FEBA" w:rsidR="000E7C1F" w:rsidRPr="00230B09" w:rsidRDefault="000E7C1F" w:rsidP="009A50A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230B09">
        <w:rPr>
          <w:sz w:val="24"/>
          <w:szCs w:val="24"/>
        </w:rPr>
        <w:t>маркетинга» извещает о проведении электронных торгов</w:t>
      </w:r>
      <w:r w:rsidRPr="00230B09">
        <w:rPr>
          <w:sz w:val="24"/>
          <w:szCs w:val="24"/>
          <w:shd w:val="clear" w:color="auto" w:fill="FFFFFF"/>
        </w:rPr>
        <w:t xml:space="preserve"> </w:t>
      </w:r>
      <w:r w:rsidR="0015647F" w:rsidRPr="00230B09">
        <w:rPr>
          <w:b/>
          <w:sz w:val="24"/>
          <w:szCs w:val="24"/>
          <w:shd w:val="clear" w:color="auto" w:fill="FFFFFF"/>
        </w:rPr>
        <w:t>№</w:t>
      </w:r>
      <w:proofErr w:type="spellStart"/>
      <w:r w:rsidR="006042AD" w:rsidRPr="00230B09">
        <w:rPr>
          <w:b/>
          <w:sz w:val="24"/>
          <w:szCs w:val="24"/>
        </w:rPr>
        <w:t>202</w:t>
      </w:r>
      <w:r w:rsidR="0054489D" w:rsidRPr="00230B09">
        <w:rPr>
          <w:b/>
          <w:sz w:val="24"/>
          <w:szCs w:val="24"/>
        </w:rPr>
        <w:t>6</w:t>
      </w:r>
      <w:r w:rsidR="006042AD" w:rsidRPr="00230B09">
        <w:rPr>
          <w:b/>
          <w:sz w:val="24"/>
          <w:szCs w:val="24"/>
        </w:rPr>
        <w:t>.Г</w:t>
      </w:r>
      <w:r w:rsidR="006042AD" w:rsidRPr="004B4224">
        <w:rPr>
          <w:b/>
          <w:color w:val="000000" w:themeColor="text1"/>
          <w:sz w:val="24"/>
          <w:szCs w:val="24"/>
        </w:rPr>
        <w:t>.002.</w:t>
      </w:r>
      <w:r w:rsidR="006042AD" w:rsidRPr="007A3D17">
        <w:rPr>
          <w:b/>
          <w:sz w:val="24"/>
          <w:szCs w:val="24"/>
        </w:rPr>
        <w:t>00</w:t>
      </w:r>
      <w:r w:rsidR="006741DE" w:rsidRPr="007A3D17">
        <w:rPr>
          <w:b/>
          <w:sz w:val="24"/>
          <w:szCs w:val="24"/>
        </w:rPr>
        <w:t>1</w:t>
      </w:r>
      <w:r w:rsidR="007A3D17" w:rsidRPr="007A3D17">
        <w:rPr>
          <w:b/>
          <w:sz w:val="24"/>
          <w:szCs w:val="24"/>
        </w:rPr>
        <w:t>97</w:t>
      </w:r>
      <w:proofErr w:type="spellEnd"/>
      <w:r w:rsidR="0015647F" w:rsidRPr="007A3D17">
        <w:rPr>
          <w:b/>
          <w:sz w:val="24"/>
          <w:szCs w:val="24"/>
        </w:rPr>
        <w:t xml:space="preserve"> </w:t>
      </w:r>
      <w:r w:rsidRPr="007A3D17">
        <w:rPr>
          <w:sz w:val="24"/>
          <w:szCs w:val="24"/>
        </w:rPr>
        <w:t xml:space="preserve">по </w:t>
      </w:r>
      <w:r w:rsidRPr="00230B09">
        <w:rPr>
          <w:sz w:val="24"/>
          <w:szCs w:val="24"/>
        </w:rPr>
        <w:t>продаже имущества на электронной торговой площадке ETPVIT.BY, по адресу: https://etpvit.by/.</w:t>
      </w:r>
    </w:p>
    <w:p w14:paraId="124CE944" w14:textId="5493CEA1" w:rsidR="0054489D" w:rsidRPr="00230B09" w:rsidRDefault="000E7C1F" w:rsidP="009A50A3">
      <w:pPr>
        <w:ind w:left="34" w:firstLine="674"/>
        <w:jc w:val="both"/>
      </w:pPr>
      <w:r w:rsidRPr="00230B09">
        <w:rPr>
          <w:b/>
        </w:rPr>
        <w:t>Продавец:</w:t>
      </w:r>
      <w:r w:rsidRPr="00230B09">
        <w:t xml:space="preserve"> </w:t>
      </w:r>
      <w:r w:rsidR="002F1353">
        <w:t>Витебский районный исполнительный комитет</w:t>
      </w:r>
      <w:r w:rsidRPr="00230B09">
        <w:t xml:space="preserve">, </w:t>
      </w:r>
      <w:r w:rsidR="002F1353" w:rsidRPr="002F1353">
        <w:t xml:space="preserve">210001, </w:t>
      </w:r>
      <w:proofErr w:type="spellStart"/>
      <w:r w:rsidR="002F1353" w:rsidRPr="002F1353">
        <w:t>г</w:t>
      </w:r>
      <w:proofErr w:type="gramStart"/>
      <w:r w:rsidR="002F1353" w:rsidRPr="002F1353">
        <w:t>.В</w:t>
      </w:r>
      <w:proofErr w:type="gramEnd"/>
      <w:r w:rsidR="002F1353" w:rsidRPr="002F1353">
        <w:t>итебск</w:t>
      </w:r>
      <w:proofErr w:type="spellEnd"/>
      <w:r w:rsidR="0054489D" w:rsidRPr="00230B09">
        <w:t xml:space="preserve">, ул. </w:t>
      </w:r>
      <w:r w:rsidR="002F1353" w:rsidRPr="002F1353">
        <w:t>Советской Армии, 3</w:t>
      </w:r>
      <w:r w:rsidR="0054489D" w:rsidRPr="00230B09">
        <w:t xml:space="preserve"> Тел(факс): </w:t>
      </w:r>
      <w:r w:rsidR="002F1353" w:rsidRPr="002F1353">
        <w:t>0</w:t>
      </w:r>
      <w:r w:rsidR="00B97F46">
        <w:t>8</w:t>
      </w:r>
      <w:r w:rsidR="002F1353" w:rsidRPr="002F1353">
        <w:t>212 66 44 64, факс 66 65 85</w:t>
      </w:r>
      <w:r w:rsidR="00B97F46">
        <w:t>.</w:t>
      </w:r>
    </w:p>
    <w:p w14:paraId="495EEA1C" w14:textId="77CC0F98" w:rsidR="000E7C1F" w:rsidRPr="00CC4EA9" w:rsidRDefault="000E7C1F" w:rsidP="009A50A3">
      <w:pPr>
        <w:ind w:left="34" w:firstLine="674"/>
        <w:jc w:val="both"/>
      </w:pPr>
      <w:r w:rsidRPr="00230B09">
        <w:rPr>
          <w:b/>
        </w:rPr>
        <w:t>Организатор, Оператор электронной торговой площадки ETPVIT.BY</w:t>
      </w:r>
      <w:r w:rsidRPr="00230B09">
        <w:t>: коммунальное консалтинговое унитарное предприятие «Витебский областной центр маркетинга», г. Витебск,</w:t>
      </w:r>
      <w:r w:rsidRPr="009A50A3">
        <w:t xml:space="preserve"> </w:t>
      </w:r>
      <w:r w:rsidRPr="00CC4EA9">
        <w:t>проезд Гоголя, 5, тел. +375 (212) 24-63-12, +375 (29) 5</w:t>
      </w:r>
      <w:r w:rsidR="00010B47" w:rsidRPr="00CC4EA9">
        <w:t>33</w:t>
      </w:r>
      <w:r w:rsidRPr="00CC4EA9">
        <w:t>-</w:t>
      </w:r>
      <w:r w:rsidR="00010B47" w:rsidRPr="00CC4EA9">
        <w:t>72</w:t>
      </w:r>
      <w:r w:rsidRPr="00CC4EA9">
        <w:t>-</w:t>
      </w:r>
      <w:r w:rsidR="00010B47" w:rsidRPr="00CC4EA9">
        <w:t>81</w:t>
      </w:r>
      <w:r w:rsidRPr="00CC4EA9">
        <w:t xml:space="preserve">,  </w:t>
      </w:r>
      <w:proofErr w:type="gramStart"/>
      <w:r w:rsidRPr="00CC4EA9">
        <w:t>е</w:t>
      </w:r>
      <w:proofErr w:type="gramEnd"/>
      <w:r w:rsidRPr="00CC4EA9">
        <w:t>-</w:t>
      </w:r>
      <w:proofErr w:type="spellStart"/>
      <w:r w:rsidRPr="00CC4EA9">
        <w:t>mail</w:t>
      </w:r>
      <w:proofErr w:type="spellEnd"/>
      <w:r w:rsidRPr="00CC4EA9">
        <w:t xml:space="preserve">: </w:t>
      </w:r>
      <w:r w:rsidR="004C5A23" w:rsidRPr="00CC4EA9">
        <w:t>info@marketvit.by</w:t>
      </w:r>
      <w:r w:rsidRPr="00CC4EA9">
        <w:t>,  https://etpvit.by.</w:t>
      </w:r>
    </w:p>
    <w:p w14:paraId="59481281" w14:textId="4781D956" w:rsidR="000E7C1F" w:rsidRPr="00CC4EA9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C4EA9">
        <w:rPr>
          <w:b/>
          <w:sz w:val="24"/>
          <w:szCs w:val="24"/>
        </w:rPr>
        <w:t xml:space="preserve">Дата и время проведения </w:t>
      </w:r>
      <w:r w:rsidRPr="007A3D17">
        <w:rPr>
          <w:b/>
          <w:sz w:val="24"/>
          <w:szCs w:val="24"/>
        </w:rPr>
        <w:t>торгов:</w:t>
      </w:r>
      <w:r w:rsidR="000B3398" w:rsidRPr="007A3D17">
        <w:rPr>
          <w:b/>
          <w:sz w:val="24"/>
          <w:szCs w:val="24"/>
        </w:rPr>
        <w:t xml:space="preserve"> </w:t>
      </w:r>
      <w:r w:rsidR="007A3D17" w:rsidRPr="007A3D17">
        <w:rPr>
          <w:b/>
          <w:sz w:val="24"/>
          <w:szCs w:val="24"/>
        </w:rPr>
        <w:t>20.07</w:t>
      </w:r>
      <w:r w:rsidR="00CD42EB" w:rsidRPr="007A3D17">
        <w:rPr>
          <w:b/>
          <w:sz w:val="24"/>
          <w:szCs w:val="24"/>
        </w:rPr>
        <w:t>.202</w:t>
      </w:r>
      <w:r w:rsidR="0054489D" w:rsidRPr="007A3D17">
        <w:rPr>
          <w:b/>
          <w:sz w:val="24"/>
          <w:szCs w:val="24"/>
        </w:rPr>
        <w:t>6</w:t>
      </w:r>
      <w:r w:rsidRPr="007A3D17">
        <w:rPr>
          <w:b/>
          <w:sz w:val="24"/>
          <w:szCs w:val="24"/>
        </w:rPr>
        <w:t xml:space="preserve"> в</w:t>
      </w:r>
      <w:r w:rsidR="00DC3796" w:rsidRPr="007A3D17">
        <w:rPr>
          <w:b/>
          <w:sz w:val="24"/>
          <w:szCs w:val="24"/>
        </w:rPr>
        <w:t xml:space="preserve"> </w:t>
      </w:r>
      <w:r w:rsidRPr="007A3D17">
        <w:rPr>
          <w:b/>
          <w:sz w:val="24"/>
          <w:szCs w:val="24"/>
        </w:rPr>
        <w:t>9.</w:t>
      </w:r>
      <w:r w:rsidRPr="004B4224">
        <w:rPr>
          <w:b/>
          <w:color w:val="000000" w:themeColor="text1"/>
          <w:sz w:val="24"/>
          <w:szCs w:val="24"/>
        </w:rPr>
        <w:t>00</w:t>
      </w:r>
      <w:r w:rsidRPr="004B4224">
        <w:rPr>
          <w:color w:val="000000" w:themeColor="text1"/>
          <w:sz w:val="24"/>
          <w:szCs w:val="24"/>
        </w:rPr>
        <w:t xml:space="preserve"> (по </w:t>
      </w:r>
      <w:r w:rsidRPr="00CC4EA9">
        <w:rPr>
          <w:sz w:val="24"/>
          <w:szCs w:val="24"/>
        </w:rPr>
        <w:t>времени на сервере ЭТП ETPVIT.BY).</w:t>
      </w:r>
    </w:p>
    <w:p w14:paraId="5194CF5B" w14:textId="3EE8998D" w:rsidR="00CC4EA9" w:rsidRPr="00CC4EA9" w:rsidRDefault="00CC4EA9" w:rsidP="00CC4EA9">
      <w:pPr>
        <w:autoSpaceDE w:val="0"/>
        <w:autoSpaceDN w:val="0"/>
        <w:adjustRightInd w:val="0"/>
        <w:ind w:firstLine="708"/>
        <w:jc w:val="both"/>
      </w:pPr>
      <w:r w:rsidRPr="00CC4EA9">
        <w:rPr>
          <w:b/>
        </w:rPr>
        <w:t>Лот № 1.</w:t>
      </w:r>
      <w:r w:rsidRPr="00CC4EA9">
        <w:t xml:space="preserve"> </w:t>
      </w:r>
      <w:r w:rsidR="002F1353" w:rsidRPr="002F1353">
        <w:t xml:space="preserve">Автомобиль </w:t>
      </w:r>
      <w:proofErr w:type="spellStart"/>
      <w:r w:rsidR="002F1353" w:rsidRPr="002F1353">
        <w:t>GEELY</w:t>
      </w:r>
      <w:proofErr w:type="spellEnd"/>
      <w:r w:rsidR="002F1353" w:rsidRPr="002F1353">
        <w:t xml:space="preserve"> </w:t>
      </w:r>
      <w:proofErr w:type="spellStart"/>
      <w:r w:rsidR="002F1353" w:rsidRPr="002F1353">
        <w:t>Emgrand</w:t>
      </w:r>
      <w:proofErr w:type="spellEnd"/>
      <w:r w:rsidR="002F1353" w:rsidRPr="002F1353">
        <w:t xml:space="preserve"> </w:t>
      </w:r>
      <w:proofErr w:type="spellStart"/>
      <w:r w:rsidR="002F1353" w:rsidRPr="002F1353">
        <w:t>X7</w:t>
      </w:r>
      <w:proofErr w:type="spellEnd"/>
      <w:r w:rsidR="002F1353" w:rsidRPr="002F1353">
        <w:t xml:space="preserve">, 2017 </w:t>
      </w:r>
      <w:proofErr w:type="spellStart"/>
      <w:r w:rsidR="002F1353" w:rsidRPr="002F1353">
        <w:t>г.в</w:t>
      </w:r>
      <w:proofErr w:type="spellEnd"/>
      <w:r w:rsidR="002F1353" w:rsidRPr="002F1353">
        <w:t>., рег. номер 4828 IB-2, тип – легковой автомобиль универсал (</w:t>
      </w:r>
      <w:proofErr w:type="spellStart"/>
      <w:r w:rsidR="002F1353" w:rsidRPr="002F1353">
        <w:t>universal</w:t>
      </w:r>
      <w:proofErr w:type="spellEnd"/>
      <w:r w:rsidR="002F1353" w:rsidRPr="002F1353">
        <w:t>), кузов (рама) №</w:t>
      </w:r>
      <w:proofErr w:type="spellStart"/>
      <w:r w:rsidR="002F1353" w:rsidRPr="002F1353">
        <w:t>Y4K8742S8HB014137</w:t>
      </w:r>
      <w:proofErr w:type="spellEnd"/>
      <w:r w:rsidR="00B97F46">
        <w:t>,</w:t>
      </w:r>
      <w:r w:rsidR="002F1353" w:rsidRPr="002F1353">
        <w:t xml:space="preserve"> цвет – черный, объем двигателя 1808 </w:t>
      </w:r>
      <w:proofErr w:type="spellStart"/>
      <w:r w:rsidR="002F1353" w:rsidRPr="002F1353">
        <w:t>куб.см</w:t>
      </w:r>
      <w:proofErr w:type="spellEnd"/>
      <w:r w:rsidR="002F1353" w:rsidRPr="002F1353">
        <w:t>., бензин, про</w:t>
      </w:r>
      <w:r w:rsidR="002F1353">
        <w:t>бег – 194063 км</w:t>
      </w:r>
      <w:proofErr w:type="gramStart"/>
      <w:r w:rsidR="002F1353">
        <w:t>.</w:t>
      </w:r>
      <w:proofErr w:type="gramEnd"/>
      <w:r w:rsidR="002F1353">
        <w:t xml:space="preserve"> </w:t>
      </w:r>
      <w:proofErr w:type="gramStart"/>
      <w:r w:rsidR="002F1353">
        <w:t>и</w:t>
      </w:r>
      <w:proofErr w:type="gramEnd"/>
      <w:r w:rsidR="002F1353">
        <w:t>нв. №01500154</w:t>
      </w:r>
      <w:r w:rsidRPr="00CC4EA9">
        <w:t xml:space="preserve">. </w:t>
      </w:r>
    </w:p>
    <w:p w14:paraId="54E3C3C1" w14:textId="5AF02EA3" w:rsidR="00CC4EA9" w:rsidRPr="00CC4EA9" w:rsidRDefault="00CC4EA9" w:rsidP="00CC4EA9">
      <w:pPr>
        <w:autoSpaceDE w:val="0"/>
        <w:autoSpaceDN w:val="0"/>
        <w:adjustRightInd w:val="0"/>
        <w:ind w:firstLine="708"/>
        <w:jc w:val="both"/>
      </w:pPr>
      <w:r w:rsidRPr="00CC4EA9">
        <w:rPr>
          <w:b/>
        </w:rPr>
        <w:t>Местонахождение имущества</w:t>
      </w:r>
      <w:r w:rsidRPr="00CC4EA9">
        <w:t>: г.</w:t>
      </w:r>
      <w:r w:rsidR="002F1353" w:rsidRPr="002F1353">
        <w:t xml:space="preserve"> Витебск, </w:t>
      </w:r>
      <w:proofErr w:type="spellStart"/>
      <w:r w:rsidR="002F1353" w:rsidRPr="002F1353">
        <w:t>ул</w:t>
      </w:r>
      <w:proofErr w:type="gramStart"/>
      <w:r w:rsidR="002F1353" w:rsidRPr="002F1353">
        <w:t>.С</w:t>
      </w:r>
      <w:proofErr w:type="gramEnd"/>
      <w:r w:rsidR="002F1353" w:rsidRPr="002F1353">
        <w:t>оветской</w:t>
      </w:r>
      <w:proofErr w:type="spellEnd"/>
      <w:r w:rsidR="002F1353" w:rsidRPr="002F1353">
        <w:t xml:space="preserve"> Армии, </w:t>
      </w:r>
      <w:proofErr w:type="spellStart"/>
      <w:r w:rsidR="002F1353" w:rsidRPr="002F1353">
        <w:t>д.3</w:t>
      </w:r>
      <w:proofErr w:type="spellEnd"/>
      <w:r w:rsidR="002F1353" w:rsidRPr="002F1353">
        <w:t>.</w:t>
      </w:r>
    </w:p>
    <w:p w14:paraId="21902E9F" w14:textId="3F26813E" w:rsidR="004C5A23" w:rsidRPr="00CC4EA9" w:rsidRDefault="00CC4EA9" w:rsidP="00CC4EA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C4EA9">
        <w:rPr>
          <w:b/>
          <w:sz w:val="24"/>
          <w:szCs w:val="24"/>
        </w:rPr>
        <w:t>Начальная цена:</w:t>
      </w:r>
      <w:r w:rsidRPr="00CC4EA9">
        <w:rPr>
          <w:sz w:val="24"/>
          <w:szCs w:val="24"/>
        </w:rPr>
        <w:t xml:space="preserve"> </w:t>
      </w:r>
      <w:r w:rsidR="00B97F46">
        <w:rPr>
          <w:sz w:val="24"/>
          <w:szCs w:val="24"/>
        </w:rPr>
        <w:t>7900</w:t>
      </w:r>
      <w:r w:rsidR="002F1353">
        <w:rPr>
          <w:sz w:val="24"/>
          <w:szCs w:val="24"/>
        </w:rPr>
        <w:t>,00 бел</w:t>
      </w:r>
      <w:proofErr w:type="gramStart"/>
      <w:r w:rsidR="002F1353">
        <w:rPr>
          <w:sz w:val="24"/>
          <w:szCs w:val="24"/>
        </w:rPr>
        <w:t>.</w:t>
      </w:r>
      <w:proofErr w:type="gramEnd"/>
      <w:r w:rsidR="002F1353">
        <w:rPr>
          <w:sz w:val="24"/>
          <w:szCs w:val="24"/>
        </w:rPr>
        <w:t xml:space="preserve"> </w:t>
      </w:r>
      <w:proofErr w:type="gramStart"/>
      <w:r w:rsidR="002F1353">
        <w:rPr>
          <w:sz w:val="24"/>
          <w:szCs w:val="24"/>
        </w:rPr>
        <w:t>р</w:t>
      </w:r>
      <w:proofErr w:type="gramEnd"/>
      <w:r w:rsidR="002F1353">
        <w:rPr>
          <w:sz w:val="24"/>
          <w:szCs w:val="24"/>
        </w:rPr>
        <w:t>уб. без НДС</w:t>
      </w:r>
      <w:r w:rsidR="004C5A23" w:rsidRPr="00CC4EA9">
        <w:rPr>
          <w:sz w:val="24"/>
          <w:szCs w:val="24"/>
        </w:rPr>
        <w:t xml:space="preserve">. </w:t>
      </w:r>
      <w:r w:rsidR="004C5A23" w:rsidRPr="00CC4EA9">
        <w:rPr>
          <w:b/>
          <w:sz w:val="24"/>
          <w:szCs w:val="24"/>
        </w:rPr>
        <w:t>Задаток:</w:t>
      </w:r>
      <w:r w:rsidR="004C5A23" w:rsidRPr="00CC4EA9">
        <w:rPr>
          <w:sz w:val="24"/>
          <w:szCs w:val="24"/>
        </w:rPr>
        <w:t xml:space="preserve"> </w:t>
      </w:r>
      <w:r w:rsidR="00B97F46">
        <w:rPr>
          <w:sz w:val="24"/>
          <w:szCs w:val="24"/>
        </w:rPr>
        <w:t>790</w:t>
      </w:r>
      <w:r w:rsidRPr="00CC4EA9">
        <w:rPr>
          <w:sz w:val="24"/>
          <w:szCs w:val="24"/>
        </w:rPr>
        <w:t xml:space="preserve">,00 </w:t>
      </w:r>
      <w:r w:rsidR="004C5A23" w:rsidRPr="00CC4EA9">
        <w:rPr>
          <w:sz w:val="24"/>
          <w:szCs w:val="24"/>
        </w:rPr>
        <w:t>бел</w:t>
      </w:r>
      <w:proofErr w:type="gramStart"/>
      <w:r w:rsidR="00C10D72" w:rsidRPr="00CC4EA9">
        <w:rPr>
          <w:sz w:val="24"/>
          <w:szCs w:val="24"/>
        </w:rPr>
        <w:t>.</w:t>
      </w:r>
      <w:proofErr w:type="gramEnd"/>
      <w:r w:rsidR="004C5A23" w:rsidRPr="00CC4EA9">
        <w:rPr>
          <w:sz w:val="24"/>
          <w:szCs w:val="24"/>
        </w:rPr>
        <w:t xml:space="preserve"> </w:t>
      </w:r>
      <w:proofErr w:type="gramStart"/>
      <w:r w:rsidR="004C5A23" w:rsidRPr="00CC4EA9">
        <w:rPr>
          <w:sz w:val="24"/>
          <w:szCs w:val="24"/>
        </w:rPr>
        <w:t>р</w:t>
      </w:r>
      <w:proofErr w:type="gramEnd"/>
      <w:r w:rsidR="004C5A23" w:rsidRPr="00CC4EA9">
        <w:rPr>
          <w:sz w:val="24"/>
          <w:szCs w:val="24"/>
        </w:rPr>
        <w:t>уб</w:t>
      </w:r>
      <w:r w:rsidR="00C10D72" w:rsidRPr="00CC4EA9">
        <w:rPr>
          <w:sz w:val="24"/>
          <w:szCs w:val="24"/>
        </w:rPr>
        <w:t>.</w:t>
      </w:r>
    </w:p>
    <w:p w14:paraId="59418475" w14:textId="1885C663" w:rsidR="00645D5C" w:rsidRPr="009A50A3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7A3D17">
        <w:rPr>
          <w:b/>
          <w:sz w:val="24"/>
          <w:szCs w:val="24"/>
          <w:u w:val="single"/>
        </w:rPr>
        <w:t xml:space="preserve">до 16.00 </w:t>
      </w:r>
      <w:r w:rsidR="007A3D17" w:rsidRPr="007A3D17">
        <w:rPr>
          <w:b/>
          <w:sz w:val="24"/>
          <w:szCs w:val="24"/>
          <w:u w:val="single"/>
        </w:rPr>
        <w:t>17</w:t>
      </w:r>
      <w:r w:rsidR="00CD42EB" w:rsidRPr="007A3D17">
        <w:rPr>
          <w:b/>
          <w:sz w:val="24"/>
          <w:szCs w:val="24"/>
          <w:u w:val="single"/>
        </w:rPr>
        <w:t>.</w:t>
      </w:r>
      <w:r w:rsidR="007A3D17" w:rsidRPr="007A3D17">
        <w:rPr>
          <w:b/>
          <w:sz w:val="24"/>
          <w:szCs w:val="24"/>
          <w:u w:val="single"/>
        </w:rPr>
        <w:t>07</w:t>
      </w:r>
      <w:r w:rsidR="00CD42EB" w:rsidRPr="007A3D17">
        <w:rPr>
          <w:b/>
          <w:sz w:val="24"/>
          <w:szCs w:val="24"/>
          <w:u w:val="single"/>
        </w:rPr>
        <w:t>.202</w:t>
      </w:r>
      <w:r w:rsidR="0054489D" w:rsidRPr="007A3D17">
        <w:rPr>
          <w:b/>
          <w:sz w:val="24"/>
          <w:szCs w:val="24"/>
          <w:u w:val="single"/>
        </w:rPr>
        <w:t>6</w:t>
      </w:r>
      <w:r w:rsidRPr="007A3D17">
        <w:rPr>
          <w:b/>
          <w:sz w:val="24"/>
          <w:szCs w:val="24"/>
        </w:rPr>
        <w:t xml:space="preserve">. </w:t>
      </w:r>
      <w:r w:rsidR="00DF4E74" w:rsidRPr="00CC4EA9">
        <w:rPr>
          <w:iCs/>
          <w:color w:val="000000"/>
          <w:sz w:val="24"/>
          <w:szCs w:val="24"/>
        </w:rPr>
        <w:t>Ознакомиться с предметом торгов можно в рабочие дни с 09:00 до 16:00 по предварительному согласованию с</w:t>
      </w:r>
      <w:r w:rsidR="00CC4EA9" w:rsidRPr="00CC4EA9">
        <w:rPr>
          <w:iCs/>
          <w:color w:val="000000"/>
          <w:sz w:val="24"/>
          <w:szCs w:val="24"/>
        </w:rPr>
        <w:t xml:space="preserve"> представителем</w:t>
      </w:r>
      <w:r w:rsidR="00DF4E74" w:rsidRPr="00CC4EA9">
        <w:rPr>
          <w:iCs/>
          <w:color w:val="000000"/>
          <w:sz w:val="24"/>
          <w:szCs w:val="24"/>
        </w:rPr>
        <w:t xml:space="preserve"> Продавц</w:t>
      </w:r>
      <w:r w:rsidR="00CC4EA9" w:rsidRPr="00CC4EA9">
        <w:rPr>
          <w:iCs/>
          <w:color w:val="000000"/>
          <w:sz w:val="24"/>
          <w:szCs w:val="24"/>
        </w:rPr>
        <w:t>а:</w:t>
      </w:r>
      <w:r w:rsidR="009F7E7B" w:rsidRPr="00CC4EA9">
        <w:rPr>
          <w:iCs/>
          <w:color w:val="000000"/>
          <w:sz w:val="24"/>
          <w:szCs w:val="24"/>
        </w:rPr>
        <w:t xml:space="preserve"> </w:t>
      </w:r>
      <w:r w:rsidR="00BE6F60">
        <w:rPr>
          <w:sz w:val="24"/>
          <w:szCs w:val="24"/>
        </w:rPr>
        <w:t>Трусов Игорь Николаевич, +</w:t>
      </w:r>
      <w:r w:rsidR="002F1353" w:rsidRPr="002F1353">
        <w:rPr>
          <w:sz w:val="24"/>
          <w:szCs w:val="24"/>
        </w:rPr>
        <w:t>375292130287</w:t>
      </w:r>
      <w:r w:rsidR="00F47E0B" w:rsidRPr="00CC4EA9">
        <w:rPr>
          <w:iCs/>
          <w:color w:val="000000"/>
          <w:sz w:val="24"/>
          <w:szCs w:val="24"/>
        </w:rPr>
        <w:t>.</w:t>
      </w:r>
      <w:r w:rsidR="00FC1D07" w:rsidRPr="00CC4EA9">
        <w:rPr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="00EB6FFD" w:rsidRPr="00CC4EA9">
        <w:rPr>
          <w:sz w:val="24"/>
          <w:szCs w:val="24"/>
        </w:rPr>
        <w:t xml:space="preserve">С подробной информацией о предмете торгов, </w:t>
      </w:r>
      <w:r w:rsidR="009575A0" w:rsidRPr="00CC4EA9">
        <w:rPr>
          <w:sz w:val="24"/>
          <w:szCs w:val="24"/>
        </w:rPr>
        <w:t>порядке участия</w:t>
      </w:r>
      <w:r w:rsidR="00EB6FFD" w:rsidRPr="00CC4EA9">
        <w:rPr>
          <w:sz w:val="24"/>
          <w:szCs w:val="24"/>
        </w:rPr>
        <w:t xml:space="preserve"> и оформления документов для участия</w:t>
      </w:r>
      <w:r w:rsidR="009575A0" w:rsidRPr="00CC4EA9">
        <w:rPr>
          <w:sz w:val="24"/>
          <w:szCs w:val="24"/>
        </w:rPr>
        <w:t xml:space="preserve"> в электронных торгах </w:t>
      </w:r>
      <w:r w:rsidR="00EB6FFD" w:rsidRPr="00CC4EA9">
        <w:rPr>
          <w:sz w:val="24"/>
          <w:szCs w:val="24"/>
        </w:rPr>
        <w:t>можно ознакомит</w:t>
      </w:r>
      <w:r w:rsidR="007E7A71" w:rsidRPr="00CC4EA9">
        <w:rPr>
          <w:sz w:val="24"/>
          <w:szCs w:val="24"/>
        </w:rPr>
        <w:t>ь</w:t>
      </w:r>
      <w:r w:rsidR="00EB6FFD" w:rsidRPr="00CC4EA9">
        <w:rPr>
          <w:sz w:val="24"/>
          <w:szCs w:val="24"/>
        </w:rPr>
        <w:t>ся</w:t>
      </w:r>
      <w:r w:rsidR="009575A0" w:rsidRPr="00CC4EA9">
        <w:rPr>
          <w:sz w:val="24"/>
          <w:szCs w:val="24"/>
        </w:rPr>
        <w:t xml:space="preserve"> на сайте</w:t>
      </w:r>
      <w:r w:rsidR="001742D6" w:rsidRPr="00CC4EA9">
        <w:rPr>
          <w:sz w:val="24"/>
          <w:szCs w:val="24"/>
        </w:rPr>
        <w:t xml:space="preserve"> ЭТП </w:t>
      </w:r>
      <w:r w:rsidR="009575A0" w:rsidRPr="00CC4EA9">
        <w:rPr>
          <w:sz w:val="24"/>
          <w:szCs w:val="24"/>
        </w:rPr>
        <w:t xml:space="preserve"> ETPVIT.BY, по </w:t>
      </w:r>
      <w:r w:rsidR="00AC39C9" w:rsidRPr="00CC4EA9">
        <w:rPr>
          <w:sz w:val="24"/>
          <w:szCs w:val="24"/>
        </w:rPr>
        <w:t xml:space="preserve">электронному </w:t>
      </w:r>
      <w:r w:rsidR="009575A0" w:rsidRPr="00CC4EA9">
        <w:rPr>
          <w:sz w:val="24"/>
          <w:szCs w:val="24"/>
        </w:rPr>
        <w:t xml:space="preserve">адресу: </w:t>
      </w:r>
      <w:hyperlink r:id="rId7" w:history="1">
        <w:r w:rsidR="001742D6" w:rsidRPr="00CC4EA9">
          <w:rPr>
            <w:rStyle w:val="a5"/>
            <w:sz w:val="24"/>
            <w:szCs w:val="24"/>
          </w:rPr>
          <w:t>https://etpvit.by</w:t>
        </w:r>
      </w:hyperlink>
      <w:r w:rsidR="001742D6" w:rsidRPr="00CC4EA9">
        <w:rPr>
          <w:sz w:val="24"/>
          <w:szCs w:val="24"/>
        </w:rPr>
        <w:t xml:space="preserve">, в разделе: </w:t>
      </w:r>
      <w:r w:rsidR="00AC39C9" w:rsidRPr="00CC4EA9">
        <w:rPr>
          <w:sz w:val="24"/>
          <w:szCs w:val="24"/>
        </w:rPr>
        <w:t xml:space="preserve">транспорт – </w:t>
      </w:r>
      <w:r w:rsidR="0046349E" w:rsidRPr="00CC4EA9">
        <w:rPr>
          <w:sz w:val="24"/>
          <w:szCs w:val="24"/>
        </w:rPr>
        <w:t>легковые автомобили</w:t>
      </w:r>
      <w:r w:rsidR="001742D6" w:rsidRPr="00CC4EA9">
        <w:rPr>
          <w:sz w:val="24"/>
          <w:szCs w:val="24"/>
        </w:rPr>
        <w:t>.</w:t>
      </w:r>
      <w:r w:rsidR="00EB6FFD" w:rsidRPr="00CC4EA9">
        <w:rPr>
          <w:sz w:val="24"/>
          <w:szCs w:val="24"/>
        </w:rPr>
        <w:t xml:space="preserve"> </w:t>
      </w:r>
      <w:r w:rsidR="004C5A23" w:rsidRPr="00CC4EA9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C4EA9">
        <w:rPr>
          <w:color w:val="000000"/>
          <w:sz w:val="24"/>
          <w:szCs w:val="24"/>
        </w:rPr>
        <w:t>https://au.nca.by</w:t>
      </w:r>
      <w:r w:rsidR="004C5A23" w:rsidRPr="007A3D17">
        <w:rPr>
          <w:sz w:val="24"/>
          <w:szCs w:val="24"/>
        </w:rPr>
        <w:t>/(№</w:t>
      </w:r>
      <w:r w:rsidR="007A3D17" w:rsidRPr="007A3D17">
        <w:rPr>
          <w:sz w:val="24"/>
          <w:szCs w:val="24"/>
        </w:rPr>
        <w:t>40038</w:t>
      </w:r>
      <w:r w:rsidR="004C5A23" w:rsidRPr="007A3D17">
        <w:rPr>
          <w:sz w:val="24"/>
          <w:szCs w:val="24"/>
        </w:rPr>
        <w:t xml:space="preserve">), Витебского </w:t>
      </w:r>
      <w:r w:rsidR="004C5A23" w:rsidRPr="00CC4EA9">
        <w:rPr>
          <w:sz w:val="24"/>
          <w:szCs w:val="24"/>
        </w:rPr>
        <w:t>областного</w:t>
      </w:r>
      <w:r w:rsidR="004C5A23" w:rsidRPr="009A50A3">
        <w:rPr>
          <w:sz w:val="24"/>
          <w:szCs w:val="24"/>
        </w:rPr>
        <w:t xml:space="preserve"> исполнительного комитета: https://vitebsk-region.gov.by/.</w:t>
      </w:r>
    </w:p>
    <w:sectPr w:rsidR="00645D5C" w:rsidRPr="009A50A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0B09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1353"/>
    <w:rsid w:val="002F2E74"/>
    <w:rsid w:val="002F574F"/>
    <w:rsid w:val="00304501"/>
    <w:rsid w:val="0031039E"/>
    <w:rsid w:val="00312F18"/>
    <w:rsid w:val="003177D7"/>
    <w:rsid w:val="00331520"/>
    <w:rsid w:val="003321E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4224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41DE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3D17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97F46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E6F6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B6711"/>
    <w:rsid w:val="00CC0970"/>
    <w:rsid w:val="00CC45F1"/>
    <w:rsid w:val="00CC4EA9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0483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3E15-4EF9-4115-99A0-F74E1DC2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235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24</cp:revision>
  <cp:lastPrinted>2025-01-30T12:18:00Z</cp:lastPrinted>
  <dcterms:created xsi:type="dcterms:W3CDTF">2025-07-01T09:49:00Z</dcterms:created>
  <dcterms:modified xsi:type="dcterms:W3CDTF">2026-06-29T11:17:00Z</dcterms:modified>
</cp:coreProperties>
</file>