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03873">
        <w:trPr>
          <w:trHeight w:val="1006"/>
        </w:trPr>
        <w:tc>
          <w:tcPr>
            <w:tcW w:w="10942" w:type="dxa"/>
            <w:gridSpan w:val="2"/>
            <w:shd w:val="clear" w:color="auto" w:fill="auto"/>
            <w:vAlign w:val="center"/>
          </w:tcPr>
          <w:p w14:paraId="0E43A8B9" w14:textId="43AC6C51" w:rsidR="006F521D" w:rsidRPr="0014752A" w:rsidRDefault="006F521D" w:rsidP="00D03873">
            <w:pPr>
              <w:jc w:val="center"/>
              <w:rPr>
                <w:sz w:val="28"/>
                <w:szCs w:val="28"/>
              </w:rPr>
            </w:pPr>
            <w:r w:rsidRPr="0014752A">
              <w:rPr>
                <w:sz w:val="28"/>
                <w:szCs w:val="28"/>
              </w:rPr>
              <w:t xml:space="preserve">ВИТЕБСКИЙ ФИЛИАЛ РУП «Институт недвижимости и оценки» </w:t>
            </w:r>
          </w:p>
          <w:p w14:paraId="03CE0015" w14:textId="6CB43018" w:rsidR="00D03873" w:rsidRPr="0014752A" w:rsidRDefault="009F7803" w:rsidP="00D03873">
            <w:pPr>
              <w:jc w:val="center"/>
              <w:rPr>
                <w:sz w:val="28"/>
                <w:szCs w:val="28"/>
              </w:rPr>
            </w:pPr>
            <w:r>
              <w:rPr>
                <w:sz w:val="28"/>
                <w:szCs w:val="28"/>
              </w:rPr>
              <w:t>информирует</w:t>
            </w:r>
            <w:r w:rsidR="007C378C" w:rsidRPr="007C378C">
              <w:rPr>
                <w:sz w:val="28"/>
                <w:szCs w:val="28"/>
              </w:rPr>
              <w:t xml:space="preserve"> о проведении </w:t>
            </w:r>
            <w:r w:rsidR="00FC0157">
              <w:rPr>
                <w:color w:val="0000FF"/>
                <w:sz w:val="28"/>
                <w:szCs w:val="28"/>
              </w:rPr>
              <w:t>повторных</w:t>
            </w:r>
            <w:r w:rsidR="003A69A5">
              <w:rPr>
                <w:sz w:val="28"/>
                <w:szCs w:val="28"/>
              </w:rPr>
              <w:t xml:space="preserve"> </w:t>
            </w:r>
            <w:r w:rsidR="007C378C"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D03873">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06F065DE" w:rsidR="006F521D" w:rsidRPr="002F250B" w:rsidRDefault="00986BE9" w:rsidP="007836C2">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7836C2">
              <w:rPr>
                <w:b/>
                <w:sz w:val="28"/>
                <w:szCs w:val="28"/>
              </w:rPr>
              <w:t>10</w:t>
            </w:r>
            <w:r w:rsidR="004E18FD" w:rsidRPr="002F250B">
              <w:rPr>
                <w:b/>
                <w:sz w:val="28"/>
                <w:szCs w:val="28"/>
              </w:rPr>
              <w:t xml:space="preserve"> </w:t>
            </w:r>
            <w:r w:rsidR="00AD7D14">
              <w:rPr>
                <w:b/>
                <w:sz w:val="28"/>
                <w:szCs w:val="28"/>
              </w:rPr>
              <w:t>августа</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D03873">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61482A5" w:rsidR="00485A38" w:rsidRPr="00F049CF" w:rsidRDefault="00485A38" w:rsidP="00D03873">
            <w:pPr>
              <w:pStyle w:val="ad"/>
              <w:spacing w:before="0" w:beforeAutospacing="0" w:after="0" w:afterAutospacing="0"/>
              <w:jc w:val="center"/>
              <w:rPr>
                <w:b/>
                <w:color w:val="0000FF"/>
                <w:lang w:val="ru-RU"/>
              </w:rPr>
            </w:pPr>
            <w:r w:rsidRPr="007600C0">
              <w:rPr>
                <w:b/>
                <w:lang w:val="ru-RU"/>
              </w:rPr>
              <w:t>Лот</w:t>
            </w:r>
          </w:p>
        </w:tc>
      </w:tr>
      <w:tr w:rsidR="00E1746F" w:rsidRPr="00B637F6" w14:paraId="326AC004" w14:textId="77777777" w:rsidTr="00D03873">
        <w:trPr>
          <w:trHeight w:val="2118"/>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03873">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C6710C0" w14:textId="65029D77" w:rsidR="002F250B" w:rsidRDefault="006711FF" w:rsidP="002F250B">
            <w:pPr>
              <w:spacing w:line="240" w:lineRule="exact"/>
              <w:jc w:val="both"/>
              <w:rPr>
                <w:color w:val="000000" w:themeColor="text1"/>
              </w:rPr>
            </w:pPr>
            <w:r w:rsidRPr="006711FF">
              <w:rPr>
                <w:b/>
                <w:color w:val="000000" w:themeColor="text1"/>
              </w:rPr>
              <w:t xml:space="preserve">Лот 1: </w:t>
            </w:r>
            <w:r w:rsidRPr="006711FF">
              <w:rPr>
                <w:color w:val="000000" w:themeColor="text1"/>
              </w:rPr>
              <w:t xml:space="preserve">автомобиль грузовой (самосвал) MAZ-6501С9-525-000, VIN Y3M6501C9М0000991, год выпуска – 2021, двигатель ЯМЗ-653, свидетельство о регистрации на ТС 2ТС0007855, автомобиль грузовой (самосвал), цвет синий, допустимая максимальная масса 33500 кг, пробег по состоянию на 02.02.2026г. – 193819 </w:t>
            </w:r>
            <w:r>
              <w:rPr>
                <w:color w:val="000000" w:themeColor="text1"/>
              </w:rPr>
              <w:t xml:space="preserve">км, коробка передач ZF16S2520T0. </w:t>
            </w:r>
            <w:r w:rsidRPr="004F6417">
              <w:t xml:space="preserve"> Местонахождение</w:t>
            </w:r>
            <w:r>
              <w:t xml:space="preserve">:  </w:t>
            </w:r>
            <w:r w:rsidRPr="006711FF">
              <w:t xml:space="preserve">г. Витебск, ул. ш. </w:t>
            </w:r>
            <w:proofErr w:type="spellStart"/>
            <w:r w:rsidRPr="006711FF">
              <w:t>Бешенковичское</w:t>
            </w:r>
            <w:proofErr w:type="spellEnd"/>
            <w:r w:rsidRPr="006711FF">
              <w:t xml:space="preserve">, 22/5 (стоянка филиала ДСУ-3 ОАО «ДСТ-1, </w:t>
            </w:r>
            <w:proofErr w:type="spellStart"/>
            <w:r w:rsidRPr="006711FF">
              <w:t>г</w:t>
            </w:r>
            <w:proofErr w:type="gramStart"/>
            <w:r w:rsidRPr="006711FF">
              <w:t>.В</w:t>
            </w:r>
            <w:proofErr w:type="gramEnd"/>
            <w:r w:rsidRPr="006711FF">
              <w:t>итебск</w:t>
            </w:r>
            <w:proofErr w:type="spellEnd"/>
            <w:r w:rsidRPr="006711FF">
              <w:t>»</w:t>
            </w:r>
          </w:p>
          <w:p w14:paraId="2C030E03" w14:textId="77777777" w:rsidR="006711FF" w:rsidRPr="006711FF" w:rsidRDefault="006711FF" w:rsidP="002F250B">
            <w:pPr>
              <w:spacing w:line="240" w:lineRule="exact"/>
              <w:jc w:val="both"/>
              <w:rPr>
                <w:color w:val="000000" w:themeColor="text1"/>
              </w:rPr>
            </w:pPr>
          </w:p>
          <w:p w14:paraId="0C3D5AD7" w14:textId="28CE75E7" w:rsidR="00EA48D5" w:rsidRDefault="002F250B" w:rsidP="002F250B">
            <w:pPr>
              <w:spacing w:line="240" w:lineRule="exact"/>
              <w:jc w:val="both"/>
              <w:rPr>
                <w:b/>
                <w:color w:val="000000" w:themeColor="text1"/>
              </w:rPr>
            </w:pPr>
            <w:r w:rsidRPr="002F250B">
              <w:rPr>
                <w:color w:val="000000" w:themeColor="text1"/>
              </w:rPr>
              <w:t xml:space="preserve">Начальная цена продажи: </w:t>
            </w:r>
            <w:r w:rsidR="006C17C1">
              <w:rPr>
                <w:b/>
                <w:color w:val="000000" w:themeColor="text1"/>
              </w:rPr>
              <w:t>1</w:t>
            </w:r>
            <w:r w:rsidR="00AD7D14">
              <w:rPr>
                <w:b/>
                <w:color w:val="000000" w:themeColor="text1"/>
              </w:rPr>
              <w:t>4</w:t>
            </w:r>
            <w:r w:rsidR="006C17C1" w:rsidRPr="006C17C1">
              <w:rPr>
                <w:b/>
                <w:color w:val="000000" w:themeColor="text1"/>
              </w:rPr>
              <w:t>9</w:t>
            </w:r>
            <w:r w:rsidR="002F1197" w:rsidRPr="002F1197">
              <w:rPr>
                <w:b/>
                <w:color w:val="000000" w:themeColor="text1"/>
              </w:rPr>
              <w:t xml:space="preserve"> </w:t>
            </w:r>
            <w:r w:rsidR="00AD7D14">
              <w:rPr>
                <w:b/>
                <w:color w:val="000000" w:themeColor="text1"/>
              </w:rPr>
              <w:t>760</w:t>
            </w:r>
            <w:r w:rsidR="002F1197" w:rsidRPr="002F1197">
              <w:rPr>
                <w:b/>
                <w:color w:val="000000" w:themeColor="text1"/>
              </w:rPr>
              <w:t>,00 (</w:t>
            </w:r>
            <w:r w:rsidR="006C17C1" w:rsidRPr="006C17C1">
              <w:rPr>
                <w:b/>
                <w:color w:val="000000" w:themeColor="text1"/>
              </w:rPr>
              <w:t xml:space="preserve">Сто </w:t>
            </w:r>
            <w:r w:rsidR="00AD7D14">
              <w:rPr>
                <w:b/>
                <w:color w:val="000000" w:themeColor="text1"/>
              </w:rPr>
              <w:t>сорок</w:t>
            </w:r>
            <w:r w:rsidR="006C17C1" w:rsidRPr="006C17C1">
              <w:rPr>
                <w:b/>
                <w:color w:val="000000" w:themeColor="text1"/>
              </w:rPr>
              <w:t xml:space="preserve"> девять тысяч </w:t>
            </w:r>
            <w:r w:rsidR="00AD7D14">
              <w:rPr>
                <w:b/>
                <w:color w:val="000000" w:themeColor="text1"/>
              </w:rPr>
              <w:t>семьсот шестьдесят</w:t>
            </w:r>
            <w:r w:rsidR="006C17C1" w:rsidRPr="006C17C1">
              <w:rPr>
                <w:b/>
                <w:color w:val="000000" w:themeColor="text1"/>
              </w:rPr>
              <w:t xml:space="preserve"> белорусских рублей 00 копеек</w:t>
            </w:r>
            <w:r w:rsidR="002F1197" w:rsidRPr="002F1197">
              <w:rPr>
                <w:b/>
                <w:color w:val="000000" w:themeColor="text1"/>
              </w:rPr>
              <w:t>) с учетом НДС 20 %</w:t>
            </w:r>
          </w:p>
          <w:p w14:paraId="4020641E" w14:textId="77777777" w:rsidR="006711FF" w:rsidRDefault="006711FF" w:rsidP="002F250B">
            <w:pPr>
              <w:spacing w:line="240" w:lineRule="exact"/>
              <w:jc w:val="both"/>
              <w:rPr>
                <w:b/>
                <w:color w:val="000000" w:themeColor="text1"/>
              </w:rPr>
            </w:pPr>
          </w:p>
          <w:p w14:paraId="35ADA180" w14:textId="0A4A71F6" w:rsidR="006711FF" w:rsidRPr="006711FF" w:rsidRDefault="006711FF" w:rsidP="006711FF">
            <w:pPr>
              <w:spacing w:line="240" w:lineRule="exact"/>
              <w:jc w:val="both"/>
              <w:rPr>
                <w:color w:val="000000" w:themeColor="text1"/>
              </w:rPr>
            </w:pPr>
            <w:r>
              <w:rPr>
                <w:b/>
                <w:color w:val="000000" w:themeColor="text1"/>
              </w:rPr>
              <w:t>Лот 2</w:t>
            </w:r>
            <w:r w:rsidRPr="006711FF">
              <w:rPr>
                <w:b/>
                <w:color w:val="000000" w:themeColor="text1"/>
              </w:rPr>
              <w:t>:</w:t>
            </w:r>
            <w:r>
              <w:t xml:space="preserve"> </w:t>
            </w:r>
            <w:r w:rsidRPr="006711FF">
              <w:rPr>
                <w:color w:val="000000" w:themeColor="text1"/>
              </w:rPr>
              <w:t>автомобиль грузовой (самосвал) MAZ-6501С9-525-000, VIN Y3M6501C9М0000964, год выпуска – 2021, двигатель ЯМЗ-653, свидетельство о регистрации на ТС 2ТС0007856, автомобиль грузовой (самосвал), цвет синий, допустимая максимальная масса 33500 кг, пробег по состоянию на 02.02.2026г. – 183465 км, коробка передач ZF16S2520T0</w:t>
            </w:r>
            <w:r>
              <w:rPr>
                <w:color w:val="000000" w:themeColor="text1"/>
              </w:rPr>
              <w:t xml:space="preserve">. </w:t>
            </w:r>
            <w:r w:rsidRPr="004F6417">
              <w:t xml:space="preserve"> Местонахождение</w:t>
            </w:r>
            <w:r>
              <w:t xml:space="preserve">:  </w:t>
            </w:r>
            <w:r w:rsidRPr="006711FF">
              <w:t xml:space="preserve">г. Витебск, ул. ш. </w:t>
            </w:r>
            <w:proofErr w:type="spellStart"/>
            <w:r w:rsidRPr="006711FF">
              <w:t>Бешенковичское</w:t>
            </w:r>
            <w:proofErr w:type="spellEnd"/>
            <w:r w:rsidRPr="006711FF">
              <w:t xml:space="preserve">, 22/5 (стоянка филиала ДСУ-3 ОАО «ДСТ-1, </w:t>
            </w:r>
            <w:proofErr w:type="spellStart"/>
            <w:r w:rsidRPr="006711FF">
              <w:t>г</w:t>
            </w:r>
            <w:proofErr w:type="gramStart"/>
            <w:r w:rsidRPr="006711FF">
              <w:t>.В</w:t>
            </w:r>
            <w:proofErr w:type="gramEnd"/>
            <w:r w:rsidRPr="006711FF">
              <w:t>итебск</w:t>
            </w:r>
            <w:proofErr w:type="spellEnd"/>
            <w:r w:rsidRPr="006711FF">
              <w:t>»</w:t>
            </w:r>
          </w:p>
          <w:p w14:paraId="28D2A41A" w14:textId="77777777" w:rsidR="006711FF" w:rsidRDefault="006711FF" w:rsidP="002F250B">
            <w:pPr>
              <w:spacing w:line="240" w:lineRule="exact"/>
              <w:jc w:val="both"/>
              <w:rPr>
                <w:b/>
                <w:color w:val="000000" w:themeColor="text1"/>
              </w:rPr>
            </w:pPr>
          </w:p>
          <w:p w14:paraId="3FE9E9E7" w14:textId="726666AB" w:rsidR="006711FF" w:rsidRDefault="006711FF" w:rsidP="002F250B">
            <w:pPr>
              <w:spacing w:line="240" w:lineRule="exact"/>
              <w:jc w:val="both"/>
              <w:rPr>
                <w:b/>
              </w:rPr>
            </w:pPr>
            <w:r w:rsidRPr="002F250B">
              <w:rPr>
                <w:color w:val="000000" w:themeColor="text1"/>
              </w:rPr>
              <w:t xml:space="preserve">Начальная цена продажи: </w:t>
            </w:r>
            <w:r w:rsidR="006C17C1" w:rsidRPr="006C17C1">
              <w:rPr>
                <w:b/>
              </w:rPr>
              <w:t>1</w:t>
            </w:r>
            <w:r w:rsidR="00AD7D14">
              <w:rPr>
                <w:b/>
              </w:rPr>
              <w:t>5</w:t>
            </w:r>
            <w:r w:rsidR="006C17C1" w:rsidRPr="006C17C1">
              <w:rPr>
                <w:b/>
              </w:rPr>
              <w:t xml:space="preserve">2 </w:t>
            </w:r>
            <w:r w:rsidR="00AD7D14">
              <w:rPr>
                <w:b/>
              </w:rPr>
              <w:t>640</w:t>
            </w:r>
            <w:r w:rsidR="005D6A4B">
              <w:rPr>
                <w:b/>
              </w:rPr>
              <w:t>,00</w:t>
            </w:r>
            <w:r w:rsidR="002F1197" w:rsidRPr="002F1197">
              <w:rPr>
                <w:b/>
              </w:rPr>
              <w:t xml:space="preserve"> (</w:t>
            </w:r>
            <w:r w:rsidR="006C17C1" w:rsidRPr="006C17C1">
              <w:rPr>
                <w:b/>
              </w:rPr>
              <w:t xml:space="preserve">Сто </w:t>
            </w:r>
            <w:r w:rsidR="00AD7D14">
              <w:rPr>
                <w:b/>
              </w:rPr>
              <w:t>пятьдесят</w:t>
            </w:r>
            <w:r w:rsidR="006C17C1" w:rsidRPr="006C17C1">
              <w:rPr>
                <w:b/>
              </w:rPr>
              <w:t xml:space="preserve"> две тысячи </w:t>
            </w:r>
            <w:r w:rsidR="00AD7D14">
              <w:rPr>
                <w:b/>
              </w:rPr>
              <w:t>шестьсот сорок</w:t>
            </w:r>
            <w:r w:rsidR="006C17C1" w:rsidRPr="006C17C1">
              <w:rPr>
                <w:b/>
              </w:rPr>
              <w:t xml:space="preserve"> белорусских рублей 00 копеек</w:t>
            </w:r>
            <w:r w:rsidR="002F1197" w:rsidRPr="002F1197">
              <w:rPr>
                <w:b/>
              </w:rPr>
              <w:t>) с учетом НДС 20 %</w:t>
            </w:r>
          </w:p>
          <w:p w14:paraId="5F21E568" w14:textId="22322970" w:rsidR="006711FF" w:rsidRPr="006711FF" w:rsidRDefault="006711FF" w:rsidP="002F250B">
            <w:pPr>
              <w:spacing w:line="240" w:lineRule="exact"/>
              <w:jc w:val="both"/>
              <w:rPr>
                <w:b/>
                <w:iCs/>
              </w:rPr>
            </w:pPr>
          </w:p>
        </w:tc>
      </w:tr>
      <w:tr w:rsidR="00F5390E" w:rsidRPr="00B637F6" w14:paraId="626E77E5" w14:textId="77777777" w:rsidTr="00D03873">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D03873">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6A6EBC03" w:rsidR="0004470E" w:rsidRPr="00D03873" w:rsidRDefault="00D03873" w:rsidP="00D03873">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03873">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03873">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2F250B">
            <w:pPr>
              <w:jc w:val="both"/>
            </w:pPr>
            <w:r>
              <w:t>Журавский Юрий Николаевич, тел: +375 (29) 377-87-19 (А</w:t>
            </w:r>
            <w:proofErr w:type="gramStart"/>
            <w:r>
              <w:t>1</w:t>
            </w:r>
            <w:proofErr w:type="gramEnd"/>
            <w:r>
              <w:t>)</w:t>
            </w:r>
          </w:p>
        </w:tc>
      </w:tr>
      <w:tr w:rsidR="00F53813" w:rsidRPr="00B637F6" w14:paraId="41B23366" w14:textId="77777777" w:rsidTr="00D03873">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03873">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03873">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03873">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03873">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03873">
            <w:pPr>
              <w:pStyle w:val="newncpi"/>
              <w:ind w:firstLine="0"/>
            </w:pPr>
            <w:r>
              <w:t xml:space="preserve">р/с BY85BAPB30127802900100000000 </w:t>
            </w:r>
          </w:p>
          <w:p w14:paraId="7A85D0C0" w14:textId="5D5488BA" w:rsidR="00BB71F1" w:rsidRPr="00B637F6" w:rsidRDefault="00D174FF" w:rsidP="00D03873">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03873">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03873">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1897BEA6" w:rsidR="00F53813" w:rsidRPr="00ED74A3" w:rsidRDefault="00F53813" w:rsidP="007836C2">
            <w:pPr>
              <w:rPr>
                <w:b/>
                <w:bCs/>
                <w:i/>
                <w:iCs/>
              </w:rPr>
            </w:pPr>
            <w:r w:rsidRPr="00ED74A3">
              <w:rPr>
                <w:b/>
                <w:bCs/>
              </w:rPr>
              <w:t xml:space="preserve">по </w:t>
            </w:r>
            <w:r w:rsidR="00AD7D14">
              <w:rPr>
                <w:b/>
                <w:bCs/>
              </w:rPr>
              <w:t>0</w:t>
            </w:r>
            <w:r w:rsidR="007836C2">
              <w:rPr>
                <w:b/>
                <w:bCs/>
              </w:rPr>
              <w:t>7</w:t>
            </w:r>
            <w:bookmarkStart w:id="0" w:name="_GoBack"/>
            <w:bookmarkEnd w:id="0"/>
            <w:r w:rsidR="00F5390E" w:rsidRPr="00ED74A3">
              <w:rPr>
                <w:b/>
                <w:bCs/>
              </w:rPr>
              <w:t>.</w:t>
            </w:r>
            <w:r w:rsidR="00FC0157">
              <w:rPr>
                <w:b/>
                <w:bCs/>
              </w:rPr>
              <w:t>0</w:t>
            </w:r>
            <w:r w:rsidR="00AD7D14">
              <w:rPr>
                <w:b/>
                <w:bCs/>
              </w:rPr>
              <w:t>8</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D03873">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03873">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8A3FB9">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8A3FB9">
            <w:pPr>
              <w:jc w:val="both"/>
            </w:pPr>
            <w:proofErr w:type="gramStart"/>
            <w:r>
              <w:t>р</w:t>
            </w:r>
            <w:proofErr w:type="gramEnd"/>
            <w:r>
              <w:t>/c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D03873">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D03873">
            <w:pPr>
              <w:jc w:val="center"/>
              <w:rPr>
                <w:color w:val="000000"/>
              </w:rPr>
            </w:pPr>
            <w:r w:rsidRPr="00B637F6">
              <w:rPr>
                <w:color w:val="000000"/>
              </w:rPr>
              <w:lastRenderedPageBreak/>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03873">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03873">
            <w:pPr>
              <w:rPr>
                <w:b/>
              </w:rPr>
            </w:pPr>
            <w:r w:rsidRPr="00B637F6">
              <w:t>тел. 8 0212 366-366, 365-365- 365-495, 29 591 00 02, 29 384 24 05</w:t>
            </w:r>
          </w:p>
        </w:tc>
      </w:tr>
      <w:tr w:rsidR="00F53813" w:rsidRPr="00B637F6" w14:paraId="5DE80E92" w14:textId="77777777" w:rsidTr="00D03873">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03873">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7836C2" w:rsidP="00D03873">
            <w:pPr>
              <w:rPr>
                <w:b/>
                <w:bCs/>
              </w:rPr>
            </w:pPr>
            <w:hyperlink r:id="rId7" w:history="1">
              <w:r w:rsidR="00F53813" w:rsidRPr="00B637F6">
                <w:rPr>
                  <w:b/>
                  <w:bCs/>
                </w:rPr>
                <w:t>www.gostorg.by</w:t>
              </w:r>
            </w:hyperlink>
          </w:p>
          <w:p w14:paraId="0C98D31F" w14:textId="6CB66205" w:rsidR="00D03873" w:rsidRPr="00B637F6" w:rsidRDefault="00D03873" w:rsidP="00D03873">
            <w:pPr>
              <w:rPr>
                <w:b/>
                <w:bCs/>
                <w:color w:val="000000"/>
              </w:rPr>
            </w:pPr>
          </w:p>
        </w:tc>
      </w:tr>
      <w:tr w:rsidR="00D03873" w:rsidRPr="00B637F6" w14:paraId="3E9834B6" w14:textId="77777777" w:rsidTr="00D03873">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03873">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03873">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03873">
            <w:pPr>
              <w:jc w:val="both"/>
            </w:pPr>
            <w:r w:rsidRPr="00B637F6">
              <w:t>ШАГ 1. Первичная регистрация</w:t>
            </w:r>
          </w:p>
          <w:p w14:paraId="4C732BEE" w14:textId="77777777" w:rsidR="00D03873" w:rsidRPr="00B637F6" w:rsidRDefault="00D03873" w:rsidP="00D03873">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03873">
            <w:pPr>
              <w:jc w:val="both"/>
            </w:pPr>
            <w:r w:rsidRPr="00B637F6">
              <w:t>- задайте логин, пароль и электронную почту пользователя;</w:t>
            </w:r>
          </w:p>
          <w:p w14:paraId="520BCC2D" w14:textId="77777777" w:rsidR="00D03873" w:rsidRPr="00B637F6" w:rsidRDefault="00D03873" w:rsidP="00D03873">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03873">
            <w:pPr>
              <w:jc w:val="both"/>
            </w:pPr>
            <w:r w:rsidRPr="00B637F6">
              <w:t>ШАГ 2. Регистрация на ЭТП</w:t>
            </w:r>
          </w:p>
          <w:p w14:paraId="322DBE3E" w14:textId="77777777" w:rsidR="00D03873" w:rsidRPr="00B637F6" w:rsidRDefault="00D03873" w:rsidP="00D03873">
            <w:pPr>
              <w:jc w:val="both"/>
            </w:pPr>
            <w:r w:rsidRPr="00B637F6">
              <w:t>- введите логин и пароль для входа в личный кабинет;</w:t>
            </w:r>
          </w:p>
          <w:p w14:paraId="1FE82C03" w14:textId="77777777" w:rsidR="00D03873" w:rsidRPr="00B637F6" w:rsidRDefault="00D03873" w:rsidP="00D03873">
            <w:pPr>
              <w:jc w:val="both"/>
            </w:pPr>
            <w:r w:rsidRPr="00B637F6">
              <w:t>- заполните данные на вкладке «Мои данные»;</w:t>
            </w:r>
          </w:p>
          <w:p w14:paraId="28ED409D"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D03873">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03873">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03873">
            <w:pPr>
              <w:jc w:val="both"/>
            </w:pPr>
            <w:r w:rsidRPr="00B637F6">
              <w:t>ШАГ 3. Подача заявления на участие в торгах</w:t>
            </w:r>
          </w:p>
          <w:p w14:paraId="1E043EBA" w14:textId="77777777" w:rsidR="00D03873" w:rsidRPr="00B637F6" w:rsidRDefault="00D03873" w:rsidP="00D03873">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03873">
            <w:pPr>
              <w:jc w:val="both"/>
            </w:pPr>
            <w:r w:rsidRPr="00B637F6">
              <w:t>- кликните по кнопке «Участвовать в аукционе»;</w:t>
            </w:r>
          </w:p>
          <w:p w14:paraId="781CA076" w14:textId="77777777" w:rsidR="00D03873" w:rsidRPr="00B637F6" w:rsidRDefault="00D03873" w:rsidP="00D03873">
            <w:pPr>
              <w:jc w:val="both"/>
            </w:pPr>
            <w:r w:rsidRPr="00B637F6">
              <w:t>- заполните экранную форму заявления на участие в торгах;</w:t>
            </w:r>
          </w:p>
          <w:p w14:paraId="7D44CE8B" w14:textId="77777777" w:rsidR="00D03873" w:rsidRPr="00B637F6" w:rsidRDefault="00D03873" w:rsidP="00D03873">
            <w:pPr>
              <w:jc w:val="both"/>
            </w:pPr>
            <w:r w:rsidRPr="00B637F6">
              <w:t>- внесите задаток и прикрепите чек об оплате;</w:t>
            </w:r>
          </w:p>
          <w:p w14:paraId="53B4981E" w14:textId="77777777" w:rsidR="00D03873" w:rsidRPr="00B637F6" w:rsidRDefault="00D03873" w:rsidP="00D03873">
            <w:pPr>
              <w:jc w:val="both"/>
            </w:pPr>
            <w:r w:rsidRPr="00B637F6">
              <w:t>- примите условия соглашения о правах и обязанностях;</w:t>
            </w:r>
          </w:p>
          <w:p w14:paraId="523C86D9" w14:textId="77777777" w:rsidR="00D03873" w:rsidRPr="00B637F6" w:rsidRDefault="00D03873" w:rsidP="00D03873">
            <w:pPr>
              <w:jc w:val="both"/>
            </w:pPr>
            <w:r w:rsidRPr="00B637F6">
              <w:t>- кликните по кнопке «Отправить заявку на участие в торгах»;</w:t>
            </w:r>
          </w:p>
          <w:p w14:paraId="770E0566" w14:textId="77777777" w:rsidR="00D03873" w:rsidRPr="00B637F6" w:rsidRDefault="00D03873" w:rsidP="00D03873">
            <w:pPr>
              <w:jc w:val="both"/>
            </w:pPr>
            <w:r w:rsidRPr="00B637F6">
              <w:t>- ожидайте уведомление оператора ЭТП о регистрации на торги;</w:t>
            </w:r>
          </w:p>
          <w:p w14:paraId="6FF220B3" w14:textId="77777777" w:rsidR="00D03873" w:rsidRPr="00B637F6" w:rsidRDefault="00D03873" w:rsidP="00D03873">
            <w:pPr>
              <w:jc w:val="both"/>
            </w:pPr>
            <w:r w:rsidRPr="00B637F6">
              <w:t>- участвуйте в торгах в назначенное время. Удачных торгов!</w:t>
            </w:r>
          </w:p>
          <w:p w14:paraId="3396E33C" w14:textId="36DD5C9A" w:rsidR="00D03873" w:rsidRDefault="00D03873" w:rsidP="00D03873">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03873">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03873">
            <w:pPr>
              <w:jc w:val="center"/>
              <w:rPr>
                <w:color w:val="000000"/>
              </w:rPr>
            </w:pPr>
            <w:r w:rsidRPr="00B637F6">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03873">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E55641">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03873">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79A028A" w14:textId="77777777" w:rsidR="00E65349" w:rsidRDefault="00E65349" w:rsidP="00E65349">
            <w:pPr>
              <w:ind w:right="-30" w:firstLine="597"/>
              <w:contextualSpacing/>
              <w:jc w:val="both"/>
            </w:pPr>
            <w:r>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t>начальной цене, увеличенной на пять</w:t>
            </w:r>
            <w:proofErr w:type="gramEnd"/>
            <w:r>
              <w:t xml:space="preserve"> процентов (Претендент на покупку) обязан:</w:t>
            </w:r>
          </w:p>
          <w:p w14:paraId="5A6032E9" w14:textId="4CDBE4C8" w:rsidR="00E65349" w:rsidRDefault="00E65349" w:rsidP="00E65349">
            <w:pPr>
              <w:ind w:right="-30" w:firstLine="597"/>
              <w:contextualSpacing/>
              <w:jc w:val="both"/>
            </w:pPr>
            <w:r>
              <w:t>1.</w:t>
            </w:r>
            <w:r>
              <w:tab/>
              <w:t xml:space="preserve">подписать с договор купли-продажи предмета электронных торгов в течение 5 (пять) рабочих дней со дня утверждения протокола о результатах электронных торгов (после предъявления </w:t>
            </w:r>
            <w:r w:rsidR="003773D5">
              <w:t xml:space="preserve"> </w:t>
            </w:r>
            <w:r w:rsidR="003773D5" w:rsidRPr="003773D5">
              <w:t xml:space="preserve">Продавцу </w:t>
            </w:r>
            <w:r>
              <w:t xml:space="preserve"> копии платежных документов об оплате </w:t>
            </w:r>
            <w:r w:rsidR="003773D5">
              <w:t xml:space="preserve"> </w:t>
            </w:r>
            <w:r w:rsidR="003773D5" w:rsidRPr="003773D5">
              <w:t xml:space="preserve">Организатору электронных торгов </w:t>
            </w:r>
            <w:r>
              <w:t xml:space="preserve"> вознаграждения)</w:t>
            </w:r>
          </w:p>
          <w:p w14:paraId="378DF920" w14:textId="77777777" w:rsidR="00E65349" w:rsidRDefault="00E65349" w:rsidP="00E65349">
            <w:pPr>
              <w:ind w:right="-30" w:firstLine="597"/>
              <w:contextualSpacing/>
              <w:jc w:val="both"/>
            </w:pPr>
            <w:r>
              <w:t xml:space="preserve">2. оплатить предмет электронных торгов в течение 10 (десяти) календарных дней </w:t>
            </w:r>
            <w:proofErr w:type="gramStart"/>
            <w:r>
              <w:t>с даты заключения</w:t>
            </w:r>
            <w:proofErr w:type="gramEnd"/>
            <w:r>
              <w:t xml:space="preserve"> договора купли-продажи</w:t>
            </w:r>
          </w:p>
          <w:p w14:paraId="42E914B5" w14:textId="69C5F6F6" w:rsidR="00E65349" w:rsidRDefault="00E65349" w:rsidP="00E65349">
            <w:pPr>
              <w:ind w:right="-30" w:firstLine="597"/>
              <w:contextualSpacing/>
              <w:jc w:val="both"/>
            </w:pPr>
            <w:r>
              <w:lastRenderedPageBreak/>
              <w:t xml:space="preserve">3. оплатить Организатору электронных торгов вознаграждение </w:t>
            </w:r>
            <w:r w:rsidR="002F1197">
              <w:t xml:space="preserve">в размере по Лотам №№ 1 ,2: 6% </w:t>
            </w:r>
            <w:r>
              <w:t>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p>
          <w:p w14:paraId="02CC40D2" w14:textId="77777777" w:rsidR="00E65349" w:rsidRDefault="00E65349" w:rsidP="00E65349">
            <w:pPr>
              <w:ind w:right="-30" w:firstLine="597"/>
              <w:contextualSpacing/>
              <w:jc w:val="both"/>
            </w:pPr>
            <w:r>
              <w:t>4. транспортировка (погрузка) предмета электронных торгов производится силами и за счет покупателя</w:t>
            </w:r>
          </w:p>
          <w:p w14:paraId="74777774" w14:textId="43E5EA85" w:rsidR="00D03873" w:rsidRPr="00B637F6" w:rsidRDefault="00E65349" w:rsidP="00E65349">
            <w:pPr>
              <w:jc w:val="both"/>
            </w:pPr>
            <w:r>
              <w:t xml:space="preserve">          5. на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D03873" w:rsidRPr="00B637F6" w14:paraId="4602EECA" w14:textId="77777777" w:rsidTr="00D03873">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03873">
            <w:pPr>
              <w:spacing w:before="100" w:beforeAutospacing="1" w:after="100" w:afterAutospacing="1"/>
              <w:rPr>
                <w:color w:val="000000"/>
              </w:rPr>
            </w:pPr>
            <w:r w:rsidRPr="00B637F6">
              <w:rPr>
                <w:color w:val="000000"/>
              </w:rPr>
              <w:lastRenderedPageBreak/>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D03873">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59CF9D3" w:rsidR="00D03873" w:rsidRPr="002F250B" w:rsidRDefault="00D03873" w:rsidP="00D03873">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2F250B" w:rsidRPr="002F250B">
              <w:t xml:space="preserve">20% </w:t>
            </w:r>
            <w:r w:rsidR="002F250B">
              <w:t>от начальной цены продажи</w:t>
            </w:r>
          </w:p>
          <w:p w14:paraId="47EA1336" w14:textId="77777777" w:rsidR="00D03873" w:rsidRPr="00B637F6" w:rsidRDefault="00D03873" w:rsidP="00D03873">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03873">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197"/>
    <w:rsid w:val="002F1A92"/>
    <w:rsid w:val="002F250B"/>
    <w:rsid w:val="002F25BA"/>
    <w:rsid w:val="002F51E9"/>
    <w:rsid w:val="002F580C"/>
    <w:rsid w:val="00302BF4"/>
    <w:rsid w:val="003042AA"/>
    <w:rsid w:val="003102AD"/>
    <w:rsid w:val="0031100A"/>
    <w:rsid w:val="00323866"/>
    <w:rsid w:val="0033147C"/>
    <w:rsid w:val="00343088"/>
    <w:rsid w:val="00343718"/>
    <w:rsid w:val="0034422E"/>
    <w:rsid w:val="0034440B"/>
    <w:rsid w:val="003451D8"/>
    <w:rsid w:val="0035325B"/>
    <w:rsid w:val="00353CF8"/>
    <w:rsid w:val="003617C4"/>
    <w:rsid w:val="00363441"/>
    <w:rsid w:val="00363928"/>
    <w:rsid w:val="00364BA8"/>
    <w:rsid w:val="00366494"/>
    <w:rsid w:val="0037210E"/>
    <w:rsid w:val="00374078"/>
    <w:rsid w:val="00374FEF"/>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6A4B"/>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17C1"/>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836C2"/>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9F7803"/>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D7D14"/>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D1571-5B6F-49B3-B529-D9D33620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991</Words>
  <Characters>5653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6631</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23</cp:revision>
  <cp:lastPrinted>2026-06-12T10:44:00Z</cp:lastPrinted>
  <dcterms:created xsi:type="dcterms:W3CDTF">2025-07-30T08:16:00Z</dcterms:created>
  <dcterms:modified xsi:type="dcterms:W3CDTF">2026-07-29T06:49:00Z</dcterms:modified>
</cp:coreProperties>
</file>