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A94F3A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Извещение о проведении</w:t>
      </w:r>
      <w:r w:rsidR="003E7DDA">
        <w:rPr>
          <w:rFonts w:cs="Times New Roman"/>
          <w:b/>
          <w:color w:val="000000"/>
          <w:szCs w:val="24"/>
        </w:rPr>
        <w:t xml:space="preserve"> </w:t>
      </w:r>
      <w:r w:rsidRPr="00A94F3A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010C90">
        <w:rPr>
          <w:rFonts w:cs="Times New Roman"/>
          <w:b/>
          <w:color w:val="000000"/>
          <w:szCs w:val="24"/>
        </w:rPr>
        <w:t>пустующ</w:t>
      </w:r>
      <w:r w:rsidR="00872B05">
        <w:rPr>
          <w:rFonts w:cs="Times New Roman"/>
          <w:b/>
          <w:color w:val="000000"/>
          <w:szCs w:val="24"/>
        </w:rPr>
        <w:t>его жилого</w:t>
      </w:r>
      <w:r w:rsidR="00010C90">
        <w:rPr>
          <w:rFonts w:cs="Times New Roman"/>
          <w:b/>
          <w:color w:val="000000"/>
          <w:szCs w:val="24"/>
        </w:rPr>
        <w:t xml:space="preserve"> дом</w:t>
      </w:r>
      <w:r w:rsidR="00872B05">
        <w:rPr>
          <w:rFonts w:cs="Times New Roman"/>
          <w:b/>
          <w:color w:val="000000"/>
          <w:szCs w:val="24"/>
        </w:rPr>
        <w:t>а</w:t>
      </w:r>
      <w:r w:rsidR="00727C5A" w:rsidRPr="00A94F3A">
        <w:rPr>
          <w:rFonts w:cs="Times New Roman"/>
          <w:b/>
          <w:color w:val="000000"/>
          <w:szCs w:val="24"/>
        </w:rPr>
        <w:t xml:space="preserve"> 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 xml:space="preserve">Организатор: </w:t>
      </w:r>
      <w:r w:rsidRPr="00A94F3A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A94F3A">
        <w:rPr>
          <w:rFonts w:cs="Times New Roman"/>
          <w:color w:val="000000"/>
          <w:szCs w:val="24"/>
        </w:rPr>
        <w:t>mail</w:t>
      </w:r>
      <w:proofErr w:type="spellEnd"/>
      <w:r w:rsidRPr="00A94F3A">
        <w:rPr>
          <w:rFonts w:cs="Times New Roman"/>
          <w:color w:val="000000"/>
          <w:szCs w:val="24"/>
        </w:rPr>
        <w:t xml:space="preserve">: vcm74@mail.ru; www.marketvit.by. </w:t>
      </w:r>
    </w:p>
    <w:p w:rsidR="006D6785" w:rsidRPr="007F1E5A" w:rsidRDefault="006D6785" w:rsidP="006D678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szCs w:val="24"/>
        </w:rPr>
      </w:pPr>
      <w:r w:rsidRPr="00106180">
        <w:rPr>
          <w:rFonts w:cs="Times New Roman"/>
          <w:b/>
          <w:color w:val="000000"/>
          <w:szCs w:val="24"/>
        </w:rPr>
        <w:t>Лот №1</w:t>
      </w:r>
      <w:r w:rsidRPr="00106180">
        <w:rPr>
          <w:rFonts w:cs="Times New Roman"/>
          <w:color w:val="000000"/>
          <w:szCs w:val="24"/>
        </w:rPr>
        <w:t>.</w:t>
      </w:r>
      <w:r w:rsidR="00A36AEA" w:rsidRPr="00106180">
        <w:rPr>
          <w:rFonts w:cs="Times New Roman"/>
          <w:color w:val="000000"/>
          <w:szCs w:val="24"/>
        </w:rPr>
        <w:t xml:space="preserve"> Пустующий </w:t>
      </w:r>
      <w:r w:rsidRPr="00106180">
        <w:rPr>
          <w:rFonts w:cs="Times New Roman"/>
          <w:color w:val="000000"/>
          <w:szCs w:val="24"/>
        </w:rPr>
        <w:t>жилой дом: ка</w:t>
      </w:r>
      <w:r w:rsidR="00460F13">
        <w:rPr>
          <w:rFonts w:cs="Times New Roman"/>
          <w:szCs w:val="24"/>
        </w:rPr>
        <w:t>п</w:t>
      </w:r>
      <w:proofErr w:type="gramStart"/>
      <w:r w:rsidR="00460F13">
        <w:rPr>
          <w:rFonts w:cs="Times New Roman"/>
          <w:szCs w:val="24"/>
        </w:rPr>
        <w:t>.</w:t>
      </w:r>
      <w:proofErr w:type="gramEnd"/>
      <w:r w:rsidR="00460F13">
        <w:rPr>
          <w:rFonts w:cs="Times New Roman"/>
          <w:szCs w:val="24"/>
        </w:rPr>
        <w:t xml:space="preserve"> </w:t>
      </w:r>
      <w:proofErr w:type="gramStart"/>
      <w:r w:rsidR="00460F13">
        <w:rPr>
          <w:rFonts w:cs="Times New Roman"/>
          <w:szCs w:val="24"/>
        </w:rPr>
        <w:t>с</w:t>
      </w:r>
      <w:proofErr w:type="gramEnd"/>
      <w:r w:rsidR="00460F13">
        <w:rPr>
          <w:rFonts w:cs="Times New Roman"/>
          <w:szCs w:val="24"/>
        </w:rPr>
        <w:t>троение с инв. №2</w:t>
      </w:r>
      <w:r w:rsidRPr="00106180">
        <w:rPr>
          <w:rFonts w:cs="Times New Roman"/>
          <w:szCs w:val="24"/>
        </w:rPr>
        <w:t>1</w:t>
      </w:r>
      <w:r w:rsidR="00460F13">
        <w:rPr>
          <w:rFonts w:cs="Times New Roman"/>
          <w:szCs w:val="24"/>
        </w:rPr>
        <w:t>0</w:t>
      </w:r>
      <w:r w:rsidRPr="00106180">
        <w:rPr>
          <w:rFonts w:cs="Times New Roman"/>
          <w:szCs w:val="24"/>
        </w:rPr>
        <w:t>/С-</w:t>
      </w:r>
      <w:r w:rsidR="007418F8" w:rsidRPr="00106180">
        <w:rPr>
          <w:rFonts w:cs="Times New Roman"/>
          <w:szCs w:val="24"/>
        </w:rPr>
        <w:t>6</w:t>
      </w:r>
      <w:r w:rsidR="005F60F5">
        <w:rPr>
          <w:rFonts w:cs="Times New Roman"/>
          <w:szCs w:val="24"/>
        </w:rPr>
        <w:t>349</w:t>
      </w:r>
      <w:r w:rsidRPr="00106180">
        <w:rPr>
          <w:rFonts w:cs="Times New Roman"/>
          <w:szCs w:val="24"/>
        </w:rPr>
        <w:t xml:space="preserve"> площадью </w:t>
      </w:r>
      <w:r w:rsidR="005F60F5">
        <w:rPr>
          <w:rFonts w:cs="Times New Roman"/>
          <w:szCs w:val="24"/>
        </w:rPr>
        <w:t>32,9</w:t>
      </w:r>
      <w:r w:rsidRPr="00106180">
        <w:rPr>
          <w:rFonts w:cs="Times New Roman"/>
          <w:szCs w:val="24"/>
        </w:rPr>
        <w:t xml:space="preserve"> </w:t>
      </w:r>
      <w:proofErr w:type="spellStart"/>
      <w:r w:rsidRPr="00106180">
        <w:rPr>
          <w:rFonts w:cs="Times New Roman"/>
          <w:szCs w:val="24"/>
        </w:rPr>
        <w:t>кв.м</w:t>
      </w:r>
      <w:proofErr w:type="spellEnd"/>
      <w:r w:rsidRPr="00106180">
        <w:rPr>
          <w:rFonts w:cs="Times New Roman"/>
          <w:szCs w:val="24"/>
        </w:rPr>
        <w:t xml:space="preserve">. по адресу: Витебская обл., </w:t>
      </w:r>
      <w:r w:rsidR="00460F13">
        <w:rPr>
          <w:rFonts w:cs="Times New Roman"/>
          <w:szCs w:val="24"/>
        </w:rPr>
        <w:t>Браславский</w:t>
      </w:r>
      <w:r w:rsidRPr="00106180">
        <w:rPr>
          <w:rFonts w:cs="Times New Roman"/>
          <w:szCs w:val="24"/>
        </w:rPr>
        <w:t xml:space="preserve"> р-н, </w:t>
      </w:r>
      <w:proofErr w:type="spellStart"/>
      <w:r w:rsidR="00460F13">
        <w:rPr>
          <w:rFonts w:cs="Times New Roman"/>
          <w:szCs w:val="24"/>
        </w:rPr>
        <w:t>Ахремовецкий</w:t>
      </w:r>
      <w:proofErr w:type="spellEnd"/>
      <w:r w:rsidR="00460F13">
        <w:rPr>
          <w:rFonts w:cs="Times New Roman"/>
          <w:szCs w:val="24"/>
        </w:rPr>
        <w:t xml:space="preserve"> с/с, д</w:t>
      </w:r>
      <w:r w:rsidR="007418F8" w:rsidRPr="00106180">
        <w:rPr>
          <w:rFonts w:cs="Times New Roman"/>
          <w:szCs w:val="24"/>
        </w:rPr>
        <w:t>.</w:t>
      </w:r>
      <w:r w:rsidR="00460F13">
        <w:rPr>
          <w:rFonts w:cs="Times New Roman"/>
          <w:szCs w:val="24"/>
        </w:rPr>
        <w:t xml:space="preserve"> </w:t>
      </w:r>
      <w:r w:rsidR="005F60F5">
        <w:rPr>
          <w:rFonts w:cs="Times New Roman"/>
          <w:szCs w:val="24"/>
        </w:rPr>
        <w:t>Замошье</w:t>
      </w:r>
      <w:r w:rsidR="00460F13">
        <w:rPr>
          <w:rFonts w:cs="Times New Roman"/>
          <w:szCs w:val="24"/>
        </w:rPr>
        <w:t>,</w:t>
      </w:r>
      <w:r w:rsidR="005F60F5">
        <w:rPr>
          <w:rFonts w:cs="Times New Roman"/>
          <w:szCs w:val="24"/>
        </w:rPr>
        <w:t xml:space="preserve"> </w:t>
      </w:r>
      <w:proofErr w:type="spellStart"/>
      <w:r w:rsidR="005F60F5">
        <w:rPr>
          <w:rFonts w:cs="Times New Roman"/>
          <w:szCs w:val="24"/>
        </w:rPr>
        <w:t>ул</w:t>
      </w:r>
      <w:proofErr w:type="gramStart"/>
      <w:r w:rsidR="005F60F5">
        <w:rPr>
          <w:rFonts w:cs="Times New Roman"/>
          <w:szCs w:val="24"/>
        </w:rPr>
        <w:t>.П</w:t>
      </w:r>
      <w:proofErr w:type="gramEnd"/>
      <w:r w:rsidR="005F60F5">
        <w:rPr>
          <w:rFonts w:cs="Times New Roman"/>
          <w:szCs w:val="24"/>
        </w:rPr>
        <w:t>артизанская</w:t>
      </w:r>
      <w:proofErr w:type="spellEnd"/>
      <w:r w:rsidR="005F60F5">
        <w:rPr>
          <w:rFonts w:cs="Times New Roman"/>
          <w:szCs w:val="24"/>
        </w:rPr>
        <w:t xml:space="preserve">, </w:t>
      </w:r>
      <w:proofErr w:type="spellStart"/>
      <w:r w:rsidR="005F60F5">
        <w:rPr>
          <w:rFonts w:cs="Times New Roman"/>
          <w:szCs w:val="24"/>
        </w:rPr>
        <w:t>д.11</w:t>
      </w:r>
      <w:proofErr w:type="spellEnd"/>
      <w:r w:rsidRPr="00106180">
        <w:rPr>
          <w:rFonts w:cs="Times New Roman"/>
          <w:szCs w:val="24"/>
        </w:rPr>
        <w:t>,</w:t>
      </w:r>
      <w:r w:rsidRPr="00106180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</w:t>
      </w:r>
      <w:r w:rsidR="007418F8" w:rsidRPr="00106180">
        <w:rPr>
          <w:rFonts w:cs="Times New Roman"/>
          <w:color w:val="000000"/>
          <w:szCs w:val="24"/>
        </w:rPr>
        <w:t xml:space="preserve"> </w:t>
      </w:r>
      <w:r w:rsidR="00460F13" w:rsidRPr="007F1E5A">
        <w:rPr>
          <w:rFonts w:cs="Times New Roman"/>
          <w:szCs w:val="24"/>
        </w:rPr>
        <w:t xml:space="preserve">одноэтажный </w:t>
      </w:r>
      <w:r w:rsidR="005F60F5">
        <w:rPr>
          <w:rFonts w:cs="Times New Roman"/>
          <w:szCs w:val="24"/>
        </w:rPr>
        <w:t>бревенчатый</w:t>
      </w:r>
      <w:r w:rsidR="00460F13" w:rsidRPr="007F1E5A">
        <w:rPr>
          <w:rFonts w:cs="Times New Roman"/>
          <w:szCs w:val="24"/>
        </w:rPr>
        <w:t xml:space="preserve"> </w:t>
      </w:r>
      <w:r w:rsidRPr="007F1E5A">
        <w:rPr>
          <w:rFonts w:cs="Times New Roman"/>
          <w:szCs w:val="24"/>
        </w:rPr>
        <w:t>жилой дом</w:t>
      </w:r>
      <w:r w:rsidR="00460F13" w:rsidRPr="007F1E5A">
        <w:rPr>
          <w:rFonts w:cs="Times New Roman"/>
          <w:szCs w:val="24"/>
        </w:rPr>
        <w:t xml:space="preserve"> </w:t>
      </w:r>
      <w:r w:rsidRPr="007F1E5A">
        <w:rPr>
          <w:rFonts w:cs="Times New Roman"/>
          <w:szCs w:val="24"/>
        </w:rPr>
        <w:t>(износ-</w:t>
      </w:r>
      <w:r w:rsidR="005F60F5">
        <w:rPr>
          <w:rFonts w:cs="Times New Roman"/>
          <w:szCs w:val="24"/>
        </w:rPr>
        <w:t>5</w:t>
      </w:r>
      <w:r w:rsidRPr="007F1E5A">
        <w:rPr>
          <w:rFonts w:cs="Times New Roman"/>
          <w:szCs w:val="24"/>
        </w:rPr>
        <w:t>0%), составные части и принадлежности:</w:t>
      </w:r>
      <w:r w:rsidR="00460F13" w:rsidRPr="007F1E5A">
        <w:rPr>
          <w:rFonts w:cs="Times New Roman"/>
          <w:szCs w:val="24"/>
        </w:rPr>
        <w:t xml:space="preserve"> </w:t>
      </w:r>
      <w:r w:rsidR="005F60F5">
        <w:rPr>
          <w:rFonts w:cs="Times New Roman"/>
          <w:szCs w:val="24"/>
        </w:rPr>
        <w:t>бревенчатые сени, два дощатых сарая, один бревенчатый сарай</w:t>
      </w:r>
      <w:r w:rsidRPr="007F1E5A">
        <w:rPr>
          <w:rFonts w:cs="Times New Roman"/>
          <w:szCs w:val="24"/>
        </w:rPr>
        <w:t xml:space="preserve"> (износ - </w:t>
      </w:r>
      <w:r w:rsidR="005F60F5">
        <w:rPr>
          <w:rFonts w:cs="Times New Roman"/>
          <w:szCs w:val="24"/>
        </w:rPr>
        <w:t>5</w:t>
      </w:r>
      <w:r w:rsidR="00550F41" w:rsidRPr="007F1E5A">
        <w:rPr>
          <w:rFonts w:cs="Times New Roman"/>
          <w:szCs w:val="24"/>
        </w:rPr>
        <w:t>0</w:t>
      </w:r>
      <w:r w:rsidRPr="007F1E5A">
        <w:rPr>
          <w:rFonts w:cs="Times New Roman"/>
          <w:szCs w:val="24"/>
        </w:rPr>
        <w:t xml:space="preserve">%) Характеристика жилого дома: </w:t>
      </w:r>
      <w:r w:rsidR="007F1E5A" w:rsidRPr="007F1E5A">
        <w:rPr>
          <w:rFonts w:cs="Times New Roman"/>
          <w:szCs w:val="24"/>
        </w:rPr>
        <w:t xml:space="preserve">здание одноквартирного жилого дома площадью </w:t>
      </w:r>
      <w:r w:rsidR="005F60F5">
        <w:rPr>
          <w:rFonts w:cs="Times New Roman"/>
          <w:szCs w:val="24"/>
        </w:rPr>
        <w:t>32,9</w:t>
      </w:r>
      <w:r w:rsidR="007F1E5A" w:rsidRPr="007F1E5A">
        <w:rPr>
          <w:rFonts w:cs="Times New Roman"/>
          <w:szCs w:val="24"/>
        </w:rPr>
        <w:t xml:space="preserve"> кв. м.,</w:t>
      </w:r>
      <w:r w:rsidR="007F1E5A">
        <w:rPr>
          <w:rFonts w:cs="Times New Roman"/>
          <w:szCs w:val="24"/>
        </w:rPr>
        <w:t xml:space="preserve"> </w:t>
      </w:r>
      <w:r w:rsidR="005F60F5">
        <w:rPr>
          <w:rFonts w:cs="Times New Roman"/>
          <w:szCs w:val="24"/>
        </w:rPr>
        <w:t>год возведения 1960</w:t>
      </w:r>
      <w:r w:rsidR="007F1E5A" w:rsidRPr="007F1E5A">
        <w:rPr>
          <w:rFonts w:cs="Times New Roman"/>
          <w:szCs w:val="24"/>
        </w:rPr>
        <w:t xml:space="preserve">  г., водопровод – нет,</w:t>
      </w:r>
      <w:r w:rsidR="007F1E5A">
        <w:rPr>
          <w:rFonts w:cs="Times New Roman"/>
          <w:szCs w:val="24"/>
        </w:rPr>
        <w:t xml:space="preserve"> имеется колодец</w:t>
      </w:r>
      <w:r w:rsidR="005F60F5">
        <w:rPr>
          <w:rFonts w:cs="Times New Roman"/>
          <w:szCs w:val="24"/>
        </w:rPr>
        <w:t xml:space="preserve"> (разрушен)</w:t>
      </w:r>
      <w:r w:rsidR="007F1E5A">
        <w:rPr>
          <w:rFonts w:cs="Times New Roman"/>
          <w:szCs w:val="24"/>
        </w:rPr>
        <w:t>, канализация –</w:t>
      </w:r>
      <w:r w:rsidR="007F1E5A" w:rsidRPr="007F1E5A">
        <w:rPr>
          <w:rFonts w:cs="Times New Roman"/>
          <w:szCs w:val="24"/>
        </w:rPr>
        <w:t xml:space="preserve"> нет, электроснабжение – жилой дом</w:t>
      </w:r>
      <w:r w:rsidR="007F1E5A">
        <w:rPr>
          <w:rFonts w:cs="Times New Roman"/>
          <w:szCs w:val="24"/>
        </w:rPr>
        <w:t xml:space="preserve"> </w:t>
      </w:r>
      <w:r w:rsidR="007F1E5A" w:rsidRPr="007F1E5A">
        <w:rPr>
          <w:rFonts w:cs="Times New Roman"/>
          <w:szCs w:val="24"/>
        </w:rPr>
        <w:t>отключен от электричества, отопление печное, материал с</w:t>
      </w:r>
      <w:r w:rsidR="005F60F5">
        <w:rPr>
          <w:rFonts w:cs="Times New Roman"/>
          <w:szCs w:val="24"/>
        </w:rPr>
        <w:t>тен бревно</w:t>
      </w:r>
      <w:r w:rsidRPr="007F1E5A">
        <w:rPr>
          <w:rFonts w:cs="Times New Roman"/>
          <w:szCs w:val="24"/>
        </w:rPr>
        <w:t>.</w:t>
      </w:r>
    </w:p>
    <w:p w:rsidR="006D6785" w:rsidRPr="007F1E5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szCs w:val="24"/>
        </w:rPr>
      </w:pPr>
      <w:proofErr w:type="spellStart"/>
      <w:r w:rsidRPr="007F1E5A">
        <w:rPr>
          <w:rFonts w:cs="Times New Roman"/>
          <w:b/>
          <w:szCs w:val="24"/>
        </w:rPr>
        <w:t>Нач</w:t>
      </w:r>
      <w:proofErr w:type="gramStart"/>
      <w:r w:rsidRPr="007F1E5A">
        <w:rPr>
          <w:rFonts w:cs="Times New Roman"/>
          <w:b/>
          <w:szCs w:val="24"/>
        </w:rPr>
        <w:t>.ц</w:t>
      </w:r>
      <w:proofErr w:type="gramEnd"/>
      <w:r w:rsidRPr="007F1E5A">
        <w:rPr>
          <w:rFonts w:cs="Times New Roman"/>
          <w:b/>
          <w:szCs w:val="24"/>
        </w:rPr>
        <w:t>ена</w:t>
      </w:r>
      <w:proofErr w:type="spellEnd"/>
      <w:r w:rsidRPr="007F1E5A">
        <w:rPr>
          <w:rFonts w:cs="Times New Roman"/>
          <w:b/>
          <w:szCs w:val="24"/>
        </w:rPr>
        <w:t xml:space="preserve">: </w:t>
      </w:r>
      <w:r w:rsidR="00460F13" w:rsidRPr="007F1E5A">
        <w:rPr>
          <w:rFonts w:cs="Times New Roman"/>
          <w:b/>
          <w:szCs w:val="24"/>
        </w:rPr>
        <w:t>4</w:t>
      </w:r>
      <w:r w:rsidR="0028195B" w:rsidRPr="007F1E5A">
        <w:rPr>
          <w:rFonts w:cs="Times New Roman"/>
          <w:b/>
          <w:szCs w:val="24"/>
        </w:rPr>
        <w:t>2</w:t>
      </w:r>
      <w:r w:rsidRPr="007F1E5A">
        <w:rPr>
          <w:rFonts w:cs="Times New Roman"/>
          <w:b/>
          <w:szCs w:val="24"/>
        </w:rPr>
        <w:t>,00</w:t>
      </w:r>
      <w:r w:rsidR="003E7DDA" w:rsidRPr="007F1E5A">
        <w:rPr>
          <w:rFonts w:cs="Times New Roman"/>
          <w:b/>
          <w:szCs w:val="24"/>
        </w:rPr>
        <w:t xml:space="preserve"> </w:t>
      </w:r>
      <w:proofErr w:type="spellStart"/>
      <w:r w:rsidRPr="007F1E5A">
        <w:rPr>
          <w:rFonts w:cs="Times New Roman"/>
          <w:b/>
          <w:szCs w:val="24"/>
        </w:rPr>
        <w:t>бел.руб</w:t>
      </w:r>
      <w:proofErr w:type="spellEnd"/>
      <w:r w:rsidRPr="007F1E5A">
        <w:rPr>
          <w:rFonts w:cs="Times New Roman"/>
          <w:b/>
          <w:szCs w:val="24"/>
        </w:rPr>
        <w:t xml:space="preserve">. Задаток: </w:t>
      </w:r>
      <w:r w:rsidR="00460F13" w:rsidRPr="007F1E5A">
        <w:rPr>
          <w:rFonts w:cs="Times New Roman"/>
          <w:b/>
          <w:szCs w:val="24"/>
        </w:rPr>
        <w:t>4</w:t>
      </w:r>
      <w:r w:rsidR="00DE4D69">
        <w:rPr>
          <w:rFonts w:cs="Times New Roman"/>
          <w:b/>
          <w:szCs w:val="24"/>
        </w:rPr>
        <w:t>2</w:t>
      </w:r>
      <w:r w:rsidR="00FE5F87">
        <w:rPr>
          <w:rFonts w:cs="Times New Roman"/>
          <w:b/>
          <w:szCs w:val="24"/>
        </w:rPr>
        <w:t>,</w:t>
      </w:r>
      <w:r w:rsidR="00DE4D69">
        <w:rPr>
          <w:rFonts w:cs="Times New Roman"/>
          <w:b/>
          <w:szCs w:val="24"/>
        </w:rPr>
        <w:t>0</w:t>
      </w:r>
      <w:r w:rsidR="003E7DDA" w:rsidRPr="007F1E5A">
        <w:rPr>
          <w:rFonts w:cs="Times New Roman"/>
          <w:b/>
          <w:szCs w:val="24"/>
        </w:rPr>
        <w:t xml:space="preserve">0 </w:t>
      </w:r>
      <w:proofErr w:type="spellStart"/>
      <w:r w:rsidRPr="007F1E5A">
        <w:rPr>
          <w:rFonts w:cs="Times New Roman"/>
          <w:b/>
          <w:szCs w:val="24"/>
        </w:rPr>
        <w:t>бел.руб</w:t>
      </w:r>
      <w:proofErr w:type="spellEnd"/>
      <w:r w:rsidRPr="007F1E5A">
        <w:rPr>
          <w:rFonts w:cs="Times New Roman"/>
          <w:b/>
          <w:szCs w:val="24"/>
        </w:rPr>
        <w:t>.</w:t>
      </w:r>
    </w:p>
    <w:p w:rsidR="003E7DDA" w:rsidRPr="007F1E5A" w:rsidRDefault="003E7DDA" w:rsidP="003E7DDA">
      <w:pPr>
        <w:spacing w:line="240" w:lineRule="auto"/>
        <w:ind w:leftChars="0" w:left="2" w:hanging="2"/>
        <w:jc w:val="both"/>
        <w:rPr>
          <w:rFonts w:cs="Times New Roman"/>
          <w:b/>
          <w:szCs w:val="24"/>
        </w:rPr>
      </w:pPr>
      <w:r w:rsidRPr="007F1E5A">
        <w:rPr>
          <w:rFonts w:cs="Times New Roman"/>
          <w:b/>
          <w:szCs w:val="24"/>
        </w:rPr>
        <w:t>Задат</w:t>
      </w:r>
      <w:r w:rsidR="00840488" w:rsidRPr="007F1E5A">
        <w:rPr>
          <w:rFonts w:cs="Times New Roman"/>
          <w:b/>
          <w:szCs w:val="24"/>
        </w:rPr>
        <w:t>о</w:t>
      </w:r>
      <w:r w:rsidR="00106180" w:rsidRPr="007F1E5A">
        <w:rPr>
          <w:rFonts w:cs="Times New Roman"/>
          <w:b/>
          <w:szCs w:val="24"/>
        </w:rPr>
        <w:t>к</w:t>
      </w:r>
      <w:r w:rsidR="00840488" w:rsidRPr="007F1E5A">
        <w:rPr>
          <w:rFonts w:cs="Times New Roman"/>
          <w:b/>
          <w:szCs w:val="24"/>
        </w:rPr>
        <w:t xml:space="preserve"> </w:t>
      </w:r>
      <w:r w:rsidRPr="007F1E5A">
        <w:rPr>
          <w:rFonts w:cs="Times New Roman"/>
          <w:b/>
          <w:szCs w:val="24"/>
        </w:rPr>
        <w:t>перечисля</w:t>
      </w:r>
      <w:r w:rsidR="00840488" w:rsidRPr="007F1E5A">
        <w:rPr>
          <w:rFonts w:cs="Times New Roman"/>
          <w:b/>
          <w:szCs w:val="24"/>
        </w:rPr>
        <w:t>е</w:t>
      </w:r>
      <w:r w:rsidRPr="007F1E5A">
        <w:rPr>
          <w:rFonts w:cs="Times New Roman"/>
          <w:b/>
          <w:szCs w:val="24"/>
        </w:rPr>
        <w:t xml:space="preserve">тся на </w:t>
      </w:r>
      <w:proofErr w:type="gramStart"/>
      <w:r w:rsidRPr="007F1E5A">
        <w:rPr>
          <w:rFonts w:cs="Times New Roman"/>
          <w:b/>
          <w:szCs w:val="24"/>
        </w:rPr>
        <w:t>р</w:t>
      </w:r>
      <w:proofErr w:type="gramEnd"/>
      <w:r w:rsidRPr="007F1E5A">
        <w:rPr>
          <w:rFonts w:cs="Times New Roman"/>
          <w:b/>
          <w:szCs w:val="24"/>
        </w:rPr>
        <w:t>/с: BY</w:t>
      </w:r>
      <w:r w:rsidR="00BA07E6">
        <w:rPr>
          <w:rFonts w:cs="Times New Roman"/>
          <w:b/>
          <w:szCs w:val="24"/>
        </w:rPr>
        <w:t>97</w:t>
      </w:r>
      <w:r w:rsidRPr="007F1E5A">
        <w:rPr>
          <w:rFonts w:cs="Times New Roman"/>
          <w:b/>
          <w:szCs w:val="24"/>
        </w:rPr>
        <w:t xml:space="preserve"> АКВВ 36</w:t>
      </w:r>
      <w:r w:rsidR="00870A23">
        <w:rPr>
          <w:rFonts w:cs="Times New Roman"/>
          <w:b/>
          <w:szCs w:val="24"/>
        </w:rPr>
        <w:t>42</w:t>
      </w:r>
      <w:r w:rsidRPr="007F1E5A">
        <w:rPr>
          <w:rFonts w:cs="Times New Roman"/>
          <w:b/>
          <w:szCs w:val="24"/>
        </w:rPr>
        <w:t xml:space="preserve"> </w:t>
      </w:r>
      <w:r w:rsidR="00870A23">
        <w:rPr>
          <w:rFonts w:cs="Times New Roman"/>
          <w:b/>
          <w:szCs w:val="24"/>
        </w:rPr>
        <w:t>3120</w:t>
      </w:r>
      <w:r w:rsidRPr="007F1E5A">
        <w:rPr>
          <w:rFonts w:cs="Times New Roman"/>
          <w:b/>
          <w:szCs w:val="24"/>
        </w:rPr>
        <w:t xml:space="preserve"> 0003 </w:t>
      </w:r>
      <w:r w:rsidR="00870A23">
        <w:rPr>
          <w:rFonts w:cs="Times New Roman"/>
          <w:b/>
          <w:szCs w:val="24"/>
        </w:rPr>
        <w:t>0210</w:t>
      </w:r>
      <w:r w:rsidRPr="007F1E5A">
        <w:rPr>
          <w:rFonts w:cs="Times New Roman"/>
          <w:b/>
          <w:szCs w:val="24"/>
        </w:rPr>
        <w:t xml:space="preserve"> 0000 </w:t>
      </w:r>
      <w:r w:rsidR="00870A23">
        <w:rPr>
          <w:rFonts w:cs="Times New Roman"/>
          <w:b/>
          <w:szCs w:val="24"/>
        </w:rPr>
        <w:t xml:space="preserve">в ЦБУ 205 г. Браслав </w:t>
      </w:r>
      <w:proofErr w:type="spellStart"/>
      <w:r w:rsidR="00870A23">
        <w:rPr>
          <w:rFonts w:cs="Times New Roman"/>
          <w:b/>
          <w:szCs w:val="24"/>
        </w:rPr>
        <w:t>О</w:t>
      </w:r>
      <w:r w:rsidRPr="007F1E5A">
        <w:rPr>
          <w:rFonts w:cs="Times New Roman"/>
          <w:b/>
          <w:szCs w:val="24"/>
        </w:rPr>
        <w:t>АО</w:t>
      </w:r>
      <w:proofErr w:type="spellEnd"/>
      <w:r w:rsidRPr="007F1E5A">
        <w:rPr>
          <w:rFonts w:cs="Times New Roman"/>
          <w:b/>
          <w:szCs w:val="24"/>
        </w:rPr>
        <w:t xml:space="preserve"> «</w:t>
      </w:r>
      <w:proofErr w:type="spellStart"/>
      <w:r w:rsidRPr="007F1E5A">
        <w:rPr>
          <w:rFonts w:cs="Times New Roman"/>
          <w:b/>
          <w:szCs w:val="24"/>
        </w:rPr>
        <w:t>АСБ</w:t>
      </w:r>
      <w:proofErr w:type="spellEnd"/>
      <w:r w:rsidRPr="007F1E5A">
        <w:rPr>
          <w:rFonts w:cs="Times New Roman"/>
          <w:b/>
          <w:szCs w:val="24"/>
        </w:rPr>
        <w:t xml:space="preserve"> «</w:t>
      </w:r>
      <w:proofErr w:type="spellStart"/>
      <w:r w:rsidRPr="007F1E5A">
        <w:rPr>
          <w:rFonts w:cs="Times New Roman"/>
          <w:b/>
          <w:szCs w:val="24"/>
        </w:rPr>
        <w:t>Беларусбанк</w:t>
      </w:r>
      <w:proofErr w:type="spellEnd"/>
      <w:r w:rsidRPr="007F1E5A">
        <w:rPr>
          <w:rFonts w:cs="Times New Roman"/>
          <w:b/>
          <w:szCs w:val="24"/>
        </w:rPr>
        <w:t xml:space="preserve">», </w:t>
      </w:r>
      <w:proofErr w:type="spellStart"/>
      <w:r w:rsidRPr="007F1E5A">
        <w:rPr>
          <w:rFonts w:cs="Times New Roman"/>
          <w:b/>
          <w:szCs w:val="24"/>
        </w:rPr>
        <w:t>БИК</w:t>
      </w:r>
      <w:proofErr w:type="spellEnd"/>
      <w:r w:rsidRPr="007F1E5A">
        <w:rPr>
          <w:rFonts w:cs="Times New Roman"/>
          <w:b/>
          <w:szCs w:val="24"/>
        </w:rPr>
        <w:t xml:space="preserve"> </w:t>
      </w:r>
      <w:proofErr w:type="spellStart"/>
      <w:r w:rsidRPr="007F1E5A">
        <w:rPr>
          <w:rFonts w:cs="Times New Roman"/>
          <w:b/>
          <w:szCs w:val="24"/>
        </w:rPr>
        <w:t>АКВВВY2X</w:t>
      </w:r>
      <w:proofErr w:type="spellEnd"/>
      <w:r w:rsidRPr="007F1E5A">
        <w:rPr>
          <w:rFonts w:cs="Times New Roman"/>
          <w:b/>
          <w:szCs w:val="24"/>
        </w:rPr>
        <w:t xml:space="preserve">, </w:t>
      </w:r>
      <w:proofErr w:type="spellStart"/>
      <w:r w:rsidRPr="007F1E5A">
        <w:rPr>
          <w:rFonts w:cs="Times New Roman"/>
          <w:b/>
          <w:szCs w:val="24"/>
        </w:rPr>
        <w:t>УНП</w:t>
      </w:r>
      <w:proofErr w:type="spellEnd"/>
      <w:r w:rsidRPr="007F1E5A">
        <w:rPr>
          <w:rFonts w:cs="Times New Roman"/>
          <w:b/>
          <w:szCs w:val="24"/>
        </w:rPr>
        <w:t xml:space="preserve"> 3001</w:t>
      </w:r>
      <w:r w:rsidR="00870A23">
        <w:rPr>
          <w:rFonts w:cs="Times New Roman"/>
          <w:b/>
          <w:szCs w:val="24"/>
        </w:rPr>
        <w:t>70661</w:t>
      </w:r>
      <w:r w:rsidRPr="007F1E5A">
        <w:rPr>
          <w:rFonts w:cs="Times New Roman"/>
          <w:b/>
          <w:szCs w:val="24"/>
        </w:rPr>
        <w:t xml:space="preserve">, код операции 40901. Получатель платежа: </w:t>
      </w:r>
      <w:r w:rsidR="00840488" w:rsidRPr="007F1E5A">
        <w:rPr>
          <w:rFonts w:cs="Times New Roman"/>
          <w:b/>
          <w:szCs w:val="24"/>
        </w:rPr>
        <w:t>Браславский</w:t>
      </w:r>
      <w:r w:rsidRPr="007F1E5A">
        <w:rPr>
          <w:rFonts w:cs="Times New Roman"/>
          <w:b/>
          <w:szCs w:val="24"/>
        </w:rPr>
        <w:t xml:space="preserve"> райисполком.</w:t>
      </w:r>
    </w:p>
    <w:p w:rsidR="006D6785" w:rsidRPr="00A94F3A" w:rsidRDefault="006D6785" w:rsidP="006D67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  <w:rPr>
          <w:rFonts w:cs="Times New Roman"/>
          <w:b/>
          <w:color w:val="000000"/>
          <w:szCs w:val="24"/>
        </w:rPr>
      </w:pPr>
      <w:r w:rsidRPr="007F1E5A">
        <w:rPr>
          <w:rFonts w:cs="Times New Roman"/>
          <w:b/>
          <w:szCs w:val="24"/>
        </w:rPr>
        <w:t>Дата, время и место проведения</w:t>
      </w:r>
      <w:r w:rsidR="003E7DDA" w:rsidRPr="007F1E5A">
        <w:rPr>
          <w:rFonts w:cs="Times New Roman"/>
          <w:b/>
          <w:szCs w:val="24"/>
        </w:rPr>
        <w:t xml:space="preserve"> повторного</w:t>
      </w:r>
      <w:r w:rsidRPr="007F1E5A">
        <w:rPr>
          <w:rFonts w:cs="Times New Roman"/>
          <w:b/>
          <w:szCs w:val="24"/>
        </w:rPr>
        <w:t xml:space="preserve"> аукциона: </w:t>
      </w:r>
      <w:r w:rsidR="005F60F5">
        <w:rPr>
          <w:rFonts w:cs="Times New Roman"/>
          <w:b/>
          <w:szCs w:val="24"/>
        </w:rPr>
        <w:t>06.03.2025</w:t>
      </w:r>
      <w:r w:rsidR="008A1C0C" w:rsidRPr="007F1E5A">
        <w:rPr>
          <w:rFonts w:cs="Times New Roman"/>
          <w:b/>
          <w:szCs w:val="24"/>
        </w:rPr>
        <w:t xml:space="preserve"> в 1</w:t>
      </w:r>
      <w:r w:rsidR="0028195B" w:rsidRPr="007F1E5A">
        <w:rPr>
          <w:rFonts w:cs="Times New Roman"/>
          <w:b/>
          <w:szCs w:val="24"/>
        </w:rPr>
        <w:t>2</w:t>
      </w:r>
      <w:r w:rsidRPr="007F1E5A">
        <w:rPr>
          <w:rFonts w:cs="Times New Roman"/>
          <w:b/>
          <w:szCs w:val="24"/>
        </w:rPr>
        <w:t xml:space="preserve">.00 </w:t>
      </w:r>
      <w:r w:rsidR="000B1046" w:rsidRPr="007F1E5A">
        <w:rPr>
          <w:rFonts w:cs="Times New Roman"/>
          <w:szCs w:val="24"/>
        </w:rPr>
        <w:t xml:space="preserve">по адресу: 211969  Витебская обл., Браславский р-н, г. Браслав, ул. Советская, </w:t>
      </w:r>
      <w:r w:rsidR="000B1046" w:rsidRPr="000B1046">
        <w:rPr>
          <w:rFonts w:cs="Times New Roman"/>
          <w:color w:val="000000"/>
          <w:szCs w:val="24"/>
        </w:rPr>
        <w:t xml:space="preserve">119 в Браславском районном исполнительном комитете. Срок внесения задатков и приема документов: с </w:t>
      </w:r>
      <w:r w:rsidR="005F60F5">
        <w:rPr>
          <w:rFonts w:cs="Times New Roman"/>
          <w:color w:val="000000"/>
          <w:szCs w:val="24"/>
        </w:rPr>
        <w:t>29.01.2025 с 8.30 по 05.03</w:t>
      </w:r>
      <w:bookmarkStart w:id="0" w:name="_GoBack"/>
      <w:bookmarkEnd w:id="0"/>
      <w:r w:rsidR="000B1046">
        <w:rPr>
          <w:rFonts w:cs="Times New Roman"/>
          <w:color w:val="000000"/>
          <w:szCs w:val="24"/>
        </w:rPr>
        <w:t>.2025</w:t>
      </w:r>
      <w:r w:rsidR="000B1046" w:rsidRPr="000B1046">
        <w:rPr>
          <w:rFonts w:cs="Times New Roman"/>
          <w:color w:val="000000"/>
          <w:szCs w:val="24"/>
        </w:rPr>
        <w:t xml:space="preserve"> до 17:30 по адресу: г. Витебск, проезд Гоголя, 5 в ККУП «Витебский областной центр маркетинга» в рабочие дни </w:t>
      </w:r>
      <w:proofErr w:type="gramStart"/>
      <w:r w:rsidR="000B1046" w:rsidRPr="000B1046">
        <w:rPr>
          <w:rFonts w:cs="Times New Roman"/>
          <w:color w:val="000000"/>
          <w:szCs w:val="24"/>
        </w:rPr>
        <w:t>с</w:t>
      </w:r>
      <w:proofErr w:type="gramEnd"/>
      <w:r w:rsidR="000B1046" w:rsidRPr="000B1046">
        <w:rPr>
          <w:rFonts w:cs="Times New Roman"/>
          <w:color w:val="000000"/>
          <w:szCs w:val="24"/>
        </w:rPr>
        <w:t xml:space="preserve"> 08:30 до 17:30.</w:t>
      </w:r>
      <w:r w:rsidRPr="00A94F3A">
        <w:rPr>
          <w:rFonts w:cs="Times New Roman"/>
          <w:b/>
          <w:color w:val="000000"/>
          <w:szCs w:val="24"/>
        </w:rPr>
        <w:t xml:space="preserve"> </w:t>
      </w:r>
    </w:p>
    <w:p w:rsidR="006D6785" w:rsidRPr="00A94F3A" w:rsidRDefault="006D6785" w:rsidP="00BA0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Cs w:val="24"/>
        </w:rPr>
      </w:pPr>
      <w:r w:rsidRPr="00A94F3A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5%.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A94F3A">
        <w:rPr>
          <w:rFonts w:cs="Times New Roman"/>
          <w:position w:val="0"/>
          <w:szCs w:val="24"/>
        </w:rPr>
        <w:t>несостоявшимся</w:t>
      </w:r>
      <w:proofErr w:type="gramEnd"/>
      <w:r w:rsidRPr="00A94F3A">
        <w:rPr>
          <w:rFonts w:cs="Times New Roman"/>
          <w:position w:val="0"/>
          <w:szCs w:val="24"/>
        </w:rPr>
        <w:t xml:space="preserve">:  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>внести плату за предмет аукциона (часть платы - в случае предоставления письменного заявления о предоставлении рассрочки) путем перечисления денежных средств</w:t>
      </w:r>
      <w:r w:rsidR="00450B85">
        <w:rPr>
          <w:rFonts w:cs="Times New Roman"/>
          <w:position w:val="0"/>
          <w:szCs w:val="24"/>
        </w:rPr>
        <w:t xml:space="preserve"> в местный бюджет</w:t>
      </w:r>
      <w:r w:rsidRPr="00A94F3A">
        <w:rPr>
          <w:rFonts w:cs="Times New Roman"/>
          <w:position w:val="0"/>
          <w:szCs w:val="24"/>
        </w:rPr>
        <w:t xml:space="preserve">  на расчетный счет</w:t>
      </w:r>
      <w:r w:rsid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BY</w:t>
      </w:r>
      <w:r w:rsidR="00BA07E6">
        <w:rPr>
          <w:rFonts w:cs="Times New Roman"/>
          <w:position w:val="0"/>
          <w:szCs w:val="24"/>
        </w:rPr>
        <w:t>60</w:t>
      </w:r>
      <w:r w:rsidR="008A5A02" w:rsidRPr="008A5A02">
        <w:rPr>
          <w:rFonts w:cs="Times New Roman"/>
          <w:position w:val="0"/>
          <w:szCs w:val="24"/>
        </w:rPr>
        <w:t xml:space="preserve"> </w:t>
      </w:r>
      <w:r w:rsidR="008A5A02">
        <w:rPr>
          <w:rFonts w:cs="Times New Roman"/>
          <w:position w:val="0"/>
          <w:szCs w:val="24"/>
          <w:lang w:val="en-US"/>
        </w:rPr>
        <w:t>AKBB</w:t>
      </w:r>
      <w:r w:rsidR="008A5A02" w:rsidRPr="008A5A02">
        <w:rPr>
          <w:rFonts w:cs="Times New Roman"/>
          <w:position w:val="0"/>
          <w:szCs w:val="24"/>
        </w:rPr>
        <w:t xml:space="preserve"> 3600 31</w:t>
      </w:r>
      <w:r w:rsidR="00BA07E6">
        <w:rPr>
          <w:rFonts w:cs="Times New Roman"/>
          <w:position w:val="0"/>
          <w:szCs w:val="24"/>
        </w:rPr>
        <w:t>2</w:t>
      </w:r>
      <w:r w:rsidR="008A5A02" w:rsidRPr="008A5A02">
        <w:rPr>
          <w:rFonts w:cs="Times New Roman"/>
          <w:position w:val="0"/>
          <w:szCs w:val="24"/>
        </w:rPr>
        <w:t>0 0</w:t>
      </w:r>
      <w:r w:rsidR="00BA07E6">
        <w:rPr>
          <w:rFonts w:cs="Times New Roman"/>
          <w:position w:val="0"/>
          <w:szCs w:val="24"/>
        </w:rPr>
        <w:t>0</w:t>
      </w:r>
      <w:r w:rsidR="008A5A02" w:rsidRPr="008A5A02">
        <w:rPr>
          <w:rFonts w:cs="Times New Roman"/>
          <w:position w:val="0"/>
          <w:szCs w:val="24"/>
        </w:rPr>
        <w:t xml:space="preserve">00 </w:t>
      </w:r>
      <w:r w:rsidR="00BA07E6">
        <w:rPr>
          <w:rFonts w:cs="Times New Roman"/>
          <w:position w:val="0"/>
          <w:szCs w:val="24"/>
        </w:rPr>
        <w:t>6</w:t>
      </w:r>
      <w:r w:rsidR="008A5A02" w:rsidRPr="008A5A02">
        <w:rPr>
          <w:rFonts w:cs="Times New Roman"/>
          <w:position w:val="0"/>
          <w:szCs w:val="24"/>
        </w:rPr>
        <w:t xml:space="preserve">000 0000 </w:t>
      </w:r>
      <w:r w:rsidR="008A5A02">
        <w:rPr>
          <w:rFonts w:cs="Times New Roman"/>
          <w:position w:val="0"/>
          <w:szCs w:val="24"/>
        </w:rPr>
        <w:t xml:space="preserve">в </w:t>
      </w:r>
      <w:proofErr w:type="spellStart"/>
      <w:r w:rsidR="008A5A02">
        <w:rPr>
          <w:rFonts w:cs="Times New Roman"/>
          <w:position w:val="0"/>
          <w:szCs w:val="24"/>
        </w:rPr>
        <w:t>ОАО</w:t>
      </w:r>
      <w:proofErr w:type="spellEnd"/>
      <w:r w:rsidR="008A5A02">
        <w:rPr>
          <w:rFonts w:cs="Times New Roman"/>
          <w:position w:val="0"/>
          <w:szCs w:val="24"/>
        </w:rPr>
        <w:t xml:space="preserve"> «</w:t>
      </w:r>
      <w:proofErr w:type="spellStart"/>
      <w:r w:rsidR="008A5A02">
        <w:rPr>
          <w:rFonts w:cs="Times New Roman"/>
          <w:position w:val="0"/>
          <w:szCs w:val="24"/>
        </w:rPr>
        <w:t>АСБ</w:t>
      </w:r>
      <w:proofErr w:type="spellEnd"/>
      <w:r w:rsidR="008A5A02">
        <w:rPr>
          <w:rFonts w:cs="Times New Roman"/>
          <w:position w:val="0"/>
          <w:szCs w:val="24"/>
        </w:rPr>
        <w:t xml:space="preserve"> </w:t>
      </w:r>
      <w:proofErr w:type="spellStart"/>
      <w:r w:rsidR="008A5A02">
        <w:rPr>
          <w:rFonts w:cs="Times New Roman"/>
          <w:position w:val="0"/>
          <w:szCs w:val="24"/>
        </w:rPr>
        <w:t>Беларусбанк</w:t>
      </w:r>
      <w:proofErr w:type="spellEnd"/>
      <w:r w:rsidR="008A5A02">
        <w:rPr>
          <w:rFonts w:cs="Times New Roman"/>
          <w:position w:val="0"/>
          <w:szCs w:val="24"/>
        </w:rPr>
        <w:t>»</w:t>
      </w:r>
      <w:r w:rsidR="00BA07E6">
        <w:rPr>
          <w:rFonts w:cs="Times New Roman"/>
          <w:position w:val="0"/>
          <w:szCs w:val="24"/>
        </w:rPr>
        <w:t xml:space="preserve"> г. Минск,</w:t>
      </w:r>
      <w:r w:rsidR="008A5A02">
        <w:rPr>
          <w:rFonts w:cs="Times New Roman"/>
          <w:position w:val="0"/>
          <w:szCs w:val="24"/>
        </w:rPr>
        <w:t xml:space="preserve"> БИК </w:t>
      </w:r>
      <w:r w:rsidR="008A5A02">
        <w:rPr>
          <w:rFonts w:cs="Times New Roman"/>
          <w:position w:val="0"/>
          <w:szCs w:val="24"/>
          <w:lang w:val="en-US"/>
        </w:rPr>
        <w:t>AKBBBY</w:t>
      </w:r>
      <w:r w:rsidR="008A5A02" w:rsidRPr="008A5A02">
        <w:rPr>
          <w:rFonts w:cs="Times New Roman"/>
          <w:position w:val="0"/>
          <w:szCs w:val="24"/>
        </w:rPr>
        <w:t>2</w:t>
      </w:r>
      <w:r w:rsidR="008A5A02">
        <w:rPr>
          <w:rFonts w:cs="Times New Roman"/>
          <w:position w:val="0"/>
          <w:szCs w:val="24"/>
          <w:lang w:val="en-US"/>
        </w:rPr>
        <w:t>X</w:t>
      </w:r>
      <w:r w:rsidR="008A5A02">
        <w:rPr>
          <w:rFonts w:cs="Times New Roman"/>
          <w:position w:val="0"/>
          <w:szCs w:val="24"/>
        </w:rPr>
        <w:t>. Получатель: ГУ МФ РБ по Витебской области, УНП 300594330 код платежа 04</w:t>
      </w:r>
      <w:r w:rsidR="00BA07E6">
        <w:rPr>
          <w:rFonts w:cs="Times New Roman"/>
          <w:position w:val="0"/>
          <w:szCs w:val="24"/>
        </w:rPr>
        <w:t>701</w:t>
      </w:r>
      <w:r w:rsidR="008A5A02">
        <w:rPr>
          <w:rFonts w:cs="Times New Roman"/>
          <w:position w:val="0"/>
          <w:szCs w:val="24"/>
        </w:rPr>
        <w:t>;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A94F3A">
        <w:rPr>
          <w:rFonts w:cs="Times New Roman"/>
          <w:position w:val="0"/>
          <w:szCs w:val="24"/>
        </w:rPr>
        <w:t>возместить затраты на организацию и проведение аукцио</w:t>
      </w:r>
      <w:r w:rsidR="00D61F82">
        <w:rPr>
          <w:rFonts w:cs="Times New Roman"/>
          <w:position w:val="0"/>
          <w:szCs w:val="24"/>
        </w:rPr>
        <w:t xml:space="preserve">на, в т. ч. расходы, связанные </w:t>
      </w:r>
      <w:r w:rsidRPr="00B07319">
        <w:rPr>
          <w:rFonts w:cs="Times New Roman"/>
          <w:position w:val="0"/>
          <w:szCs w:val="24"/>
        </w:rPr>
        <w:t>с</w:t>
      </w:r>
      <w:r w:rsidRPr="00A94F3A">
        <w:rPr>
          <w:rFonts w:cs="Times New Roman"/>
          <w:position w:val="0"/>
          <w:szCs w:val="24"/>
        </w:rPr>
        <w:t xml:space="preserve"> изготовлением и предоставлением участникам аукциона документации, необходимой для его проведения; 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B07319">
        <w:rPr>
          <w:rFonts w:cs="Times New Roman"/>
          <w:position w:val="0"/>
          <w:szCs w:val="24"/>
        </w:rPr>
        <w:t xml:space="preserve">обратиться в </w:t>
      </w:r>
      <w:proofErr w:type="spellStart"/>
      <w:r w:rsidR="005958B1" w:rsidRPr="00B07319">
        <w:rPr>
          <w:rFonts w:cs="Times New Roman"/>
          <w:bCs/>
          <w:position w:val="0"/>
          <w:szCs w:val="24"/>
        </w:rPr>
        <w:t>Ахремовецкий</w:t>
      </w:r>
      <w:proofErr w:type="spellEnd"/>
      <w:r w:rsidR="005958B1" w:rsidRPr="00B07319">
        <w:rPr>
          <w:rFonts w:cs="Times New Roman"/>
          <w:position w:val="0"/>
          <w:szCs w:val="24"/>
        </w:rPr>
        <w:t xml:space="preserve"> </w:t>
      </w:r>
      <w:r w:rsidR="00B07319" w:rsidRPr="00B07319">
        <w:rPr>
          <w:rFonts w:cs="Times New Roman"/>
          <w:position w:val="0"/>
          <w:szCs w:val="24"/>
        </w:rPr>
        <w:t>сельский</w:t>
      </w:r>
      <w:r w:rsidR="00B07319">
        <w:rPr>
          <w:rFonts w:cs="Times New Roman"/>
          <w:position w:val="0"/>
          <w:szCs w:val="24"/>
        </w:rPr>
        <w:t xml:space="preserve"> </w:t>
      </w:r>
      <w:r w:rsidRPr="00A94F3A">
        <w:rPr>
          <w:rFonts w:cs="Times New Roman"/>
          <w:position w:val="0"/>
          <w:szCs w:val="24"/>
        </w:rPr>
        <w:t>исполнительный комитет с заявлением о предоставлении земельного участка</w:t>
      </w:r>
      <w:r w:rsidR="00B07319">
        <w:rPr>
          <w:rFonts w:cs="Times New Roman"/>
          <w:position w:val="0"/>
          <w:szCs w:val="24"/>
        </w:rPr>
        <w:t xml:space="preserve"> для строительства и обслуживания</w:t>
      </w:r>
      <w:r w:rsidRPr="00A94F3A">
        <w:rPr>
          <w:rFonts w:cs="Times New Roman"/>
          <w:position w:val="0"/>
          <w:szCs w:val="24"/>
        </w:rPr>
        <w:t xml:space="preserve"> жило</w:t>
      </w:r>
      <w:r w:rsidR="00B07319">
        <w:rPr>
          <w:rFonts w:cs="Times New Roman"/>
          <w:position w:val="0"/>
          <w:szCs w:val="24"/>
        </w:rPr>
        <w:t>го</w:t>
      </w:r>
      <w:r w:rsidRPr="00A94F3A">
        <w:rPr>
          <w:rFonts w:cs="Times New Roman"/>
          <w:position w:val="0"/>
          <w:szCs w:val="24"/>
        </w:rPr>
        <w:t xml:space="preserve"> дом</w:t>
      </w:r>
      <w:r w:rsidR="00B07319">
        <w:rPr>
          <w:rFonts w:cs="Times New Roman"/>
          <w:position w:val="0"/>
          <w:szCs w:val="24"/>
        </w:rPr>
        <w:t>а</w:t>
      </w:r>
      <w:r w:rsidRPr="00A94F3A">
        <w:rPr>
          <w:rFonts w:cs="Times New Roman"/>
          <w:position w:val="0"/>
          <w:szCs w:val="24"/>
        </w:rPr>
        <w:t>.</w:t>
      </w:r>
    </w:p>
    <w:p w:rsidR="006D6785" w:rsidRPr="00A94F3A" w:rsidRDefault="006D6785" w:rsidP="00BA07E6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B07319">
        <w:rPr>
          <w:rFonts w:cs="Times New Roman"/>
          <w:position w:val="0"/>
          <w:szCs w:val="24"/>
        </w:rPr>
        <w:t xml:space="preserve">Не позднее 10 рабочих дней после совершения победителем аукциона </w:t>
      </w:r>
      <w:r w:rsidRPr="00B07319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B07319" w:rsidRPr="00B07319">
        <w:rPr>
          <w:rFonts w:cs="Times New Roman"/>
          <w:bCs/>
          <w:position w:val="0"/>
          <w:szCs w:val="24"/>
        </w:rPr>
        <w:t>отдел архитектуры и строительства, жилищно-коммунального хозяйства</w:t>
      </w:r>
      <w:r w:rsidR="00B07319">
        <w:rPr>
          <w:rFonts w:cs="Times New Roman"/>
          <w:bCs/>
          <w:position w:val="0"/>
          <w:szCs w:val="24"/>
        </w:rPr>
        <w:t xml:space="preserve"> </w:t>
      </w:r>
      <w:r w:rsidR="00B07319" w:rsidRPr="00B07319">
        <w:rPr>
          <w:rFonts w:cs="Times New Roman"/>
          <w:bCs/>
          <w:position w:val="0"/>
          <w:szCs w:val="24"/>
        </w:rPr>
        <w:t xml:space="preserve">Браславского райисполкома для заключения </w:t>
      </w:r>
      <w:proofErr w:type="gramStart"/>
      <w:r w:rsidR="00B07319" w:rsidRPr="00B07319">
        <w:rPr>
          <w:rFonts w:cs="Times New Roman"/>
          <w:bCs/>
          <w:position w:val="0"/>
          <w:szCs w:val="24"/>
        </w:rPr>
        <w:t>договора купли продажи предмета аукциона</w:t>
      </w:r>
      <w:proofErr w:type="gramEnd"/>
      <w:r w:rsidRPr="00B07319">
        <w:rPr>
          <w:rFonts w:cs="Times New Roman"/>
          <w:bCs/>
          <w:position w:val="0"/>
          <w:szCs w:val="24"/>
        </w:rPr>
        <w:t>.</w:t>
      </w:r>
    </w:p>
    <w:p w:rsidR="006D6785" w:rsidRPr="00A94F3A" w:rsidRDefault="00B07319" w:rsidP="00BA0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>П</w:t>
      </w:r>
      <w:r w:rsidR="006D6785" w:rsidRPr="00B07319">
        <w:rPr>
          <w:rFonts w:cs="Times New Roman"/>
          <w:bCs/>
          <w:position w:val="0"/>
          <w:szCs w:val="24"/>
        </w:rPr>
        <w:t>осле принятия решения о</w:t>
      </w:r>
      <w:r w:rsidR="007A0AFF">
        <w:rPr>
          <w:rFonts w:cs="Times New Roman"/>
          <w:bCs/>
          <w:position w:val="0"/>
          <w:szCs w:val="24"/>
        </w:rPr>
        <w:t>б изъятии и</w:t>
      </w:r>
      <w:r w:rsidR="006D6785" w:rsidRPr="00B07319">
        <w:rPr>
          <w:rFonts w:cs="Times New Roman"/>
          <w:bCs/>
          <w:position w:val="0"/>
          <w:szCs w:val="24"/>
        </w:rPr>
        <w:t xml:space="preserve"> предоставлении земельного участка обратиться за государственной регистрацией земельного участка и предмета аукциона в </w:t>
      </w:r>
      <w:proofErr w:type="spellStart"/>
      <w:r w:rsidR="007A0AFF">
        <w:rPr>
          <w:rFonts w:cs="Times New Roman"/>
          <w:bCs/>
          <w:position w:val="0"/>
          <w:szCs w:val="24"/>
        </w:rPr>
        <w:t>Браславское</w:t>
      </w:r>
      <w:proofErr w:type="spellEnd"/>
      <w:r w:rsidR="006D6785" w:rsidRPr="00B07319">
        <w:rPr>
          <w:rFonts w:cs="Times New Roman"/>
          <w:bCs/>
          <w:position w:val="0"/>
          <w:szCs w:val="24"/>
        </w:rPr>
        <w:t xml:space="preserve"> бюро </w:t>
      </w:r>
      <w:r w:rsidR="007A0AFF">
        <w:rPr>
          <w:rFonts w:cs="Times New Roman"/>
          <w:bCs/>
          <w:position w:val="0"/>
          <w:szCs w:val="24"/>
        </w:rPr>
        <w:t>Полоцкого</w:t>
      </w:r>
      <w:r w:rsidR="006D6785" w:rsidRPr="00B07319">
        <w:rPr>
          <w:rFonts w:cs="Times New Roman"/>
          <w:bCs/>
          <w:position w:val="0"/>
          <w:szCs w:val="24"/>
        </w:rPr>
        <w:t xml:space="preserve"> филиала РУП «Витебское агентство по государственной регистрации и земельному кадастру», а в случае предоставл</w:t>
      </w:r>
      <w:r w:rsidR="008A5A02" w:rsidRPr="00B07319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6D6785" w:rsidRPr="00B07319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в </w:t>
      </w:r>
      <w:proofErr w:type="spellStart"/>
      <w:r w:rsidR="007A0AFF">
        <w:rPr>
          <w:rFonts w:cs="Times New Roman"/>
          <w:bCs/>
          <w:position w:val="0"/>
          <w:szCs w:val="24"/>
        </w:rPr>
        <w:t>Браславское</w:t>
      </w:r>
      <w:proofErr w:type="spellEnd"/>
      <w:r w:rsidR="007A0AFF" w:rsidRPr="00B07319">
        <w:rPr>
          <w:rFonts w:cs="Times New Roman"/>
          <w:bCs/>
          <w:position w:val="0"/>
          <w:szCs w:val="24"/>
        </w:rPr>
        <w:t xml:space="preserve"> бюро </w:t>
      </w:r>
      <w:r w:rsidR="007A0AFF">
        <w:rPr>
          <w:rFonts w:cs="Times New Roman"/>
          <w:bCs/>
          <w:position w:val="0"/>
          <w:szCs w:val="24"/>
        </w:rPr>
        <w:t>Полоцкого</w:t>
      </w:r>
      <w:r w:rsidR="007A0AFF" w:rsidRPr="00B07319">
        <w:rPr>
          <w:rFonts w:cs="Times New Roman"/>
          <w:bCs/>
          <w:position w:val="0"/>
          <w:szCs w:val="24"/>
        </w:rPr>
        <w:t xml:space="preserve"> </w:t>
      </w:r>
      <w:r w:rsidR="006D6785" w:rsidRPr="00B07319">
        <w:rPr>
          <w:rFonts w:cs="Times New Roman"/>
          <w:bCs/>
          <w:position w:val="0"/>
          <w:szCs w:val="24"/>
        </w:rPr>
        <w:t>филиала РУП «Витебское</w:t>
      </w:r>
      <w:proofErr w:type="gramEnd"/>
      <w:r w:rsidR="006D6785" w:rsidRPr="00B07319">
        <w:rPr>
          <w:rFonts w:cs="Times New Roman"/>
          <w:bCs/>
          <w:position w:val="0"/>
          <w:szCs w:val="24"/>
        </w:rPr>
        <w:t xml:space="preserve"> агентство по государственной регистрации и земельному кадастру».</w:t>
      </w:r>
    </w:p>
    <w:p w:rsidR="00291A7D" w:rsidRPr="00362829" w:rsidRDefault="00B50C77" w:rsidP="00BA07E6">
      <w:pPr>
        <w:pStyle w:val="newncpi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de-DE"/>
        </w:rPr>
      </w:pPr>
      <w:proofErr w:type="gramStart"/>
      <w:r w:rsidRPr="008A5A02">
        <w:rPr>
          <w:color w:val="000000"/>
        </w:rPr>
        <w:t xml:space="preserve">Аукцион проводится </w:t>
      </w:r>
      <w:r w:rsidR="00F95C0B" w:rsidRPr="008A5A02">
        <w:rPr>
          <w:color w:val="000000"/>
        </w:rPr>
        <w:t xml:space="preserve">в соответствии </w:t>
      </w:r>
      <w:r w:rsidR="00F95C0B" w:rsidRPr="008A5A02">
        <w:rPr>
          <w:color w:val="000000"/>
          <w:shd w:val="clear" w:color="auto" w:fill="FFFFFF"/>
        </w:rPr>
        <w:t xml:space="preserve"> с Указом Президента Республики Беларусь от 24 марта 2021 г. </w:t>
      </w:r>
      <w:r w:rsidR="00EF3DBD">
        <w:rPr>
          <w:color w:val="000000"/>
          <w:shd w:val="clear" w:color="auto" w:fill="FFFFFF"/>
        </w:rPr>
        <w:t xml:space="preserve">     </w:t>
      </w:r>
      <w:r w:rsidR="00F95C0B" w:rsidRPr="008A5A02">
        <w:rPr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8A5A02">
        <w:rPr>
          <w:color w:val="000000"/>
        </w:rPr>
        <w:t xml:space="preserve"> и</w:t>
      </w:r>
      <w:r w:rsidR="00EF3DBD">
        <w:rPr>
          <w:color w:val="000000"/>
        </w:rPr>
        <w:t xml:space="preserve"> </w:t>
      </w:r>
      <w:r w:rsidRPr="008A5A02">
        <w:rPr>
          <w:color w:val="000000"/>
        </w:rPr>
        <w:t>Положением о порядке продажи без проведения аукционов пустующих жилых домов, организации и проведения аукционов</w:t>
      </w:r>
      <w:r w:rsidR="00EF3DBD">
        <w:rPr>
          <w:color w:val="000000"/>
        </w:rPr>
        <w:t xml:space="preserve"> по их продаже, утвержденным п</w:t>
      </w:r>
      <w:r w:rsidRPr="008A5A02">
        <w:rPr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Pr="005D446B">
        <w:rPr>
          <w:color w:val="000000"/>
        </w:rPr>
        <w:t xml:space="preserve"> </w:t>
      </w:r>
      <w:r w:rsidRPr="00F319AB">
        <w:rPr>
          <w:b/>
          <w:color w:val="000000"/>
        </w:rPr>
        <w:t>Для участия в аукционе приглашаются:</w:t>
      </w:r>
      <w:r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</w:t>
      </w:r>
      <w:proofErr w:type="spellEnd"/>
      <w:r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Pr="00F319AB">
        <w:rPr>
          <w:color w:val="000000"/>
        </w:rPr>
        <w:t>указанный</w:t>
      </w:r>
      <w:proofErr w:type="gramEnd"/>
      <w:r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</w:t>
      </w:r>
      <w:r w:rsidRPr="00F319AB">
        <w:rPr>
          <w:color w:val="000000"/>
        </w:rPr>
        <w:lastRenderedPageBreak/>
        <w:t>свидетельства о государственной регистрации индивид</w:t>
      </w:r>
      <w:proofErr w:type="gramStart"/>
      <w:r w:rsidRPr="00F319AB">
        <w:rPr>
          <w:color w:val="000000"/>
        </w:rPr>
        <w:t>.</w:t>
      </w:r>
      <w:proofErr w:type="gramEnd"/>
      <w:r w:rsidRPr="00F319AB">
        <w:rPr>
          <w:color w:val="000000"/>
        </w:rPr>
        <w:t xml:space="preserve"> </w:t>
      </w:r>
      <w:proofErr w:type="gramStart"/>
      <w:r w:rsidRPr="00F319AB">
        <w:rPr>
          <w:color w:val="000000"/>
        </w:rPr>
        <w:t>п</w:t>
      </w:r>
      <w:proofErr w:type="gramEnd"/>
      <w:r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Pr="00F319AB">
        <w:rPr>
          <w:color w:val="000000"/>
        </w:rPr>
        <w:t>юр</w:t>
      </w:r>
      <w:proofErr w:type="gramStart"/>
      <w:r w:rsidRPr="00F319AB">
        <w:rPr>
          <w:color w:val="000000"/>
        </w:rPr>
        <w:t>.л</w:t>
      </w:r>
      <w:proofErr w:type="gramEnd"/>
      <w:r w:rsidRPr="00F319AB">
        <w:rPr>
          <w:color w:val="000000"/>
        </w:rPr>
        <w:t>ица</w:t>
      </w:r>
      <w:proofErr w:type="spellEnd"/>
      <w:r w:rsidRPr="00F319AB">
        <w:rPr>
          <w:color w:val="000000"/>
        </w:rPr>
        <w:t xml:space="preserve"> </w:t>
      </w:r>
      <w:proofErr w:type="spellStart"/>
      <w:r w:rsidRPr="00F319AB">
        <w:rPr>
          <w:color w:val="000000"/>
        </w:rPr>
        <w:t>РБ</w:t>
      </w:r>
      <w:proofErr w:type="spellEnd"/>
      <w:r w:rsidRPr="00F319AB">
        <w:rPr>
          <w:color w:val="000000"/>
        </w:rPr>
        <w:t xml:space="preserve"> – доверенность, выданная </w:t>
      </w:r>
      <w:proofErr w:type="spellStart"/>
      <w:r w:rsidRPr="00F319AB">
        <w:rPr>
          <w:color w:val="000000"/>
        </w:rPr>
        <w:t>юр.лицом</w:t>
      </w:r>
      <w:proofErr w:type="spellEnd"/>
      <w:r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Pr="00F319AB">
        <w:rPr>
          <w:color w:val="000000"/>
        </w:rPr>
        <w:t>юр.лица</w:t>
      </w:r>
      <w:proofErr w:type="spellEnd"/>
      <w:r w:rsidRPr="00F319AB">
        <w:rPr>
          <w:color w:val="000000"/>
        </w:rPr>
        <w:t xml:space="preserve">; </w:t>
      </w:r>
      <w:proofErr w:type="gramStart"/>
      <w:r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Pr="005D446B">
        <w:rPr>
          <w:color w:val="000000"/>
        </w:rPr>
        <w:t>т.ч</w:t>
      </w:r>
      <w:proofErr w:type="spellEnd"/>
      <w:r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Pr="005D446B">
        <w:rPr>
          <w:color w:val="000000"/>
        </w:rPr>
        <w:t>р</w:t>
      </w:r>
      <w:proofErr w:type="gramEnd"/>
      <w:r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Pr="00F319AB">
        <w:rPr>
          <w:color w:val="000000"/>
        </w:rPr>
        <w:t xml:space="preserve">аукциона. </w:t>
      </w:r>
      <w:proofErr w:type="gramStart"/>
      <w:r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Pr="00F319AB">
        <w:rPr>
          <w:color w:val="000000"/>
        </w:rPr>
        <w:t>несенный задаток</w:t>
      </w:r>
      <w:proofErr w:type="gramEnd"/>
      <w:r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Pr="00362829">
        <w:rPr>
          <w:color w:val="000000"/>
          <w:lang w:val="de-DE"/>
        </w:rPr>
        <w:t>.</w:t>
      </w:r>
      <w:r w:rsidRPr="00F319AB">
        <w:rPr>
          <w:color w:val="000000"/>
        </w:rPr>
        <w:t>т</w:t>
      </w:r>
      <w:proofErr w:type="gramEnd"/>
      <w:r w:rsidRPr="00F319AB">
        <w:rPr>
          <w:color w:val="000000"/>
        </w:rPr>
        <w:t>ел</w:t>
      </w:r>
      <w:r w:rsidRPr="00362829">
        <w:rPr>
          <w:color w:val="000000"/>
          <w:lang w:val="de-DE"/>
        </w:rPr>
        <w:t xml:space="preserve">.: (0212) 24-63-12, (029) 510-07-63, </w:t>
      </w:r>
      <w:proofErr w:type="spellStart"/>
      <w:r w:rsidRPr="00362829">
        <w:rPr>
          <w:color w:val="000000"/>
          <w:lang w:val="de-DE"/>
        </w:rPr>
        <w:t>e-mail</w:t>
      </w:r>
      <w:proofErr w:type="spellEnd"/>
      <w:r w:rsidRPr="00362829">
        <w:rPr>
          <w:color w:val="000000"/>
          <w:lang w:val="de-DE"/>
        </w:rPr>
        <w:t xml:space="preserve">: vcm74@mail.ru; </w:t>
      </w:r>
      <w:hyperlink r:id="rId6">
        <w:r w:rsidRPr="00362829">
          <w:rPr>
            <w:color w:val="0000FF"/>
            <w:u w:val="single"/>
            <w:lang w:val="de-DE"/>
          </w:rPr>
          <w:t>www.marketvit.by</w:t>
        </w:r>
      </w:hyperlink>
      <w:r w:rsidRPr="00362829">
        <w:rPr>
          <w:color w:val="000000"/>
          <w:lang w:val="de-DE"/>
        </w:rPr>
        <w:t>.</w:t>
      </w:r>
    </w:p>
    <w:sectPr w:rsidR="00291A7D" w:rsidRPr="00362829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10C90"/>
    <w:rsid w:val="00043806"/>
    <w:rsid w:val="00060FE3"/>
    <w:rsid w:val="000B1046"/>
    <w:rsid w:val="000B701B"/>
    <w:rsid w:val="000F05AF"/>
    <w:rsid w:val="000F42FA"/>
    <w:rsid w:val="00106180"/>
    <w:rsid w:val="00112711"/>
    <w:rsid w:val="001769F1"/>
    <w:rsid w:val="0018291D"/>
    <w:rsid w:val="00183AA0"/>
    <w:rsid w:val="00187E4E"/>
    <w:rsid w:val="0019092A"/>
    <w:rsid w:val="0019656E"/>
    <w:rsid w:val="001B2807"/>
    <w:rsid w:val="001D4B36"/>
    <w:rsid w:val="002664FF"/>
    <w:rsid w:val="0027688D"/>
    <w:rsid w:val="00276B6E"/>
    <w:rsid w:val="0028195B"/>
    <w:rsid w:val="002909EA"/>
    <w:rsid w:val="00291A7D"/>
    <w:rsid w:val="002A3426"/>
    <w:rsid w:val="002A4830"/>
    <w:rsid w:val="00307ECA"/>
    <w:rsid w:val="003567E0"/>
    <w:rsid w:val="00362829"/>
    <w:rsid w:val="003E2469"/>
    <w:rsid w:val="003E7DDA"/>
    <w:rsid w:val="004140EE"/>
    <w:rsid w:val="00420744"/>
    <w:rsid w:val="00450B85"/>
    <w:rsid w:val="00460F13"/>
    <w:rsid w:val="00537E51"/>
    <w:rsid w:val="00550F41"/>
    <w:rsid w:val="005958B1"/>
    <w:rsid w:val="005D446B"/>
    <w:rsid w:val="005F60F5"/>
    <w:rsid w:val="005F7D27"/>
    <w:rsid w:val="00620C00"/>
    <w:rsid w:val="0062108B"/>
    <w:rsid w:val="00650A56"/>
    <w:rsid w:val="00652091"/>
    <w:rsid w:val="00654F8F"/>
    <w:rsid w:val="00656298"/>
    <w:rsid w:val="00690394"/>
    <w:rsid w:val="006972E8"/>
    <w:rsid w:val="006B7272"/>
    <w:rsid w:val="006D00FB"/>
    <w:rsid w:val="006D55A1"/>
    <w:rsid w:val="006D6785"/>
    <w:rsid w:val="00727C5A"/>
    <w:rsid w:val="007418F8"/>
    <w:rsid w:val="00792B42"/>
    <w:rsid w:val="007A0AFF"/>
    <w:rsid w:val="007F1E5A"/>
    <w:rsid w:val="0080776B"/>
    <w:rsid w:val="00840488"/>
    <w:rsid w:val="00870A23"/>
    <w:rsid w:val="00872B05"/>
    <w:rsid w:val="008934C4"/>
    <w:rsid w:val="008A1C0C"/>
    <w:rsid w:val="008A5A02"/>
    <w:rsid w:val="008E480E"/>
    <w:rsid w:val="008F1F31"/>
    <w:rsid w:val="00943CB6"/>
    <w:rsid w:val="009A124F"/>
    <w:rsid w:val="009D4E6B"/>
    <w:rsid w:val="009D7071"/>
    <w:rsid w:val="009F648A"/>
    <w:rsid w:val="00A222BD"/>
    <w:rsid w:val="00A36AEA"/>
    <w:rsid w:val="00A65BC3"/>
    <w:rsid w:val="00A94F3A"/>
    <w:rsid w:val="00A978FB"/>
    <w:rsid w:val="00AF4DFF"/>
    <w:rsid w:val="00B07319"/>
    <w:rsid w:val="00B5048C"/>
    <w:rsid w:val="00B50C77"/>
    <w:rsid w:val="00B57613"/>
    <w:rsid w:val="00B65680"/>
    <w:rsid w:val="00B83D6D"/>
    <w:rsid w:val="00B950C3"/>
    <w:rsid w:val="00BA07E6"/>
    <w:rsid w:val="00BA6846"/>
    <w:rsid w:val="00BD6CEF"/>
    <w:rsid w:val="00C24382"/>
    <w:rsid w:val="00C26D43"/>
    <w:rsid w:val="00C623D9"/>
    <w:rsid w:val="00C8003D"/>
    <w:rsid w:val="00C93168"/>
    <w:rsid w:val="00CE1E4A"/>
    <w:rsid w:val="00CE3E9B"/>
    <w:rsid w:val="00CE5010"/>
    <w:rsid w:val="00D0318C"/>
    <w:rsid w:val="00D61F82"/>
    <w:rsid w:val="00DB2B04"/>
    <w:rsid w:val="00DC07E2"/>
    <w:rsid w:val="00DE405A"/>
    <w:rsid w:val="00DE4D69"/>
    <w:rsid w:val="00E26A89"/>
    <w:rsid w:val="00E41A2C"/>
    <w:rsid w:val="00E81B70"/>
    <w:rsid w:val="00EA38C2"/>
    <w:rsid w:val="00EF3DBD"/>
    <w:rsid w:val="00EF6DAE"/>
    <w:rsid w:val="00F00ED4"/>
    <w:rsid w:val="00F319AB"/>
    <w:rsid w:val="00F41E6A"/>
    <w:rsid w:val="00F6630D"/>
    <w:rsid w:val="00F905CA"/>
    <w:rsid w:val="00F95C0B"/>
    <w:rsid w:val="00FB3CFA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2024-01-19T14:01:00Z</cp:lastPrinted>
  <dcterms:created xsi:type="dcterms:W3CDTF">2024-10-25T13:37:00Z</dcterms:created>
  <dcterms:modified xsi:type="dcterms:W3CDTF">2025-01-27T08:16:00Z</dcterms:modified>
</cp:coreProperties>
</file>